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F63D4D" w:rsidRDefault="00420D56" w:rsidP="001B54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342D4F">
        <w:rPr>
          <w:rFonts w:ascii="Times New Roman" w:eastAsia="Calibri" w:hAnsi="Times New Roman" w:cs="Times New Roman"/>
          <w:bCs/>
          <w:sz w:val="12"/>
          <w:szCs w:val="12"/>
        </w:rPr>
        <w:t xml:space="preserve"> </w:t>
      </w:r>
      <w:r w:rsidR="00F63D4D">
        <w:rPr>
          <w:rFonts w:ascii="Times New Roman" w:eastAsia="Calibri" w:hAnsi="Times New Roman" w:cs="Times New Roman"/>
          <w:bCs/>
          <w:sz w:val="12"/>
          <w:szCs w:val="12"/>
        </w:rPr>
        <w:t>Постановление администрации</w:t>
      </w:r>
      <w:r w:rsidR="002E5A2E">
        <w:rPr>
          <w:rFonts w:ascii="Times New Roman" w:eastAsia="Calibri" w:hAnsi="Times New Roman" w:cs="Times New Roman"/>
          <w:bCs/>
          <w:sz w:val="12"/>
          <w:szCs w:val="12"/>
        </w:rPr>
        <w:t xml:space="preserve"> </w:t>
      </w:r>
      <w:r w:rsidR="00F63D4D" w:rsidRPr="00F63D4D">
        <w:rPr>
          <w:rFonts w:ascii="Times New Roman" w:eastAsia="Calibri" w:hAnsi="Times New Roman" w:cs="Times New Roman"/>
          <w:bCs/>
          <w:sz w:val="12"/>
          <w:szCs w:val="12"/>
        </w:rPr>
        <w:t xml:space="preserve">сельского поселения Захаркино </w:t>
      </w:r>
      <w:r w:rsidR="002E5A2E" w:rsidRPr="002E5A2E">
        <w:rPr>
          <w:rFonts w:ascii="Times New Roman" w:eastAsia="Calibri" w:hAnsi="Times New Roman" w:cs="Times New Roman"/>
          <w:bCs/>
          <w:sz w:val="12"/>
          <w:szCs w:val="12"/>
        </w:rPr>
        <w:t>му</w:t>
      </w:r>
      <w:r w:rsidR="002E5A2E">
        <w:rPr>
          <w:rFonts w:ascii="Times New Roman" w:eastAsia="Calibri" w:hAnsi="Times New Roman" w:cs="Times New Roman"/>
          <w:bCs/>
          <w:sz w:val="12"/>
          <w:szCs w:val="12"/>
        </w:rPr>
        <w:t xml:space="preserve">ниципального района Сергиевский </w:t>
      </w:r>
      <w:r w:rsidR="002E5A2E" w:rsidRPr="002E5A2E">
        <w:rPr>
          <w:rFonts w:ascii="Times New Roman" w:eastAsia="Calibri" w:hAnsi="Times New Roman" w:cs="Times New Roman"/>
          <w:bCs/>
          <w:sz w:val="12"/>
          <w:szCs w:val="12"/>
        </w:rPr>
        <w:t>Самарской области</w:t>
      </w:r>
      <w:r w:rsidR="002E5A2E">
        <w:rPr>
          <w:rFonts w:ascii="Times New Roman" w:eastAsia="Calibri" w:hAnsi="Times New Roman" w:cs="Times New Roman"/>
          <w:bCs/>
          <w:sz w:val="12"/>
          <w:szCs w:val="12"/>
        </w:rPr>
        <w:t xml:space="preserve"> №</w:t>
      </w:r>
      <w:r w:rsidR="00F63D4D">
        <w:rPr>
          <w:rFonts w:ascii="Times New Roman" w:eastAsia="Calibri" w:hAnsi="Times New Roman" w:cs="Times New Roman"/>
          <w:bCs/>
          <w:sz w:val="12"/>
          <w:szCs w:val="12"/>
        </w:rPr>
        <w:t>58</w:t>
      </w:r>
      <w:r w:rsidR="002E5A2E">
        <w:rPr>
          <w:rFonts w:ascii="Times New Roman" w:eastAsia="Calibri" w:hAnsi="Times New Roman" w:cs="Times New Roman"/>
          <w:bCs/>
          <w:sz w:val="12"/>
          <w:szCs w:val="12"/>
        </w:rPr>
        <w:t xml:space="preserve"> от «</w:t>
      </w:r>
      <w:r w:rsidR="00B444E6">
        <w:rPr>
          <w:rFonts w:ascii="Times New Roman" w:eastAsia="Calibri" w:hAnsi="Times New Roman" w:cs="Times New Roman"/>
          <w:bCs/>
          <w:sz w:val="12"/>
          <w:szCs w:val="12"/>
        </w:rPr>
        <w:t>30</w:t>
      </w:r>
      <w:r w:rsidR="002E5A2E">
        <w:rPr>
          <w:rFonts w:ascii="Times New Roman" w:eastAsia="Calibri" w:hAnsi="Times New Roman" w:cs="Times New Roman"/>
          <w:bCs/>
          <w:sz w:val="12"/>
          <w:szCs w:val="12"/>
        </w:rPr>
        <w:t>» ноября 2022 года «</w:t>
      </w:r>
      <w:r w:rsidR="00F63D4D" w:rsidRPr="00F63D4D">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Захаркино муниципального района Сергиевский</w:t>
      </w:r>
      <w:r w:rsidR="002E5A2E">
        <w:rPr>
          <w:rFonts w:ascii="Times New Roman" w:eastAsia="Calibri" w:hAnsi="Times New Roman" w:cs="Times New Roman"/>
          <w:bCs/>
          <w:sz w:val="12"/>
          <w:szCs w:val="12"/>
        </w:rPr>
        <w:t>»</w:t>
      </w:r>
      <w:r w:rsidR="00D65CFE">
        <w:rPr>
          <w:rFonts w:ascii="Times New Roman" w:eastAsia="Calibri" w:hAnsi="Times New Roman" w:cs="Times New Roman"/>
          <w:bCs/>
          <w:sz w:val="12"/>
          <w:szCs w:val="12"/>
        </w:rPr>
        <w:t>..………</w:t>
      </w:r>
      <w:r w:rsidR="00DB00E7">
        <w:rPr>
          <w:rFonts w:ascii="Times New Roman" w:eastAsia="Calibri" w:hAnsi="Times New Roman" w:cs="Times New Roman"/>
          <w:bCs/>
          <w:sz w:val="12"/>
          <w:szCs w:val="12"/>
        </w:rPr>
        <w:t>…</w:t>
      </w:r>
      <w:r w:rsidR="00F63D4D">
        <w:rPr>
          <w:rFonts w:ascii="Times New Roman" w:eastAsia="Calibri" w:hAnsi="Times New Roman" w:cs="Times New Roman"/>
          <w:bCs/>
          <w:sz w:val="12"/>
          <w:szCs w:val="12"/>
        </w:rPr>
        <w:t>..</w:t>
      </w:r>
      <w:r w:rsidR="00DB00E7">
        <w:rPr>
          <w:rFonts w:ascii="Times New Roman" w:eastAsia="Calibri" w:hAnsi="Times New Roman" w:cs="Times New Roman"/>
          <w:bCs/>
          <w:sz w:val="12"/>
          <w:szCs w:val="12"/>
        </w:rPr>
        <w:t>3</w:t>
      </w:r>
    </w:p>
    <w:p w:rsidR="001B5414" w:rsidRDefault="00C70652" w:rsidP="00106D6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1B5414">
        <w:rPr>
          <w:rFonts w:ascii="Times New Roman" w:eastAsia="Calibri" w:hAnsi="Times New Roman" w:cs="Times New Roman"/>
          <w:bCs/>
          <w:sz w:val="12"/>
          <w:szCs w:val="12"/>
        </w:rPr>
        <w:t xml:space="preserve">Постановление администрации </w:t>
      </w:r>
      <w:r w:rsidR="001B5414" w:rsidRPr="00F63D4D">
        <w:rPr>
          <w:rFonts w:ascii="Times New Roman" w:eastAsia="Calibri" w:hAnsi="Times New Roman" w:cs="Times New Roman"/>
          <w:bCs/>
          <w:sz w:val="12"/>
          <w:szCs w:val="12"/>
        </w:rPr>
        <w:t xml:space="preserve">сельского поселения </w:t>
      </w:r>
      <w:r w:rsidR="001B5414" w:rsidRPr="001B5414">
        <w:rPr>
          <w:rFonts w:ascii="Times New Roman" w:eastAsia="Calibri" w:hAnsi="Times New Roman" w:cs="Times New Roman"/>
          <w:bCs/>
          <w:sz w:val="12"/>
          <w:szCs w:val="12"/>
        </w:rPr>
        <w:t>Кандабулак</w:t>
      </w:r>
      <w:r w:rsidR="001B5414" w:rsidRPr="002E5A2E">
        <w:rPr>
          <w:rFonts w:ascii="Times New Roman" w:eastAsia="Calibri" w:hAnsi="Times New Roman" w:cs="Times New Roman"/>
          <w:bCs/>
          <w:sz w:val="12"/>
          <w:szCs w:val="12"/>
        </w:rPr>
        <w:t xml:space="preserve"> му</w:t>
      </w:r>
      <w:r w:rsidR="001B5414">
        <w:rPr>
          <w:rFonts w:ascii="Times New Roman" w:eastAsia="Calibri" w:hAnsi="Times New Roman" w:cs="Times New Roman"/>
          <w:bCs/>
          <w:sz w:val="12"/>
          <w:szCs w:val="12"/>
        </w:rPr>
        <w:t xml:space="preserve">ниципального района Сергиевский </w:t>
      </w:r>
      <w:r w:rsidR="001B5414" w:rsidRPr="002E5A2E">
        <w:rPr>
          <w:rFonts w:ascii="Times New Roman" w:eastAsia="Calibri" w:hAnsi="Times New Roman" w:cs="Times New Roman"/>
          <w:bCs/>
          <w:sz w:val="12"/>
          <w:szCs w:val="12"/>
        </w:rPr>
        <w:t>Самарской области</w:t>
      </w:r>
      <w:r w:rsidR="001B5414">
        <w:rPr>
          <w:rFonts w:ascii="Times New Roman" w:eastAsia="Calibri" w:hAnsi="Times New Roman" w:cs="Times New Roman"/>
          <w:bCs/>
          <w:sz w:val="12"/>
          <w:szCs w:val="12"/>
        </w:rPr>
        <w:t xml:space="preserve"> №47 от «30» ноября 2022 года «</w:t>
      </w:r>
      <w:r w:rsidR="001B5414" w:rsidRPr="001B5414">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Кандабулак муниципального района Сергиевский</w:t>
      </w:r>
      <w:r w:rsidR="001B5414">
        <w:rPr>
          <w:rFonts w:ascii="Times New Roman" w:eastAsia="Calibri" w:hAnsi="Times New Roman" w:cs="Times New Roman"/>
          <w:bCs/>
          <w:sz w:val="12"/>
          <w:szCs w:val="12"/>
        </w:rPr>
        <w:t>»..………11</w:t>
      </w:r>
    </w:p>
    <w:p w:rsidR="00106D60" w:rsidRDefault="00C70652" w:rsidP="00E639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016DF9">
        <w:rPr>
          <w:rFonts w:ascii="Times New Roman" w:eastAsia="Calibri" w:hAnsi="Times New Roman" w:cs="Times New Roman"/>
          <w:bCs/>
          <w:sz w:val="12"/>
          <w:szCs w:val="12"/>
        </w:rPr>
        <w:t xml:space="preserve"> </w:t>
      </w:r>
      <w:r w:rsidR="00106D60">
        <w:rPr>
          <w:rFonts w:ascii="Times New Roman" w:eastAsia="Calibri" w:hAnsi="Times New Roman" w:cs="Times New Roman"/>
          <w:bCs/>
          <w:sz w:val="12"/>
          <w:szCs w:val="12"/>
        </w:rPr>
        <w:t xml:space="preserve">Постановление администрации </w:t>
      </w:r>
      <w:r w:rsidR="00106D60" w:rsidRPr="00F63D4D">
        <w:rPr>
          <w:rFonts w:ascii="Times New Roman" w:eastAsia="Calibri" w:hAnsi="Times New Roman" w:cs="Times New Roman"/>
          <w:bCs/>
          <w:sz w:val="12"/>
          <w:szCs w:val="12"/>
        </w:rPr>
        <w:t xml:space="preserve">сельского поселения </w:t>
      </w:r>
      <w:r w:rsidR="00106D60" w:rsidRPr="00106D60">
        <w:rPr>
          <w:rFonts w:ascii="Times New Roman" w:eastAsia="Calibri" w:hAnsi="Times New Roman" w:cs="Times New Roman"/>
          <w:bCs/>
          <w:sz w:val="12"/>
          <w:szCs w:val="12"/>
        </w:rPr>
        <w:t>Кутузовский</w:t>
      </w:r>
      <w:r w:rsidR="00106D60" w:rsidRPr="002E5A2E">
        <w:rPr>
          <w:rFonts w:ascii="Times New Roman" w:eastAsia="Calibri" w:hAnsi="Times New Roman" w:cs="Times New Roman"/>
          <w:bCs/>
          <w:sz w:val="12"/>
          <w:szCs w:val="12"/>
        </w:rPr>
        <w:t xml:space="preserve"> му</w:t>
      </w:r>
      <w:r w:rsidR="00106D60">
        <w:rPr>
          <w:rFonts w:ascii="Times New Roman" w:eastAsia="Calibri" w:hAnsi="Times New Roman" w:cs="Times New Roman"/>
          <w:bCs/>
          <w:sz w:val="12"/>
          <w:szCs w:val="12"/>
        </w:rPr>
        <w:t xml:space="preserve">ниципального района Сергиевский </w:t>
      </w:r>
      <w:r w:rsidR="00106D60" w:rsidRPr="002E5A2E">
        <w:rPr>
          <w:rFonts w:ascii="Times New Roman" w:eastAsia="Calibri" w:hAnsi="Times New Roman" w:cs="Times New Roman"/>
          <w:bCs/>
          <w:sz w:val="12"/>
          <w:szCs w:val="12"/>
        </w:rPr>
        <w:t>Самарской области</w:t>
      </w:r>
      <w:r w:rsidR="00106D60">
        <w:rPr>
          <w:rFonts w:ascii="Times New Roman" w:eastAsia="Calibri" w:hAnsi="Times New Roman" w:cs="Times New Roman"/>
          <w:bCs/>
          <w:sz w:val="12"/>
          <w:szCs w:val="12"/>
        </w:rPr>
        <w:t xml:space="preserve"> №67 от «30» ноября 2022 года «</w:t>
      </w:r>
      <w:r w:rsidR="00106D60" w:rsidRPr="00106D60">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Кутузовский муниципального района Сергиевский</w:t>
      </w:r>
      <w:r w:rsidR="00106D60">
        <w:rPr>
          <w:rFonts w:ascii="Times New Roman" w:eastAsia="Calibri" w:hAnsi="Times New Roman" w:cs="Times New Roman"/>
          <w:bCs/>
          <w:sz w:val="12"/>
          <w:szCs w:val="12"/>
        </w:rPr>
        <w:t>»..……...19</w:t>
      </w:r>
    </w:p>
    <w:p w:rsidR="00E63925" w:rsidRDefault="00C70652" w:rsidP="00EC6F4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E02CE4">
        <w:rPr>
          <w:rFonts w:ascii="Times New Roman" w:eastAsia="Calibri" w:hAnsi="Times New Roman" w:cs="Times New Roman"/>
          <w:bCs/>
          <w:sz w:val="12"/>
          <w:szCs w:val="12"/>
        </w:rPr>
        <w:t xml:space="preserve"> </w:t>
      </w:r>
      <w:r w:rsidR="00E63925">
        <w:rPr>
          <w:rFonts w:ascii="Times New Roman" w:eastAsia="Calibri" w:hAnsi="Times New Roman" w:cs="Times New Roman"/>
          <w:bCs/>
          <w:sz w:val="12"/>
          <w:szCs w:val="12"/>
        </w:rPr>
        <w:t xml:space="preserve">Постановление администрации </w:t>
      </w:r>
      <w:r w:rsidR="00E63925" w:rsidRPr="00F63D4D">
        <w:rPr>
          <w:rFonts w:ascii="Times New Roman" w:eastAsia="Calibri" w:hAnsi="Times New Roman" w:cs="Times New Roman"/>
          <w:bCs/>
          <w:sz w:val="12"/>
          <w:szCs w:val="12"/>
        </w:rPr>
        <w:t xml:space="preserve">сельского поселения </w:t>
      </w:r>
      <w:r w:rsidR="00E63925" w:rsidRPr="00E63925">
        <w:rPr>
          <w:rFonts w:ascii="Times New Roman" w:eastAsia="Calibri" w:hAnsi="Times New Roman" w:cs="Times New Roman"/>
          <w:bCs/>
          <w:sz w:val="12"/>
          <w:szCs w:val="12"/>
        </w:rPr>
        <w:t xml:space="preserve">Липовка </w:t>
      </w:r>
      <w:r w:rsidR="00E63925" w:rsidRPr="002E5A2E">
        <w:rPr>
          <w:rFonts w:ascii="Times New Roman" w:eastAsia="Calibri" w:hAnsi="Times New Roman" w:cs="Times New Roman"/>
          <w:bCs/>
          <w:sz w:val="12"/>
          <w:szCs w:val="12"/>
        </w:rPr>
        <w:t>му</w:t>
      </w:r>
      <w:r w:rsidR="00E63925">
        <w:rPr>
          <w:rFonts w:ascii="Times New Roman" w:eastAsia="Calibri" w:hAnsi="Times New Roman" w:cs="Times New Roman"/>
          <w:bCs/>
          <w:sz w:val="12"/>
          <w:szCs w:val="12"/>
        </w:rPr>
        <w:t xml:space="preserve">ниципального района Сергиевский </w:t>
      </w:r>
      <w:r w:rsidR="00E63925" w:rsidRPr="002E5A2E">
        <w:rPr>
          <w:rFonts w:ascii="Times New Roman" w:eastAsia="Calibri" w:hAnsi="Times New Roman" w:cs="Times New Roman"/>
          <w:bCs/>
          <w:sz w:val="12"/>
          <w:szCs w:val="12"/>
        </w:rPr>
        <w:t>Самарской области</w:t>
      </w:r>
      <w:r w:rsidR="00E63925">
        <w:rPr>
          <w:rFonts w:ascii="Times New Roman" w:eastAsia="Calibri" w:hAnsi="Times New Roman" w:cs="Times New Roman"/>
          <w:bCs/>
          <w:sz w:val="12"/>
          <w:szCs w:val="12"/>
        </w:rPr>
        <w:t xml:space="preserve"> №51 от «30» ноября 2022 года «</w:t>
      </w:r>
      <w:r w:rsidR="00E63925" w:rsidRPr="00E63925">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Липовка муниципального района Сергиевский</w:t>
      </w:r>
      <w:r w:rsidR="00E63925">
        <w:rPr>
          <w:rFonts w:ascii="Times New Roman" w:eastAsia="Calibri" w:hAnsi="Times New Roman" w:cs="Times New Roman"/>
          <w:bCs/>
          <w:sz w:val="12"/>
          <w:szCs w:val="12"/>
        </w:rPr>
        <w:t>»..…………..28</w:t>
      </w:r>
    </w:p>
    <w:p w:rsidR="00EC6F4C" w:rsidRDefault="00C70652" w:rsidP="00BD599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933D2E">
        <w:rPr>
          <w:rFonts w:ascii="Times New Roman" w:eastAsia="Calibri" w:hAnsi="Times New Roman" w:cs="Times New Roman"/>
          <w:bCs/>
          <w:sz w:val="12"/>
          <w:szCs w:val="12"/>
        </w:rPr>
        <w:t xml:space="preserve"> </w:t>
      </w:r>
      <w:r w:rsidR="00EC6F4C">
        <w:rPr>
          <w:rFonts w:ascii="Times New Roman" w:eastAsia="Calibri" w:hAnsi="Times New Roman" w:cs="Times New Roman"/>
          <w:bCs/>
          <w:sz w:val="12"/>
          <w:szCs w:val="12"/>
        </w:rPr>
        <w:t xml:space="preserve">Постановление администрации </w:t>
      </w:r>
      <w:r w:rsidR="00EC6F4C" w:rsidRPr="00F63D4D">
        <w:rPr>
          <w:rFonts w:ascii="Times New Roman" w:eastAsia="Calibri" w:hAnsi="Times New Roman" w:cs="Times New Roman"/>
          <w:bCs/>
          <w:sz w:val="12"/>
          <w:szCs w:val="12"/>
        </w:rPr>
        <w:t xml:space="preserve">сельского поселения </w:t>
      </w:r>
      <w:r w:rsidR="00EC6F4C" w:rsidRPr="00EC6F4C">
        <w:rPr>
          <w:rFonts w:ascii="Times New Roman" w:eastAsia="Calibri" w:hAnsi="Times New Roman" w:cs="Times New Roman"/>
          <w:bCs/>
          <w:sz w:val="12"/>
          <w:szCs w:val="12"/>
        </w:rPr>
        <w:t>Верхняя Орлянка</w:t>
      </w:r>
      <w:r w:rsidR="00EC6F4C" w:rsidRPr="002E5A2E">
        <w:rPr>
          <w:rFonts w:ascii="Times New Roman" w:eastAsia="Calibri" w:hAnsi="Times New Roman" w:cs="Times New Roman"/>
          <w:bCs/>
          <w:sz w:val="12"/>
          <w:szCs w:val="12"/>
        </w:rPr>
        <w:t xml:space="preserve"> му</w:t>
      </w:r>
      <w:r w:rsidR="00EC6F4C">
        <w:rPr>
          <w:rFonts w:ascii="Times New Roman" w:eastAsia="Calibri" w:hAnsi="Times New Roman" w:cs="Times New Roman"/>
          <w:bCs/>
          <w:sz w:val="12"/>
          <w:szCs w:val="12"/>
        </w:rPr>
        <w:t xml:space="preserve">ниципального района Сергиевский </w:t>
      </w:r>
      <w:r w:rsidR="00EC6F4C" w:rsidRPr="002E5A2E">
        <w:rPr>
          <w:rFonts w:ascii="Times New Roman" w:eastAsia="Calibri" w:hAnsi="Times New Roman" w:cs="Times New Roman"/>
          <w:bCs/>
          <w:sz w:val="12"/>
          <w:szCs w:val="12"/>
        </w:rPr>
        <w:t>Самарской области</w:t>
      </w:r>
      <w:r w:rsidR="00EC6F4C">
        <w:rPr>
          <w:rFonts w:ascii="Times New Roman" w:eastAsia="Calibri" w:hAnsi="Times New Roman" w:cs="Times New Roman"/>
          <w:bCs/>
          <w:sz w:val="12"/>
          <w:szCs w:val="12"/>
        </w:rPr>
        <w:t xml:space="preserve"> №45 от «28» ноября 2022 года «</w:t>
      </w:r>
      <w:r w:rsidR="00EC6F4C" w:rsidRPr="00EC6F4C">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Верхняя Орлянка муниципального района Сергиевский</w:t>
      </w:r>
      <w:r w:rsidR="00EC6F4C">
        <w:rPr>
          <w:rFonts w:ascii="Times New Roman" w:eastAsia="Calibri" w:hAnsi="Times New Roman" w:cs="Times New Roman"/>
          <w:bCs/>
          <w:sz w:val="12"/>
          <w:szCs w:val="12"/>
        </w:rPr>
        <w:t>»….36</w:t>
      </w:r>
    </w:p>
    <w:p w:rsidR="00BD5997" w:rsidRDefault="00C70652" w:rsidP="004009C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D369AD">
        <w:rPr>
          <w:rFonts w:ascii="Times New Roman" w:eastAsia="Calibri" w:hAnsi="Times New Roman" w:cs="Times New Roman"/>
          <w:bCs/>
          <w:sz w:val="12"/>
          <w:szCs w:val="12"/>
        </w:rPr>
        <w:t xml:space="preserve"> </w:t>
      </w:r>
      <w:r w:rsidR="00520EC4">
        <w:rPr>
          <w:rFonts w:ascii="Times New Roman" w:eastAsia="Calibri" w:hAnsi="Times New Roman" w:cs="Times New Roman"/>
          <w:bCs/>
          <w:sz w:val="12"/>
          <w:szCs w:val="12"/>
        </w:rPr>
        <w:t xml:space="preserve">Решение собрание представителей сельского поселения </w:t>
      </w:r>
      <w:r w:rsidR="003F5648">
        <w:rPr>
          <w:rFonts w:ascii="Times New Roman" w:eastAsia="Calibri" w:hAnsi="Times New Roman" w:cs="Times New Roman"/>
          <w:bCs/>
          <w:sz w:val="12"/>
          <w:szCs w:val="12"/>
        </w:rPr>
        <w:t>Верхняя Орлянка</w:t>
      </w:r>
      <w:r w:rsidR="00520EC4" w:rsidRPr="00520EC4">
        <w:rPr>
          <w:rFonts w:ascii="Times New Roman" w:eastAsia="Calibri" w:hAnsi="Times New Roman" w:cs="Times New Roman"/>
          <w:bCs/>
          <w:sz w:val="12"/>
          <w:szCs w:val="12"/>
        </w:rPr>
        <w:t xml:space="preserve"> </w:t>
      </w:r>
      <w:r w:rsidR="00520EC4" w:rsidRPr="002E5A2E">
        <w:rPr>
          <w:rFonts w:ascii="Times New Roman" w:eastAsia="Calibri" w:hAnsi="Times New Roman" w:cs="Times New Roman"/>
          <w:bCs/>
          <w:sz w:val="12"/>
          <w:szCs w:val="12"/>
        </w:rPr>
        <w:t>му</w:t>
      </w:r>
      <w:r w:rsidR="00520EC4">
        <w:rPr>
          <w:rFonts w:ascii="Times New Roman" w:eastAsia="Calibri" w:hAnsi="Times New Roman" w:cs="Times New Roman"/>
          <w:bCs/>
          <w:sz w:val="12"/>
          <w:szCs w:val="12"/>
        </w:rPr>
        <w:t xml:space="preserve">ниципального района Сергиевский </w:t>
      </w:r>
      <w:r w:rsidR="00520EC4" w:rsidRPr="002E5A2E">
        <w:rPr>
          <w:rFonts w:ascii="Times New Roman" w:eastAsia="Calibri" w:hAnsi="Times New Roman" w:cs="Times New Roman"/>
          <w:bCs/>
          <w:sz w:val="12"/>
          <w:szCs w:val="12"/>
        </w:rPr>
        <w:t>Самарской области</w:t>
      </w:r>
      <w:r w:rsidR="00520EC4">
        <w:rPr>
          <w:rFonts w:ascii="Times New Roman" w:eastAsia="Calibri" w:hAnsi="Times New Roman" w:cs="Times New Roman"/>
          <w:bCs/>
          <w:sz w:val="12"/>
          <w:szCs w:val="12"/>
        </w:rPr>
        <w:t xml:space="preserve"> №</w:t>
      </w:r>
      <w:r w:rsidR="003F5648">
        <w:rPr>
          <w:rFonts w:ascii="Times New Roman" w:eastAsia="Calibri" w:hAnsi="Times New Roman" w:cs="Times New Roman"/>
          <w:bCs/>
          <w:sz w:val="12"/>
          <w:szCs w:val="12"/>
        </w:rPr>
        <w:t>28</w:t>
      </w:r>
      <w:r w:rsidR="00520EC4">
        <w:rPr>
          <w:rFonts w:ascii="Times New Roman" w:eastAsia="Calibri" w:hAnsi="Times New Roman" w:cs="Times New Roman"/>
          <w:bCs/>
          <w:sz w:val="12"/>
          <w:szCs w:val="12"/>
        </w:rPr>
        <w:t xml:space="preserve"> от «</w:t>
      </w:r>
      <w:r w:rsidR="003F5648">
        <w:rPr>
          <w:rFonts w:ascii="Times New Roman" w:eastAsia="Calibri" w:hAnsi="Times New Roman" w:cs="Times New Roman"/>
          <w:bCs/>
          <w:sz w:val="12"/>
          <w:szCs w:val="12"/>
        </w:rPr>
        <w:t>28</w:t>
      </w:r>
      <w:r w:rsidR="00520EC4">
        <w:rPr>
          <w:rFonts w:ascii="Times New Roman" w:eastAsia="Calibri" w:hAnsi="Times New Roman" w:cs="Times New Roman"/>
          <w:bCs/>
          <w:sz w:val="12"/>
          <w:szCs w:val="12"/>
        </w:rPr>
        <w:t>» ноября 2022 года «</w:t>
      </w:r>
      <w:r w:rsidR="003F5648" w:rsidRPr="003F5648">
        <w:rPr>
          <w:rFonts w:ascii="Times New Roman" w:eastAsia="Calibri"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Верхняя Орлянка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r w:rsidR="00520EC4">
        <w:rPr>
          <w:rFonts w:ascii="Times New Roman" w:eastAsia="Calibri" w:hAnsi="Times New Roman" w:cs="Times New Roman"/>
          <w:bCs/>
          <w:sz w:val="12"/>
          <w:szCs w:val="12"/>
        </w:rPr>
        <w:t>»..…………………………………………………………</w:t>
      </w:r>
      <w:r w:rsidR="00BD5997">
        <w:rPr>
          <w:rFonts w:ascii="Times New Roman" w:eastAsia="Calibri" w:hAnsi="Times New Roman" w:cs="Times New Roman"/>
          <w:bCs/>
          <w:sz w:val="12"/>
          <w:szCs w:val="12"/>
        </w:rPr>
        <w:t>..</w:t>
      </w:r>
      <w:r w:rsidR="003F5648">
        <w:rPr>
          <w:rFonts w:ascii="Times New Roman" w:eastAsia="Calibri" w:hAnsi="Times New Roman" w:cs="Times New Roman"/>
          <w:bCs/>
          <w:sz w:val="12"/>
          <w:szCs w:val="12"/>
        </w:rPr>
        <w:t>45</w:t>
      </w:r>
    </w:p>
    <w:p w:rsidR="004009C9" w:rsidRDefault="00C70652" w:rsidP="004009C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5A0EFC">
        <w:rPr>
          <w:rFonts w:ascii="Times New Roman" w:eastAsia="Calibri" w:hAnsi="Times New Roman" w:cs="Times New Roman"/>
          <w:bCs/>
          <w:sz w:val="12"/>
          <w:szCs w:val="12"/>
        </w:rPr>
        <w:t xml:space="preserve"> </w:t>
      </w:r>
      <w:r w:rsidR="004009C9">
        <w:rPr>
          <w:rFonts w:ascii="Times New Roman" w:eastAsia="Calibri" w:hAnsi="Times New Roman" w:cs="Times New Roman"/>
          <w:bCs/>
          <w:sz w:val="12"/>
          <w:szCs w:val="12"/>
        </w:rPr>
        <w:t xml:space="preserve">Постановление администрации </w:t>
      </w:r>
      <w:r w:rsidR="004009C9" w:rsidRPr="00F63D4D">
        <w:rPr>
          <w:rFonts w:ascii="Times New Roman" w:eastAsia="Calibri" w:hAnsi="Times New Roman" w:cs="Times New Roman"/>
          <w:bCs/>
          <w:sz w:val="12"/>
          <w:szCs w:val="12"/>
        </w:rPr>
        <w:t xml:space="preserve">сельского поселения </w:t>
      </w:r>
      <w:r w:rsidR="004009C9" w:rsidRPr="004009C9">
        <w:rPr>
          <w:rFonts w:ascii="Times New Roman" w:eastAsia="Calibri" w:hAnsi="Times New Roman" w:cs="Times New Roman"/>
          <w:bCs/>
          <w:sz w:val="12"/>
          <w:szCs w:val="12"/>
        </w:rPr>
        <w:t>Воротнее</w:t>
      </w:r>
      <w:r w:rsidR="004009C9" w:rsidRPr="002E5A2E">
        <w:rPr>
          <w:rFonts w:ascii="Times New Roman" w:eastAsia="Calibri" w:hAnsi="Times New Roman" w:cs="Times New Roman"/>
          <w:bCs/>
          <w:sz w:val="12"/>
          <w:szCs w:val="12"/>
        </w:rPr>
        <w:t xml:space="preserve"> му</w:t>
      </w:r>
      <w:r w:rsidR="004009C9">
        <w:rPr>
          <w:rFonts w:ascii="Times New Roman" w:eastAsia="Calibri" w:hAnsi="Times New Roman" w:cs="Times New Roman"/>
          <w:bCs/>
          <w:sz w:val="12"/>
          <w:szCs w:val="12"/>
        </w:rPr>
        <w:t xml:space="preserve">ниципального района Сергиевский </w:t>
      </w:r>
      <w:r w:rsidR="004009C9" w:rsidRPr="002E5A2E">
        <w:rPr>
          <w:rFonts w:ascii="Times New Roman" w:eastAsia="Calibri" w:hAnsi="Times New Roman" w:cs="Times New Roman"/>
          <w:bCs/>
          <w:sz w:val="12"/>
          <w:szCs w:val="12"/>
        </w:rPr>
        <w:t>Самарской области</w:t>
      </w:r>
      <w:r w:rsidR="004009C9">
        <w:rPr>
          <w:rFonts w:ascii="Times New Roman" w:eastAsia="Calibri" w:hAnsi="Times New Roman" w:cs="Times New Roman"/>
          <w:bCs/>
          <w:sz w:val="12"/>
          <w:szCs w:val="12"/>
        </w:rPr>
        <w:t xml:space="preserve"> №50 от «30» ноября 2022 года «</w:t>
      </w:r>
      <w:r w:rsidR="004009C9" w:rsidRPr="004009C9">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Воротнее муниципального района Сергиевский</w:t>
      </w:r>
      <w:r w:rsidR="004009C9">
        <w:rPr>
          <w:rFonts w:ascii="Times New Roman" w:eastAsia="Calibri" w:hAnsi="Times New Roman" w:cs="Times New Roman"/>
          <w:bCs/>
          <w:sz w:val="12"/>
          <w:szCs w:val="12"/>
        </w:rPr>
        <w:t>»…………..48</w:t>
      </w:r>
    </w:p>
    <w:p w:rsidR="004009C9" w:rsidRDefault="00C70652" w:rsidP="0013134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1B7D3B">
        <w:rPr>
          <w:rFonts w:ascii="Times New Roman" w:eastAsia="Calibri" w:hAnsi="Times New Roman" w:cs="Times New Roman"/>
          <w:bCs/>
          <w:sz w:val="12"/>
          <w:szCs w:val="12"/>
        </w:rPr>
        <w:t xml:space="preserve"> </w:t>
      </w:r>
      <w:r w:rsidR="004009C9">
        <w:rPr>
          <w:rFonts w:ascii="Times New Roman" w:eastAsia="Calibri" w:hAnsi="Times New Roman" w:cs="Times New Roman"/>
          <w:bCs/>
          <w:sz w:val="12"/>
          <w:szCs w:val="12"/>
        </w:rPr>
        <w:t xml:space="preserve">Решение собрание представителей сельского поселения </w:t>
      </w:r>
      <w:r w:rsidR="004009C9" w:rsidRPr="004009C9">
        <w:rPr>
          <w:rFonts w:ascii="Times New Roman" w:eastAsia="Calibri" w:hAnsi="Times New Roman" w:cs="Times New Roman"/>
          <w:bCs/>
          <w:sz w:val="12"/>
          <w:szCs w:val="12"/>
        </w:rPr>
        <w:t>Воротнее</w:t>
      </w:r>
      <w:r w:rsidR="004009C9" w:rsidRPr="00520EC4">
        <w:rPr>
          <w:rFonts w:ascii="Times New Roman" w:eastAsia="Calibri" w:hAnsi="Times New Roman" w:cs="Times New Roman"/>
          <w:bCs/>
          <w:sz w:val="12"/>
          <w:szCs w:val="12"/>
        </w:rPr>
        <w:t xml:space="preserve"> </w:t>
      </w:r>
      <w:r w:rsidR="004009C9" w:rsidRPr="002E5A2E">
        <w:rPr>
          <w:rFonts w:ascii="Times New Roman" w:eastAsia="Calibri" w:hAnsi="Times New Roman" w:cs="Times New Roman"/>
          <w:bCs/>
          <w:sz w:val="12"/>
          <w:szCs w:val="12"/>
        </w:rPr>
        <w:t>му</w:t>
      </w:r>
      <w:r w:rsidR="004009C9">
        <w:rPr>
          <w:rFonts w:ascii="Times New Roman" w:eastAsia="Calibri" w:hAnsi="Times New Roman" w:cs="Times New Roman"/>
          <w:bCs/>
          <w:sz w:val="12"/>
          <w:szCs w:val="12"/>
        </w:rPr>
        <w:t xml:space="preserve">ниципального района Сергиевский </w:t>
      </w:r>
      <w:r w:rsidR="004009C9" w:rsidRPr="002E5A2E">
        <w:rPr>
          <w:rFonts w:ascii="Times New Roman" w:eastAsia="Calibri" w:hAnsi="Times New Roman" w:cs="Times New Roman"/>
          <w:bCs/>
          <w:sz w:val="12"/>
          <w:szCs w:val="12"/>
        </w:rPr>
        <w:t>Самарской области</w:t>
      </w:r>
      <w:r w:rsidR="004009C9">
        <w:rPr>
          <w:rFonts w:ascii="Times New Roman" w:eastAsia="Calibri" w:hAnsi="Times New Roman" w:cs="Times New Roman"/>
          <w:bCs/>
          <w:sz w:val="12"/>
          <w:szCs w:val="12"/>
        </w:rPr>
        <w:t xml:space="preserve"> №34 от «30» ноября 2022 года «</w:t>
      </w:r>
      <w:r w:rsidR="004009C9" w:rsidRPr="004009C9">
        <w:rPr>
          <w:rFonts w:ascii="Times New Roman" w:eastAsia="Calibri"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Воротнее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r w:rsidR="004009C9">
        <w:rPr>
          <w:rFonts w:ascii="Times New Roman" w:eastAsia="Calibri" w:hAnsi="Times New Roman" w:cs="Times New Roman"/>
          <w:bCs/>
          <w:sz w:val="12"/>
          <w:szCs w:val="12"/>
        </w:rPr>
        <w:t>»..………………………………………………………………………………….…..56</w:t>
      </w:r>
    </w:p>
    <w:p w:rsidR="00E51AB4" w:rsidRDefault="00C70652" w:rsidP="006F7D4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8E5CCB">
        <w:rPr>
          <w:rFonts w:ascii="Times New Roman" w:eastAsia="Calibri" w:hAnsi="Times New Roman" w:cs="Times New Roman"/>
          <w:bCs/>
          <w:sz w:val="12"/>
          <w:szCs w:val="12"/>
        </w:rPr>
        <w:t xml:space="preserve"> </w:t>
      </w:r>
      <w:r w:rsidR="0013134F">
        <w:rPr>
          <w:rFonts w:ascii="Times New Roman" w:eastAsia="Calibri" w:hAnsi="Times New Roman" w:cs="Times New Roman"/>
          <w:bCs/>
          <w:sz w:val="12"/>
          <w:szCs w:val="12"/>
        </w:rPr>
        <w:t xml:space="preserve">Постановление администрации </w:t>
      </w:r>
      <w:r w:rsidR="0013134F" w:rsidRPr="00F63D4D">
        <w:rPr>
          <w:rFonts w:ascii="Times New Roman" w:eastAsia="Calibri" w:hAnsi="Times New Roman" w:cs="Times New Roman"/>
          <w:bCs/>
          <w:sz w:val="12"/>
          <w:szCs w:val="12"/>
        </w:rPr>
        <w:t xml:space="preserve">сельского поселения </w:t>
      </w:r>
      <w:r w:rsidR="0013134F" w:rsidRPr="0013134F">
        <w:rPr>
          <w:rFonts w:ascii="Times New Roman" w:eastAsia="Calibri" w:hAnsi="Times New Roman" w:cs="Times New Roman"/>
          <w:bCs/>
          <w:sz w:val="12"/>
          <w:szCs w:val="12"/>
        </w:rPr>
        <w:t xml:space="preserve">Елшанка </w:t>
      </w:r>
      <w:r w:rsidR="0013134F" w:rsidRPr="002E5A2E">
        <w:rPr>
          <w:rFonts w:ascii="Times New Roman" w:eastAsia="Calibri" w:hAnsi="Times New Roman" w:cs="Times New Roman"/>
          <w:bCs/>
          <w:sz w:val="12"/>
          <w:szCs w:val="12"/>
        </w:rPr>
        <w:t>му</w:t>
      </w:r>
      <w:r w:rsidR="0013134F">
        <w:rPr>
          <w:rFonts w:ascii="Times New Roman" w:eastAsia="Calibri" w:hAnsi="Times New Roman" w:cs="Times New Roman"/>
          <w:bCs/>
          <w:sz w:val="12"/>
          <w:szCs w:val="12"/>
        </w:rPr>
        <w:t xml:space="preserve">ниципального района Сергиевский </w:t>
      </w:r>
      <w:r w:rsidR="0013134F" w:rsidRPr="002E5A2E">
        <w:rPr>
          <w:rFonts w:ascii="Times New Roman" w:eastAsia="Calibri" w:hAnsi="Times New Roman" w:cs="Times New Roman"/>
          <w:bCs/>
          <w:sz w:val="12"/>
          <w:szCs w:val="12"/>
        </w:rPr>
        <w:t>Самарской области</w:t>
      </w:r>
      <w:r w:rsidR="0013134F">
        <w:rPr>
          <w:rFonts w:ascii="Times New Roman" w:eastAsia="Calibri" w:hAnsi="Times New Roman" w:cs="Times New Roman"/>
          <w:bCs/>
          <w:sz w:val="12"/>
          <w:szCs w:val="12"/>
        </w:rPr>
        <w:t xml:space="preserve"> №5</w:t>
      </w:r>
      <w:r w:rsidR="0013134F" w:rsidRPr="0013134F">
        <w:rPr>
          <w:rFonts w:ascii="Times New Roman" w:eastAsia="Calibri" w:hAnsi="Times New Roman" w:cs="Times New Roman"/>
          <w:bCs/>
          <w:sz w:val="12"/>
          <w:szCs w:val="12"/>
        </w:rPr>
        <w:t>1</w:t>
      </w:r>
      <w:r w:rsidR="0013134F">
        <w:rPr>
          <w:rFonts w:ascii="Times New Roman" w:eastAsia="Calibri" w:hAnsi="Times New Roman" w:cs="Times New Roman"/>
          <w:bCs/>
          <w:sz w:val="12"/>
          <w:szCs w:val="12"/>
        </w:rPr>
        <w:t xml:space="preserve"> от «</w:t>
      </w:r>
      <w:r w:rsidR="0013134F" w:rsidRPr="0013134F">
        <w:rPr>
          <w:rFonts w:ascii="Times New Roman" w:eastAsia="Calibri" w:hAnsi="Times New Roman" w:cs="Times New Roman"/>
          <w:bCs/>
          <w:sz w:val="12"/>
          <w:szCs w:val="12"/>
        </w:rPr>
        <w:t>29</w:t>
      </w:r>
      <w:r w:rsidR="0013134F">
        <w:rPr>
          <w:rFonts w:ascii="Times New Roman" w:eastAsia="Calibri" w:hAnsi="Times New Roman" w:cs="Times New Roman"/>
          <w:bCs/>
          <w:sz w:val="12"/>
          <w:szCs w:val="12"/>
        </w:rPr>
        <w:t>» ноября 2022 года «</w:t>
      </w:r>
      <w:r w:rsidR="0013134F" w:rsidRPr="0013134F">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Елшанка муниципального района Сергиевский</w:t>
      </w:r>
      <w:r w:rsidR="0013134F">
        <w:rPr>
          <w:rFonts w:ascii="Times New Roman" w:eastAsia="Calibri" w:hAnsi="Times New Roman" w:cs="Times New Roman"/>
          <w:bCs/>
          <w:sz w:val="12"/>
          <w:szCs w:val="12"/>
        </w:rPr>
        <w:t>»…………..</w:t>
      </w:r>
      <w:r w:rsidR="0013134F" w:rsidRPr="0013134F">
        <w:rPr>
          <w:rFonts w:ascii="Times New Roman" w:eastAsia="Calibri" w:hAnsi="Times New Roman" w:cs="Times New Roman"/>
          <w:bCs/>
          <w:sz w:val="12"/>
          <w:szCs w:val="12"/>
        </w:rPr>
        <w:t>59</w:t>
      </w:r>
    </w:p>
    <w:p w:rsidR="00676E90" w:rsidRDefault="00C70652" w:rsidP="0099659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9E30E4">
        <w:rPr>
          <w:rFonts w:ascii="Times New Roman" w:eastAsia="Calibri" w:hAnsi="Times New Roman" w:cs="Times New Roman"/>
          <w:bCs/>
          <w:sz w:val="12"/>
          <w:szCs w:val="12"/>
        </w:rPr>
        <w:t xml:space="preserve"> </w:t>
      </w:r>
      <w:r w:rsidR="006F7D4D">
        <w:rPr>
          <w:rFonts w:ascii="Times New Roman" w:eastAsia="Calibri" w:hAnsi="Times New Roman" w:cs="Times New Roman"/>
          <w:bCs/>
          <w:sz w:val="12"/>
          <w:szCs w:val="12"/>
        </w:rPr>
        <w:t xml:space="preserve">Решение собрание представителей сельского поселения </w:t>
      </w:r>
      <w:r w:rsidR="006F7D4D" w:rsidRPr="006F7D4D">
        <w:rPr>
          <w:rFonts w:ascii="Times New Roman" w:eastAsia="Calibri" w:hAnsi="Times New Roman" w:cs="Times New Roman"/>
          <w:bCs/>
          <w:sz w:val="12"/>
          <w:szCs w:val="12"/>
        </w:rPr>
        <w:t xml:space="preserve">Елшанка </w:t>
      </w:r>
      <w:r w:rsidR="006F7D4D" w:rsidRPr="002E5A2E">
        <w:rPr>
          <w:rFonts w:ascii="Times New Roman" w:eastAsia="Calibri" w:hAnsi="Times New Roman" w:cs="Times New Roman"/>
          <w:bCs/>
          <w:sz w:val="12"/>
          <w:szCs w:val="12"/>
        </w:rPr>
        <w:t>му</w:t>
      </w:r>
      <w:r w:rsidR="006F7D4D">
        <w:rPr>
          <w:rFonts w:ascii="Times New Roman" w:eastAsia="Calibri" w:hAnsi="Times New Roman" w:cs="Times New Roman"/>
          <w:bCs/>
          <w:sz w:val="12"/>
          <w:szCs w:val="12"/>
        </w:rPr>
        <w:t xml:space="preserve">ниципального района Сергиевский </w:t>
      </w:r>
      <w:r w:rsidR="006F7D4D" w:rsidRPr="002E5A2E">
        <w:rPr>
          <w:rFonts w:ascii="Times New Roman" w:eastAsia="Calibri" w:hAnsi="Times New Roman" w:cs="Times New Roman"/>
          <w:bCs/>
          <w:sz w:val="12"/>
          <w:szCs w:val="12"/>
        </w:rPr>
        <w:t>Самарской области</w:t>
      </w:r>
      <w:r w:rsidR="006F7D4D">
        <w:rPr>
          <w:rFonts w:ascii="Times New Roman" w:eastAsia="Calibri" w:hAnsi="Times New Roman" w:cs="Times New Roman"/>
          <w:bCs/>
          <w:sz w:val="12"/>
          <w:szCs w:val="12"/>
        </w:rPr>
        <w:t xml:space="preserve"> №</w:t>
      </w:r>
      <w:r w:rsidR="006F7D4D" w:rsidRPr="006F7D4D">
        <w:rPr>
          <w:rFonts w:ascii="Times New Roman" w:eastAsia="Calibri" w:hAnsi="Times New Roman" w:cs="Times New Roman"/>
          <w:bCs/>
          <w:sz w:val="12"/>
          <w:szCs w:val="12"/>
        </w:rPr>
        <w:t>31</w:t>
      </w:r>
      <w:r w:rsidR="006F7D4D">
        <w:rPr>
          <w:rFonts w:ascii="Times New Roman" w:eastAsia="Calibri" w:hAnsi="Times New Roman" w:cs="Times New Roman"/>
          <w:bCs/>
          <w:sz w:val="12"/>
          <w:szCs w:val="12"/>
        </w:rPr>
        <w:t xml:space="preserve"> от «</w:t>
      </w:r>
      <w:r w:rsidR="006F7D4D" w:rsidRPr="006F7D4D">
        <w:rPr>
          <w:rFonts w:ascii="Times New Roman" w:eastAsia="Calibri" w:hAnsi="Times New Roman" w:cs="Times New Roman"/>
          <w:bCs/>
          <w:sz w:val="12"/>
          <w:szCs w:val="12"/>
        </w:rPr>
        <w:t>29</w:t>
      </w:r>
      <w:r w:rsidR="006F7D4D">
        <w:rPr>
          <w:rFonts w:ascii="Times New Roman" w:eastAsia="Calibri" w:hAnsi="Times New Roman" w:cs="Times New Roman"/>
          <w:bCs/>
          <w:sz w:val="12"/>
          <w:szCs w:val="12"/>
        </w:rPr>
        <w:t>» ноября 2022 года «</w:t>
      </w:r>
      <w:r w:rsidR="006F7D4D" w:rsidRPr="006F7D4D">
        <w:rPr>
          <w:rFonts w:ascii="Times New Roman" w:eastAsia="Calibri"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Елшанка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r w:rsidR="006F7D4D">
        <w:rPr>
          <w:rFonts w:ascii="Times New Roman" w:eastAsia="Calibri" w:hAnsi="Times New Roman" w:cs="Times New Roman"/>
          <w:bCs/>
          <w:sz w:val="12"/>
          <w:szCs w:val="12"/>
        </w:rPr>
        <w:t>»..………………………………………………………………………………….…..6</w:t>
      </w:r>
      <w:r w:rsidR="006F7D4D" w:rsidRPr="006F7D4D">
        <w:rPr>
          <w:rFonts w:ascii="Times New Roman" w:eastAsia="Calibri" w:hAnsi="Times New Roman" w:cs="Times New Roman"/>
          <w:bCs/>
          <w:sz w:val="12"/>
          <w:szCs w:val="12"/>
        </w:rPr>
        <w:t>7</w:t>
      </w:r>
    </w:p>
    <w:p w:rsidR="0099659D" w:rsidRDefault="009E30E4" w:rsidP="0099659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A3EE0">
        <w:rPr>
          <w:rFonts w:ascii="Times New Roman" w:eastAsia="Calibri" w:hAnsi="Times New Roman" w:cs="Times New Roman"/>
          <w:bCs/>
          <w:sz w:val="12"/>
          <w:szCs w:val="12"/>
        </w:rPr>
        <w:t xml:space="preserve"> </w:t>
      </w:r>
      <w:r w:rsidR="0099659D">
        <w:rPr>
          <w:rFonts w:ascii="Times New Roman" w:eastAsia="Calibri" w:hAnsi="Times New Roman" w:cs="Times New Roman"/>
          <w:bCs/>
          <w:sz w:val="12"/>
          <w:szCs w:val="12"/>
        </w:rPr>
        <w:t xml:space="preserve">Постановление администрации </w:t>
      </w:r>
      <w:r w:rsidR="0099659D" w:rsidRPr="00F63D4D">
        <w:rPr>
          <w:rFonts w:ascii="Times New Roman" w:eastAsia="Calibri" w:hAnsi="Times New Roman" w:cs="Times New Roman"/>
          <w:bCs/>
          <w:sz w:val="12"/>
          <w:szCs w:val="12"/>
        </w:rPr>
        <w:t xml:space="preserve">сельского поселения </w:t>
      </w:r>
      <w:r w:rsidR="0099659D" w:rsidRPr="0099659D">
        <w:rPr>
          <w:rFonts w:ascii="Times New Roman" w:eastAsia="Calibri" w:hAnsi="Times New Roman" w:cs="Times New Roman"/>
          <w:bCs/>
          <w:sz w:val="12"/>
          <w:szCs w:val="12"/>
        </w:rPr>
        <w:t>Светлодольск</w:t>
      </w:r>
      <w:r w:rsidR="0099659D" w:rsidRPr="002E5A2E">
        <w:rPr>
          <w:rFonts w:ascii="Times New Roman" w:eastAsia="Calibri" w:hAnsi="Times New Roman" w:cs="Times New Roman"/>
          <w:bCs/>
          <w:sz w:val="12"/>
          <w:szCs w:val="12"/>
        </w:rPr>
        <w:t xml:space="preserve"> му</w:t>
      </w:r>
      <w:r w:rsidR="0099659D">
        <w:rPr>
          <w:rFonts w:ascii="Times New Roman" w:eastAsia="Calibri" w:hAnsi="Times New Roman" w:cs="Times New Roman"/>
          <w:bCs/>
          <w:sz w:val="12"/>
          <w:szCs w:val="12"/>
        </w:rPr>
        <w:t xml:space="preserve">ниципального района Сергиевский </w:t>
      </w:r>
      <w:r w:rsidR="0099659D" w:rsidRPr="002E5A2E">
        <w:rPr>
          <w:rFonts w:ascii="Times New Roman" w:eastAsia="Calibri" w:hAnsi="Times New Roman" w:cs="Times New Roman"/>
          <w:bCs/>
          <w:sz w:val="12"/>
          <w:szCs w:val="12"/>
        </w:rPr>
        <w:t>Самарской области</w:t>
      </w:r>
      <w:r w:rsidR="0099659D">
        <w:rPr>
          <w:rFonts w:ascii="Times New Roman" w:eastAsia="Calibri" w:hAnsi="Times New Roman" w:cs="Times New Roman"/>
          <w:bCs/>
          <w:sz w:val="12"/>
          <w:szCs w:val="12"/>
        </w:rPr>
        <w:t xml:space="preserve"> №58 от «30» ноября 2022 года «</w:t>
      </w:r>
      <w:r w:rsidR="0099659D" w:rsidRPr="0099659D">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Светлодольск муниципального района Сергиевский</w:t>
      </w:r>
      <w:r w:rsidR="0099659D">
        <w:rPr>
          <w:rFonts w:ascii="Times New Roman" w:eastAsia="Calibri" w:hAnsi="Times New Roman" w:cs="Times New Roman"/>
          <w:bCs/>
          <w:sz w:val="12"/>
          <w:szCs w:val="12"/>
        </w:rPr>
        <w:t>»……...70</w:t>
      </w:r>
    </w:p>
    <w:p w:rsidR="0099659D" w:rsidRDefault="009E30E4" w:rsidP="00DA6E3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AA7867">
        <w:rPr>
          <w:rFonts w:ascii="Times New Roman" w:eastAsia="Calibri" w:hAnsi="Times New Roman" w:cs="Times New Roman"/>
          <w:bCs/>
          <w:sz w:val="12"/>
          <w:szCs w:val="12"/>
        </w:rPr>
        <w:t xml:space="preserve"> </w:t>
      </w:r>
      <w:r w:rsidR="0099659D">
        <w:rPr>
          <w:rFonts w:ascii="Times New Roman" w:eastAsia="Calibri" w:hAnsi="Times New Roman" w:cs="Times New Roman"/>
          <w:bCs/>
          <w:sz w:val="12"/>
          <w:szCs w:val="12"/>
        </w:rPr>
        <w:t xml:space="preserve">Решение собрание представителей сельского поселения </w:t>
      </w:r>
      <w:r w:rsidR="0099659D" w:rsidRPr="0099659D">
        <w:rPr>
          <w:rFonts w:ascii="Times New Roman" w:eastAsia="Calibri" w:hAnsi="Times New Roman" w:cs="Times New Roman"/>
          <w:bCs/>
          <w:sz w:val="12"/>
          <w:szCs w:val="12"/>
        </w:rPr>
        <w:t xml:space="preserve">Светлодольск </w:t>
      </w:r>
      <w:r w:rsidR="0099659D" w:rsidRPr="002E5A2E">
        <w:rPr>
          <w:rFonts w:ascii="Times New Roman" w:eastAsia="Calibri" w:hAnsi="Times New Roman" w:cs="Times New Roman"/>
          <w:bCs/>
          <w:sz w:val="12"/>
          <w:szCs w:val="12"/>
        </w:rPr>
        <w:t>му</w:t>
      </w:r>
      <w:r w:rsidR="0099659D">
        <w:rPr>
          <w:rFonts w:ascii="Times New Roman" w:eastAsia="Calibri" w:hAnsi="Times New Roman" w:cs="Times New Roman"/>
          <w:bCs/>
          <w:sz w:val="12"/>
          <w:szCs w:val="12"/>
        </w:rPr>
        <w:t xml:space="preserve">ниципального района Сергиевский </w:t>
      </w:r>
      <w:r w:rsidR="0099659D" w:rsidRPr="002E5A2E">
        <w:rPr>
          <w:rFonts w:ascii="Times New Roman" w:eastAsia="Calibri" w:hAnsi="Times New Roman" w:cs="Times New Roman"/>
          <w:bCs/>
          <w:sz w:val="12"/>
          <w:szCs w:val="12"/>
        </w:rPr>
        <w:t>Самарской области</w:t>
      </w:r>
      <w:r w:rsidR="0099659D">
        <w:rPr>
          <w:rFonts w:ascii="Times New Roman" w:eastAsia="Calibri" w:hAnsi="Times New Roman" w:cs="Times New Roman"/>
          <w:bCs/>
          <w:sz w:val="12"/>
          <w:szCs w:val="12"/>
        </w:rPr>
        <w:t xml:space="preserve"> №</w:t>
      </w:r>
      <w:r w:rsidR="0099659D" w:rsidRPr="006F7D4D">
        <w:rPr>
          <w:rFonts w:ascii="Times New Roman" w:eastAsia="Calibri" w:hAnsi="Times New Roman" w:cs="Times New Roman"/>
          <w:bCs/>
          <w:sz w:val="12"/>
          <w:szCs w:val="12"/>
        </w:rPr>
        <w:t>3</w:t>
      </w:r>
      <w:r w:rsidR="0099659D">
        <w:rPr>
          <w:rFonts w:ascii="Times New Roman" w:eastAsia="Calibri" w:hAnsi="Times New Roman" w:cs="Times New Roman"/>
          <w:bCs/>
          <w:sz w:val="12"/>
          <w:szCs w:val="12"/>
        </w:rPr>
        <w:t>4 от «30» ноября 2022 года «</w:t>
      </w:r>
      <w:r w:rsidR="0099659D" w:rsidRPr="0099659D">
        <w:rPr>
          <w:rFonts w:ascii="Times New Roman" w:eastAsia="Calibri"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Светлодольск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r w:rsidR="0099659D">
        <w:rPr>
          <w:rFonts w:ascii="Times New Roman" w:eastAsia="Calibri" w:hAnsi="Times New Roman" w:cs="Times New Roman"/>
          <w:bCs/>
          <w:sz w:val="12"/>
          <w:szCs w:val="12"/>
        </w:rPr>
        <w:t>»..………………………………………………………………………………….…..</w:t>
      </w:r>
      <w:r w:rsidR="0099659D" w:rsidRPr="006F7D4D">
        <w:rPr>
          <w:rFonts w:ascii="Times New Roman" w:eastAsia="Calibri" w:hAnsi="Times New Roman" w:cs="Times New Roman"/>
          <w:bCs/>
          <w:sz w:val="12"/>
          <w:szCs w:val="12"/>
        </w:rPr>
        <w:t>7</w:t>
      </w:r>
      <w:r w:rsidR="0099659D">
        <w:rPr>
          <w:rFonts w:ascii="Times New Roman" w:eastAsia="Calibri" w:hAnsi="Times New Roman" w:cs="Times New Roman"/>
          <w:bCs/>
          <w:sz w:val="12"/>
          <w:szCs w:val="12"/>
        </w:rPr>
        <w:t>9</w:t>
      </w:r>
    </w:p>
    <w:p w:rsidR="00DA6E39" w:rsidRDefault="009E30E4" w:rsidP="00B0122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062E91">
        <w:rPr>
          <w:rFonts w:ascii="Times New Roman" w:eastAsia="Calibri" w:hAnsi="Times New Roman" w:cs="Times New Roman"/>
          <w:bCs/>
          <w:sz w:val="12"/>
          <w:szCs w:val="12"/>
        </w:rPr>
        <w:t xml:space="preserve"> </w:t>
      </w:r>
      <w:r w:rsidR="00DA6E39">
        <w:rPr>
          <w:rFonts w:ascii="Times New Roman" w:eastAsia="Calibri" w:hAnsi="Times New Roman" w:cs="Times New Roman"/>
          <w:bCs/>
          <w:sz w:val="12"/>
          <w:szCs w:val="12"/>
        </w:rPr>
        <w:t xml:space="preserve">Постановление администрации </w:t>
      </w:r>
      <w:r w:rsidR="00DA6E39" w:rsidRPr="00F63D4D">
        <w:rPr>
          <w:rFonts w:ascii="Times New Roman" w:eastAsia="Calibri" w:hAnsi="Times New Roman" w:cs="Times New Roman"/>
          <w:bCs/>
          <w:sz w:val="12"/>
          <w:szCs w:val="12"/>
        </w:rPr>
        <w:t xml:space="preserve">сельского поселения </w:t>
      </w:r>
      <w:r w:rsidR="00DA6E39" w:rsidRPr="00DA6E39">
        <w:rPr>
          <w:rFonts w:ascii="Times New Roman" w:eastAsia="Calibri" w:hAnsi="Times New Roman" w:cs="Times New Roman"/>
          <w:bCs/>
          <w:sz w:val="12"/>
          <w:szCs w:val="12"/>
        </w:rPr>
        <w:t xml:space="preserve">Сергиевск </w:t>
      </w:r>
      <w:r w:rsidR="00DA6E39" w:rsidRPr="002E5A2E">
        <w:rPr>
          <w:rFonts w:ascii="Times New Roman" w:eastAsia="Calibri" w:hAnsi="Times New Roman" w:cs="Times New Roman"/>
          <w:bCs/>
          <w:sz w:val="12"/>
          <w:szCs w:val="12"/>
        </w:rPr>
        <w:t>му</w:t>
      </w:r>
      <w:r w:rsidR="00DA6E39">
        <w:rPr>
          <w:rFonts w:ascii="Times New Roman" w:eastAsia="Calibri" w:hAnsi="Times New Roman" w:cs="Times New Roman"/>
          <w:bCs/>
          <w:sz w:val="12"/>
          <w:szCs w:val="12"/>
        </w:rPr>
        <w:t xml:space="preserve">ниципального района Сергиевский </w:t>
      </w:r>
      <w:r w:rsidR="00DA6E39" w:rsidRPr="002E5A2E">
        <w:rPr>
          <w:rFonts w:ascii="Times New Roman" w:eastAsia="Calibri" w:hAnsi="Times New Roman" w:cs="Times New Roman"/>
          <w:bCs/>
          <w:sz w:val="12"/>
          <w:szCs w:val="12"/>
        </w:rPr>
        <w:t>Самарской области</w:t>
      </w:r>
      <w:r w:rsidR="00DA6E39">
        <w:rPr>
          <w:rFonts w:ascii="Times New Roman" w:eastAsia="Calibri" w:hAnsi="Times New Roman" w:cs="Times New Roman"/>
          <w:bCs/>
          <w:sz w:val="12"/>
          <w:szCs w:val="12"/>
        </w:rPr>
        <w:t xml:space="preserve"> №79 от «30» ноября 2022 года «</w:t>
      </w:r>
      <w:r w:rsidR="00DA6E39" w:rsidRPr="00DA6E39">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Сергиевск муниципального района Сергиевский</w:t>
      </w:r>
      <w:r w:rsidR="00DA6E39">
        <w:rPr>
          <w:rFonts w:ascii="Times New Roman" w:eastAsia="Calibri" w:hAnsi="Times New Roman" w:cs="Times New Roman"/>
          <w:bCs/>
          <w:sz w:val="12"/>
          <w:szCs w:val="12"/>
        </w:rPr>
        <w:t>»………….82</w:t>
      </w:r>
    </w:p>
    <w:p w:rsidR="009E30E4" w:rsidRDefault="009E30E4" w:rsidP="00130A8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1775EC">
        <w:rPr>
          <w:rFonts w:ascii="Times New Roman" w:eastAsia="Calibri" w:hAnsi="Times New Roman" w:cs="Times New Roman"/>
          <w:bCs/>
          <w:sz w:val="12"/>
          <w:szCs w:val="12"/>
        </w:rPr>
        <w:t xml:space="preserve"> </w:t>
      </w:r>
      <w:r w:rsidR="0071771E">
        <w:rPr>
          <w:rFonts w:ascii="Times New Roman" w:eastAsia="Calibri" w:hAnsi="Times New Roman" w:cs="Times New Roman"/>
          <w:bCs/>
          <w:sz w:val="12"/>
          <w:szCs w:val="12"/>
        </w:rPr>
        <w:t xml:space="preserve">Решение собрание представителей сельского поселения </w:t>
      </w:r>
      <w:r w:rsidR="00B0122C" w:rsidRPr="00B0122C">
        <w:rPr>
          <w:rFonts w:ascii="Times New Roman" w:eastAsia="Calibri" w:hAnsi="Times New Roman" w:cs="Times New Roman"/>
          <w:bCs/>
          <w:sz w:val="12"/>
          <w:szCs w:val="12"/>
        </w:rPr>
        <w:t xml:space="preserve">Сергиевск </w:t>
      </w:r>
      <w:r w:rsidR="0071771E" w:rsidRPr="002E5A2E">
        <w:rPr>
          <w:rFonts w:ascii="Times New Roman" w:eastAsia="Calibri" w:hAnsi="Times New Roman" w:cs="Times New Roman"/>
          <w:bCs/>
          <w:sz w:val="12"/>
          <w:szCs w:val="12"/>
        </w:rPr>
        <w:t>му</w:t>
      </w:r>
      <w:r w:rsidR="0071771E">
        <w:rPr>
          <w:rFonts w:ascii="Times New Roman" w:eastAsia="Calibri" w:hAnsi="Times New Roman" w:cs="Times New Roman"/>
          <w:bCs/>
          <w:sz w:val="12"/>
          <w:szCs w:val="12"/>
        </w:rPr>
        <w:t xml:space="preserve">ниципального района Сергиевский </w:t>
      </w:r>
      <w:r w:rsidR="0071771E" w:rsidRPr="002E5A2E">
        <w:rPr>
          <w:rFonts w:ascii="Times New Roman" w:eastAsia="Calibri" w:hAnsi="Times New Roman" w:cs="Times New Roman"/>
          <w:bCs/>
          <w:sz w:val="12"/>
          <w:szCs w:val="12"/>
        </w:rPr>
        <w:t>Самарской области</w:t>
      </w:r>
      <w:r w:rsidR="0071771E">
        <w:rPr>
          <w:rFonts w:ascii="Times New Roman" w:eastAsia="Calibri" w:hAnsi="Times New Roman" w:cs="Times New Roman"/>
          <w:bCs/>
          <w:sz w:val="12"/>
          <w:szCs w:val="12"/>
        </w:rPr>
        <w:t xml:space="preserve"> №</w:t>
      </w:r>
      <w:r w:rsidR="0071771E" w:rsidRPr="006F7D4D">
        <w:rPr>
          <w:rFonts w:ascii="Times New Roman" w:eastAsia="Calibri" w:hAnsi="Times New Roman" w:cs="Times New Roman"/>
          <w:bCs/>
          <w:sz w:val="12"/>
          <w:szCs w:val="12"/>
        </w:rPr>
        <w:t>3</w:t>
      </w:r>
      <w:r w:rsidR="00B0122C">
        <w:rPr>
          <w:rFonts w:ascii="Times New Roman" w:eastAsia="Calibri" w:hAnsi="Times New Roman" w:cs="Times New Roman"/>
          <w:bCs/>
          <w:sz w:val="12"/>
          <w:szCs w:val="12"/>
        </w:rPr>
        <w:t>3</w:t>
      </w:r>
      <w:r w:rsidR="0071771E">
        <w:rPr>
          <w:rFonts w:ascii="Times New Roman" w:eastAsia="Calibri" w:hAnsi="Times New Roman" w:cs="Times New Roman"/>
          <w:bCs/>
          <w:sz w:val="12"/>
          <w:szCs w:val="12"/>
        </w:rPr>
        <w:t xml:space="preserve"> от «30» ноября 2022 года «</w:t>
      </w:r>
      <w:r w:rsidR="00B0122C" w:rsidRPr="00B0122C">
        <w:rPr>
          <w:rFonts w:ascii="Times New Roman" w:eastAsia="Calibri"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Сергиевск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r w:rsidR="0071771E">
        <w:rPr>
          <w:rFonts w:ascii="Times New Roman" w:eastAsia="Calibri" w:hAnsi="Times New Roman" w:cs="Times New Roman"/>
          <w:bCs/>
          <w:sz w:val="12"/>
          <w:szCs w:val="12"/>
        </w:rPr>
        <w:t>»..………………………………………………………………………………….…..90</w:t>
      </w:r>
    </w:p>
    <w:p w:rsidR="00130A82" w:rsidRDefault="001775EC" w:rsidP="00B16F9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15. </w:t>
      </w:r>
      <w:r w:rsidR="00130A82">
        <w:rPr>
          <w:rFonts w:ascii="Times New Roman" w:eastAsia="Calibri" w:hAnsi="Times New Roman" w:cs="Times New Roman"/>
          <w:bCs/>
          <w:sz w:val="12"/>
          <w:szCs w:val="12"/>
        </w:rPr>
        <w:t xml:space="preserve">Постановление администрации </w:t>
      </w:r>
      <w:r w:rsidR="00130A82" w:rsidRPr="00F63D4D">
        <w:rPr>
          <w:rFonts w:ascii="Times New Roman" w:eastAsia="Calibri" w:hAnsi="Times New Roman" w:cs="Times New Roman"/>
          <w:bCs/>
          <w:sz w:val="12"/>
          <w:szCs w:val="12"/>
        </w:rPr>
        <w:t xml:space="preserve">сельского поселения </w:t>
      </w:r>
      <w:r w:rsidR="00130A82" w:rsidRPr="00130A82">
        <w:rPr>
          <w:rFonts w:ascii="Times New Roman" w:eastAsia="Calibri" w:hAnsi="Times New Roman" w:cs="Times New Roman"/>
          <w:bCs/>
          <w:sz w:val="12"/>
          <w:szCs w:val="12"/>
        </w:rPr>
        <w:t xml:space="preserve">Серноводск </w:t>
      </w:r>
      <w:r w:rsidR="00130A82" w:rsidRPr="002E5A2E">
        <w:rPr>
          <w:rFonts w:ascii="Times New Roman" w:eastAsia="Calibri" w:hAnsi="Times New Roman" w:cs="Times New Roman"/>
          <w:bCs/>
          <w:sz w:val="12"/>
          <w:szCs w:val="12"/>
        </w:rPr>
        <w:t>му</w:t>
      </w:r>
      <w:r w:rsidR="00130A82">
        <w:rPr>
          <w:rFonts w:ascii="Times New Roman" w:eastAsia="Calibri" w:hAnsi="Times New Roman" w:cs="Times New Roman"/>
          <w:bCs/>
          <w:sz w:val="12"/>
          <w:szCs w:val="12"/>
        </w:rPr>
        <w:t xml:space="preserve">ниципального района Сергиевский </w:t>
      </w:r>
      <w:r w:rsidR="00130A82" w:rsidRPr="002E5A2E">
        <w:rPr>
          <w:rFonts w:ascii="Times New Roman" w:eastAsia="Calibri" w:hAnsi="Times New Roman" w:cs="Times New Roman"/>
          <w:bCs/>
          <w:sz w:val="12"/>
          <w:szCs w:val="12"/>
        </w:rPr>
        <w:t>Самарской области</w:t>
      </w:r>
      <w:r w:rsidR="00130A82">
        <w:rPr>
          <w:rFonts w:ascii="Times New Roman" w:eastAsia="Calibri" w:hAnsi="Times New Roman" w:cs="Times New Roman"/>
          <w:bCs/>
          <w:sz w:val="12"/>
          <w:szCs w:val="12"/>
        </w:rPr>
        <w:t xml:space="preserve"> №63 от «30» ноября 2022 года «</w:t>
      </w:r>
      <w:r w:rsidR="00130A82" w:rsidRPr="00130A82">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Серноводск муниципального района Сергиевский</w:t>
      </w:r>
      <w:r w:rsidR="00130A82">
        <w:rPr>
          <w:rFonts w:ascii="Times New Roman" w:eastAsia="Calibri" w:hAnsi="Times New Roman" w:cs="Times New Roman"/>
          <w:bCs/>
          <w:sz w:val="12"/>
          <w:szCs w:val="12"/>
        </w:rPr>
        <w:t>»………..93</w:t>
      </w:r>
    </w:p>
    <w:p w:rsidR="00DB2985" w:rsidRDefault="001775EC" w:rsidP="0006017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5F7076">
        <w:rPr>
          <w:rFonts w:ascii="Times New Roman" w:eastAsia="Calibri" w:hAnsi="Times New Roman" w:cs="Times New Roman"/>
          <w:bCs/>
          <w:sz w:val="12"/>
          <w:szCs w:val="12"/>
        </w:rPr>
        <w:t xml:space="preserve"> </w:t>
      </w:r>
      <w:r w:rsidR="00B16F90">
        <w:rPr>
          <w:rFonts w:ascii="Times New Roman" w:eastAsia="Calibri" w:hAnsi="Times New Roman" w:cs="Times New Roman"/>
          <w:bCs/>
          <w:sz w:val="12"/>
          <w:szCs w:val="12"/>
        </w:rPr>
        <w:t xml:space="preserve">Решение собрание представителей сельского поселения </w:t>
      </w:r>
      <w:r w:rsidR="00B16F90" w:rsidRPr="00B16F90">
        <w:rPr>
          <w:rFonts w:ascii="Times New Roman" w:eastAsia="Calibri" w:hAnsi="Times New Roman" w:cs="Times New Roman"/>
          <w:bCs/>
          <w:sz w:val="12"/>
          <w:szCs w:val="12"/>
        </w:rPr>
        <w:t xml:space="preserve">Серноводск </w:t>
      </w:r>
      <w:r w:rsidR="00B16F90" w:rsidRPr="002E5A2E">
        <w:rPr>
          <w:rFonts w:ascii="Times New Roman" w:eastAsia="Calibri" w:hAnsi="Times New Roman" w:cs="Times New Roman"/>
          <w:bCs/>
          <w:sz w:val="12"/>
          <w:szCs w:val="12"/>
        </w:rPr>
        <w:t>му</w:t>
      </w:r>
      <w:r w:rsidR="00B16F90">
        <w:rPr>
          <w:rFonts w:ascii="Times New Roman" w:eastAsia="Calibri" w:hAnsi="Times New Roman" w:cs="Times New Roman"/>
          <w:bCs/>
          <w:sz w:val="12"/>
          <w:szCs w:val="12"/>
        </w:rPr>
        <w:t xml:space="preserve">ниципального района Сергиевский </w:t>
      </w:r>
      <w:r w:rsidR="00B16F90" w:rsidRPr="002E5A2E">
        <w:rPr>
          <w:rFonts w:ascii="Times New Roman" w:eastAsia="Calibri" w:hAnsi="Times New Roman" w:cs="Times New Roman"/>
          <w:bCs/>
          <w:sz w:val="12"/>
          <w:szCs w:val="12"/>
        </w:rPr>
        <w:t>Самарской области</w:t>
      </w:r>
      <w:r w:rsidR="00B16F90">
        <w:rPr>
          <w:rFonts w:ascii="Times New Roman" w:eastAsia="Calibri" w:hAnsi="Times New Roman" w:cs="Times New Roman"/>
          <w:bCs/>
          <w:sz w:val="12"/>
          <w:szCs w:val="12"/>
        </w:rPr>
        <w:t xml:space="preserve"> №</w:t>
      </w:r>
      <w:r w:rsidR="00B16F90" w:rsidRPr="006F7D4D">
        <w:rPr>
          <w:rFonts w:ascii="Times New Roman" w:eastAsia="Calibri" w:hAnsi="Times New Roman" w:cs="Times New Roman"/>
          <w:bCs/>
          <w:sz w:val="12"/>
          <w:szCs w:val="12"/>
        </w:rPr>
        <w:t>3</w:t>
      </w:r>
      <w:r w:rsidR="00B16F90">
        <w:rPr>
          <w:rFonts w:ascii="Times New Roman" w:eastAsia="Calibri" w:hAnsi="Times New Roman" w:cs="Times New Roman"/>
          <w:bCs/>
          <w:sz w:val="12"/>
          <w:szCs w:val="12"/>
        </w:rPr>
        <w:t>3 от «30» ноября 2022 года «</w:t>
      </w:r>
      <w:r w:rsidR="00B16F90" w:rsidRPr="00B16F90">
        <w:rPr>
          <w:rFonts w:ascii="Times New Roman" w:eastAsia="Calibri"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Серноводск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r w:rsidR="00B16F90">
        <w:rPr>
          <w:rFonts w:ascii="Times New Roman" w:eastAsia="Calibri" w:hAnsi="Times New Roman" w:cs="Times New Roman"/>
          <w:bCs/>
          <w:sz w:val="12"/>
          <w:szCs w:val="12"/>
        </w:rPr>
        <w:t>»..………………………………………………………………………………….…102</w:t>
      </w:r>
    </w:p>
    <w:p w:rsidR="0006017A" w:rsidRDefault="001775EC" w:rsidP="0018580D">
      <w:pPr>
        <w:tabs>
          <w:tab w:val="left" w:pos="6936"/>
        </w:tabs>
        <w:spacing w:after="0" w:line="240" w:lineRule="auto"/>
        <w:ind w:firstLine="284"/>
        <w:jc w:val="both"/>
        <w:rPr>
          <w:rFonts w:ascii="Times New Roman" w:eastAsia="Calibri" w:hAnsi="Times New Roman" w:cs="Times New Roman"/>
          <w:bCs/>
          <w:sz w:val="12"/>
          <w:szCs w:val="12"/>
        </w:rPr>
      </w:pPr>
      <w:r w:rsidRPr="0006017A">
        <w:rPr>
          <w:rFonts w:ascii="Times New Roman" w:eastAsia="Calibri" w:hAnsi="Times New Roman" w:cs="Times New Roman"/>
          <w:bCs/>
          <w:sz w:val="12"/>
          <w:szCs w:val="12"/>
        </w:rPr>
        <w:t>17.</w:t>
      </w:r>
      <w:r w:rsidR="00766529" w:rsidRPr="0006017A">
        <w:rPr>
          <w:rFonts w:ascii="Times New Roman" w:eastAsia="Calibri" w:hAnsi="Times New Roman" w:cs="Times New Roman"/>
          <w:bCs/>
          <w:sz w:val="12"/>
          <w:szCs w:val="12"/>
        </w:rPr>
        <w:t xml:space="preserve"> </w:t>
      </w:r>
      <w:r w:rsidR="0006017A" w:rsidRPr="0006017A">
        <w:rPr>
          <w:rFonts w:ascii="Times New Roman" w:eastAsia="Calibri" w:hAnsi="Times New Roman" w:cs="Times New Roman"/>
          <w:bCs/>
          <w:sz w:val="12"/>
          <w:szCs w:val="12"/>
        </w:rPr>
        <w:t xml:space="preserve">Постановление администрации сельского поселения </w:t>
      </w:r>
      <w:r w:rsidR="0006017A" w:rsidRPr="0006017A">
        <w:rPr>
          <w:rFonts w:ascii="Times New Roman" w:hAnsi="Times New Roman" w:cs="Times New Roman"/>
          <w:bCs/>
          <w:color w:val="000000"/>
          <w:sz w:val="12"/>
          <w:szCs w:val="12"/>
        </w:rPr>
        <w:t>Сургут</w:t>
      </w:r>
      <w:r w:rsidR="0006017A" w:rsidRPr="0006017A">
        <w:rPr>
          <w:rFonts w:ascii="Times New Roman" w:hAnsi="Times New Roman" w:cs="Times New Roman"/>
          <w:bCs/>
          <w:sz w:val="12"/>
          <w:szCs w:val="12"/>
        </w:rPr>
        <w:t xml:space="preserve"> </w:t>
      </w:r>
      <w:r w:rsidR="0006017A" w:rsidRPr="0006017A">
        <w:rPr>
          <w:rFonts w:ascii="Times New Roman" w:eastAsia="Calibri" w:hAnsi="Times New Roman" w:cs="Times New Roman"/>
          <w:bCs/>
          <w:sz w:val="12"/>
          <w:szCs w:val="12"/>
        </w:rPr>
        <w:t>муниципального района Сергиевский Самарской области №</w:t>
      </w:r>
      <w:r w:rsidR="0006017A">
        <w:rPr>
          <w:rFonts w:ascii="Times New Roman" w:eastAsia="Calibri" w:hAnsi="Times New Roman" w:cs="Times New Roman"/>
          <w:bCs/>
          <w:sz w:val="12"/>
          <w:szCs w:val="12"/>
        </w:rPr>
        <w:t>7</w:t>
      </w:r>
      <w:r w:rsidR="0006017A" w:rsidRPr="0006017A">
        <w:rPr>
          <w:rFonts w:ascii="Times New Roman" w:eastAsia="Calibri" w:hAnsi="Times New Roman" w:cs="Times New Roman"/>
          <w:bCs/>
          <w:sz w:val="12"/>
          <w:szCs w:val="12"/>
        </w:rPr>
        <w:t>3 от «30» ноября 2022 года «</w:t>
      </w:r>
      <w:r w:rsidR="00F83B09" w:rsidRPr="00F83B09">
        <w:rPr>
          <w:rFonts w:ascii="Times New Roman"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Сургут муниципального района Сергиевский</w:t>
      </w:r>
      <w:bookmarkStart w:id="0" w:name="_GoBack"/>
      <w:bookmarkEnd w:id="0"/>
      <w:r w:rsidR="0006017A" w:rsidRPr="0006017A">
        <w:rPr>
          <w:rFonts w:ascii="Times New Roman" w:eastAsia="Calibri" w:hAnsi="Times New Roman" w:cs="Times New Roman"/>
          <w:bCs/>
          <w:sz w:val="12"/>
          <w:szCs w:val="12"/>
        </w:rPr>
        <w:t>»…</w:t>
      </w:r>
      <w:r w:rsidR="0006017A">
        <w:rPr>
          <w:rFonts w:ascii="Times New Roman" w:eastAsia="Calibri" w:hAnsi="Times New Roman" w:cs="Times New Roman"/>
          <w:bCs/>
          <w:sz w:val="12"/>
          <w:szCs w:val="12"/>
        </w:rPr>
        <w:t>……</w:t>
      </w:r>
      <w:r w:rsidR="0006017A" w:rsidRPr="0006017A">
        <w:rPr>
          <w:rFonts w:ascii="Times New Roman" w:eastAsia="Calibri" w:hAnsi="Times New Roman" w:cs="Times New Roman"/>
          <w:bCs/>
          <w:sz w:val="12"/>
          <w:szCs w:val="12"/>
        </w:rPr>
        <w:t>……105</w:t>
      </w:r>
    </w:p>
    <w:p w:rsidR="001775EC" w:rsidRDefault="001775EC" w:rsidP="004C392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B80421">
        <w:rPr>
          <w:rFonts w:ascii="Times New Roman" w:eastAsia="Calibri" w:hAnsi="Times New Roman" w:cs="Times New Roman"/>
          <w:bCs/>
          <w:sz w:val="12"/>
          <w:szCs w:val="12"/>
        </w:rPr>
        <w:t xml:space="preserve"> </w:t>
      </w:r>
      <w:r w:rsidR="0018580D">
        <w:rPr>
          <w:rFonts w:ascii="Times New Roman" w:eastAsia="Calibri" w:hAnsi="Times New Roman" w:cs="Times New Roman"/>
          <w:bCs/>
          <w:sz w:val="12"/>
          <w:szCs w:val="12"/>
        </w:rPr>
        <w:t xml:space="preserve">Решение собрание представителей сельского поселения </w:t>
      </w:r>
      <w:r w:rsidR="0018580D" w:rsidRPr="0018580D">
        <w:rPr>
          <w:rFonts w:ascii="Times New Roman" w:eastAsia="Calibri" w:hAnsi="Times New Roman" w:cs="Times New Roman"/>
          <w:bCs/>
          <w:sz w:val="12"/>
          <w:szCs w:val="12"/>
        </w:rPr>
        <w:t xml:space="preserve">Сургут </w:t>
      </w:r>
      <w:r w:rsidR="0018580D" w:rsidRPr="002E5A2E">
        <w:rPr>
          <w:rFonts w:ascii="Times New Roman" w:eastAsia="Calibri" w:hAnsi="Times New Roman" w:cs="Times New Roman"/>
          <w:bCs/>
          <w:sz w:val="12"/>
          <w:szCs w:val="12"/>
        </w:rPr>
        <w:t>му</w:t>
      </w:r>
      <w:r w:rsidR="0018580D">
        <w:rPr>
          <w:rFonts w:ascii="Times New Roman" w:eastAsia="Calibri" w:hAnsi="Times New Roman" w:cs="Times New Roman"/>
          <w:bCs/>
          <w:sz w:val="12"/>
          <w:szCs w:val="12"/>
        </w:rPr>
        <w:t xml:space="preserve">ниципального района Сергиевский </w:t>
      </w:r>
      <w:r w:rsidR="0018580D" w:rsidRPr="002E5A2E">
        <w:rPr>
          <w:rFonts w:ascii="Times New Roman" w:eastAsia="Calibri" w:hAnsi="Times New Roman" w:cs="Times New Roman"/>
          <w:bCs/>
          <w:sz w:val="12"/>
          <w:szCs w:val="12"/>
        </w:rPr>
        <w:t>Самарской области</w:t>
      </w:r>
      <w:r w:rsidR="0018580D">
        <w:rPr>
          <w:rFonts w:ascii="Times New Roman" w:eastAsia="Calibri" w:hAnsi="Times New Roman" w:cs="Times New Roman"/>
          <w:bCs/>
          <w:sz w:val="12"/>
          <w:szCs w:val="12"/>
        </w:rPr>
        <w:t xml:space="preserve"> №</w:t>
      </w:r>
      <w:r w:rsidR="0018580D" w:rsidRPr="006F7D4D">
        <w:rPr>
          <w:rFonts w:ascii="Times New Roman" w:eastAsia="Calibri" w:hAnsi="Times New Roman" w:cs="Times New Roman"/>
          <w:bCs/>
          <w:sz w:val="12"/>
          <w:szCs w:val="12"/>
        </w:rPr>
        <w:t>3</w:t>
      </w:r>
      <w:r w:rsidR="0018580D">
        <w:rPr>
          <w:rFonts w:ascii="Times New Roman" w:eastAsia="Calibri" w:hAnsi="Times New Roman" w:cs="Times New Roman"/>
          <w:bCs/>
          <w:sz w:val="12"/>
          <w:szCs w:val="12"/>
        </w:rPr>
        <w:t>5 от «30» ноября 2022 года «</w:t>
      </w:r>
      <w:r w:rsidR="0018580D" w:rsidRPr="0018580D">
        <w:rPr>
          <w:rFonts w:ascii="Times New Roman" w:eastAsia="Calibri"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Сургут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r w:rsidR="0018580D">
        <w:rPr>
          <w:rFonts w:ascii="Times New Roman" w:eastAsia="Calibri" w:hAnsi="Times New Roman" w:cs="Times New Roman"/>
          <w:bCs/>
          <w:sz w:val="12"/>
          <w:szCs w:val="12"/>
        </w:rPr>
        <w:t>»..………………………………………………………………………………….…113</w:t>
      </w:r>
    </w:p>
    <w:p w:rsidR="00EB6BAA" w:rsidRDefault="00EB6BAA" w:rsidP="00BB153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C20909">
        <w:rPr>
          <w:rFonts w:ascii="Times New Roman" w:eastAsia="Calibri" w:hAnsi="Times New Roman" w:cs="Times New Roman"/>
          <w:bCs/>
          <w:sz w:val="12"/>
          <w:szCs w:val="12"/>
        </w:rPr>
        <w:t xml:space="preserve">. </w:t>
      </w:r>
      <w:r w:rsidR="004C392B" w:rsidRPr="0006017A">
        <w:rPr>
          <w:rFonts w:ascii="Times New Roman" w:eastAsia="Calibri" w:hAnsi="Times New Roman" w:cs="Times New Roman"/>
          <w:bCs/>
          <w:sz w:val="12"/>
          <w:szCs w:val="12"/>
        </w:rPr>
        <w:t xml:space="preserve">Постановление администрации </w:t>
      </w:r>
      <w:r w:rsidR="004C392B" w:rsidRPr="004C392B">
        <w:rPr>
          <w:rFonts w:ascii="Times New Roman" w:hAnsi="Times New Roman" w:cs="Times New Roman"/>
          <w:bCs/>
          <w:sz w:val="12"/>
          <w:szCs w:val="12"/>
        </w:rPr>
        <w:t>городского поселения Суходол</w:t>
      </w:r>
      <w:r w:rsidR="004C392B" w:rsidRPr="0006017A">
        <w:rPr>
          <w:rFonts w:ascii="Times New Roman" w:eastAsia="Calibri" w:hAnsi="Times New Roman" w:cs="Times New Roman"/>
          <w:bCs/>
          <w:sz w:val="12"/>
          <w:szCs w:val="12"/>
        </w:rPr>
        <w:t xml:space="preserve"> муниципального района Сергиевский Самарской области №</w:t>
      </w:r>
      <w:r w:rsidR="004C392B">
        <w:rPr>
          <w:rFonts w:ascii="Times New Roman" w:eastAsia="Calibri" w:hAnsi="Times New Roman" w:cs="Times New Roman"/>
          <w:bCs/>
          <w:sz w:val="12"/>
          <w:szCs w:val="12"/>
        </w:rPr>
        <w:t>158</w:t>
      </w:r>
      <w:r w:rsidR="004C392B" w:rsidRPr="0006017A">
        <w:rPr>
          <w:rFonts w:ascii="Times New Roman" w:eastAsia="Calibri" w:hAnsi="Times New Roman" w:cs="Times New Roman"/>
          <w:bCs/>
          <w:sz w:val="12"/>
          <w:szCs w:val="12"/>
        </w:rPr>
        <w:t xml:space="preserve"> от «30» ноября 2022 года «</w:t>
      </w:r>
      <w:r w:rsidR="004C392B" w:rsidRPr="004C392B">
        <w:rPr>
          <w:rFonts w:ascii="Times New Roman"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городского поселения Суходол муниципального района Сергиевский</w:t>
      </w:r>
      <w:r w:rsidR="004C392B" w:rsidRPr="0006017A">
        <w:rPr>
          <w:rFonts w:ascii="Times New Roman" w:eastAsia="Calibri" w:hAnsi="Times New Roman" w:cs="Times New Roman"/>
          <w:bCs/>
          <w:sz w:val="12"/>
          <w:szCs w:val="12"/>
        </w:rPr>
        <w:t>»…</w:t>
      </w:r>
      <w:r w:rsidR="004C392B">
        <w:rPr>
          <w:rFonts w:ascii="Times New Roman" w:eastAsia="Calibri" w:hAnsi="Times New Roman" w:cs="Times New Roman"/>
          <w:bCs/>
          <w:sz w:val="12"/>
          <w:szCs w:val="12"/>
        </w:rPr>
        <w:t>……</w:t>
      </w:r>
      <w:r w:rsidR="004C392B" w:rsidRPr="0006017A">
        <w:rPr>
          <w:rFonts w:ascii="Times New Roman" w:eastAsia="Calibri" w:hAnsi="Times New Roman" w:cs="Times New Roman"/>
          <w:bCs/>
          <w:sz w:val="12"/>
          <w:szCs w:val="12"/>
        </w:rPr>
        <w:t>…1</w:t>
      </w:r>
      <w:r w:rsidR="004C392B">
        <w:rPr>
          <w:rFonts w:ascii="Times New Roman" w:eastAsia="Calibri" w:hAnsi="Times New Roman" w:cs="Times New Roman"/>
          <w:bCs/>
          <w:sz w:val="12"/>
          <w:szCs w:val="12"/>
        </w:rPr>
        <w:t>16</w:t>
      </w:r>
    </w:p>
    <w:p w:rsidR="00886BE7" w:rsidRDefault="00C20909" w:rsidP="00BB153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CA23D3">
        <w:rPr>
          <w:rFonts w:ascii="Times New Roman" w:eastAsia="Calibri" w:hAnsi="Times New Roman" w:cs="Times New Roman"/>
          <w:bCs/>
          <w:sz w:val="12"/>
          <w:szCs w:val="12"/>
        </w:rPr>
        <w:t>0</w:t>
      </w:r>
      <w:r>
        <w:rPr>
          <w:rFonts w:ascii="Times New Roman" w:eastAsia="Calibri" w:hAnsi="Times New Roman" w:cs="Times New Roman"/>
          <w:bCs/>
          <w:sz w:val="12"/>
          <w:szCs w:val="12"/>
        </w:rPr>
        <w:t>.</w:t>
      </w:r>
      <w:r w:rsidR="00BB153C" w:rsidRPr="00BB153C">
        <w:rPr>
          <w:rFonts w:ascii="Times New Roman" w:eastAsia="Calibri" w:hAnsi="Times New Roman" w:cs="Times New Roman"/>
          <w:bCs/>
          <w:sz w:val="12"/>
          <w:szCs w:val="12"/>
        </w:rPr>
        <w:t xml:space="preserve"> </w:t>
      </w:r>
      <w:r w:rsidR="00BB153C">
        <w:rPr>
          <w:rFonts w:ascii="Times New Roman" w:eastAsia="Calibri" w:hAnsi="Times New Roman" w:cs="Times New Roman"/>
          <w:bCs/>
          <w:sz w:val="12"/>
          <w:szCs w:val="12"/>
        </w:rPr>
        <w:t xml:space="preserve">Решение собрание представителей </w:t>
      </w:r>
      <w:r w:rsidR="00BB153C" w:rsidRPr="00BB153C">
        <w:rPr>
          <w:rFonts w:ascii="Times New Roman" w:eastAsia="Calibri" w:hAnsi="Times New Roman" w:cs="Times New Roman"/>
          <w:bCs/>
          <w:sz w:val="12"/>
          <w:szCs w:val="12"/>
        </w:rPr>
        <w:t>городского поселения Суходо</w:t>
      </w:r>
      <w:r w:rsidR="00BB153C">
        <w:rPr>
          <w:rFonts w:ascii="Times New Roman" w:eastAsia="Calibri" w:hAnsi="Times New Roman" w:cs="Times New Roman"/>
          <w:bCs/>
          <w:sz w:val="12"/>
          <w:szCs w:val="12"/>
        </w:rPr>
        <w:t xml:space="preserve">л </w:t>
      </w:r>
      <w:r w:rsidR="00BB153C" w:rsidRPr="002E5A2E">
        <w:rPr>
          <w:rFonts w:ascii="Times New Roman" w:eastAsia="Calibri" w:hAnsi="Times New Roman" w:cs="Times New Roman"/>
          <w:bCs/>
          <w:sz w:val="12"/>
          <w:szCs w:val="12"/>
        </w:rPr>
        <w:t>му</w:t>
      </w:r>
      <w:r w:rsidR="00BB153C">
        <w:rPr>
          <w:rFonts w:ascii="Times New Roman" w:eastAsia="Calibri" w:hAnsi="Times New Roman" w:cs="Times New Roman"/>
          <w:bCs/>
          <w:sz w:val="12"/>
          <w:szCs w:val="12"/>
        </w:rPr>
        <w:t xml:space="preserve">ниципального района Сергиевский </w:t>
      </w:r>
      <w:r w:rsidR="00BB153C" w:rsidRPr="002E5A2E">
        <w:rPr>
          <w:rFonts w:ascii="Times New Roman" w:eastAsia="Calibri" w:hAnsi="Times New Roman" w:cs="Times New Roman"/>
          <w:bCs/>
          <w:sz w:val="12"/>
          <w:szCs w:val="12"/>
        </w:rPr>
        <w:t>Самарской области</w:t>
      </w:r>
      <w:r w:rsidR="00BB153C">
        <w:rPr>
          <w:rFonts w:ascii="Times New Roman" w:eastAsia="Calibri" w:hAnsi="Times New Roman" w:cs="Times New Roman"/>
          <w:bCs/>
          <w:sz w:val="12"/>
          <w:szCs w:val="12"/>
        </w:rPr>
        <w:t xml:space="preserve"> №40 от «30» ноября 2022 года «</w:t>
      </w:r>
      <w:r w:rsidR="00BB153C" w:rsidRPr="00BB153C">
        <w:rPr>
          <w:rFonts w:ascii="Times New Roman" w:eastAsia="Calibri" w:hAnsi="Times New Roman" w:cs="Times New Roman"/>
          <w:bCs/>
          <w:sz w:val="12"/>
          <w:szCs w:val="12"/>
        </w:rPr>
        <w:t>Об утверждении Положения «О признании граждан, зарегистрированных по месту жительства на территории городского поселения Суходол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r w:rsidR="00BB153C">
        <w:rPr>
          <w:rFonts w:ascii="Times New Roman" w:eastAsia="Calibri" w:hAnsi="Times New Roman" w:cs="Times New Roman"/>
          <w:bCs/>
          <w:sz w:val="12"/>
          <w:szCs w:val="12"/>
        </w:rPr>
        <w:t>»..………………………………………………………………………………….…125</w:t>
      </w:r>
    </w:p>
    <w:p w:rsidR="00BB153C" w:rsidRDefault="00BB153C" w:rsidP="00BB153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 </w:t>
      </w:r>
      <w:r w:rsidRPr="00BB153C">
        <w:rPr>
          <w:rFonts w:ascii="Times New Roman" w:eastAsia="Calibri" w:hAnsi="Times New Roman" w:cs="Times New Roman"/>
          <w:bCs/>
          <w:sz w:val="12"/>
          <w:szCs w:val="12"/>
        </w:rPr>
        <w:t>Сообщение о проведении учредительной конференции по организации территориального общественного самоуправления «ТОС-1» городского поселения Суходол муниципального района Сергиевский Самарской области</w:t>
      </w:r>
      <w:r>
        <w:rPr>
          <w:rFonts w:ascii="Times New Roman" w:eastAsia="Calibri" w:hAnsi="Times New Roman" w:cs="Times New Roman"/>
          <w:bCs/>
          <w:sz w:val="12"/>
          <w:szCs w:val="12"/>
        </w:rPr>
        <w:t>…………………………………………………………..128</w:t>
      </w:r>
    </w:p>
    <w:p w:rsidR="002C7C09" w:rsidRDefault="002C7C09" w:rsidP="00BB153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22. </w:t>
      </w:r>
      <w:r w:rsidRPr="002C7C09">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………………………………………………………………………………………………………….128</w:t>
      </w:r>
    </w:p>
    <w:p w:rsidR="002C7C09" w:rsidRDefault="002C7C09" w:rsidP="002C7C0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23. Проект постановление администрации </w:t>
      </w:r>
      <w:r w:rsidRPr="00F63D4D">
        <w:rPr>
          <w:rFonts w:ascii="Times New Roman" w:eastAsia="Calibri" w:hAnsi="Times New Roman" w:cs="Times New Roman"/>
          <w:bCs/>
          <w:sz w:val="12"/>
          <w:szCs w:val="12"/>
        </w:rPr>
        <w:t xml:space="preserve">сельского поселения </w:t>
      </w:r>
      <w:r w:rsidRPr="00DA6E39">
        <w:rPr>
          <w:rFonts w:ascii="Times New Roman" w:eastAsia="Calibri" w:hAnsi="Times New Roman" w:cs="Times New Roman"/>
          <w:bCs/>
          <w:sz w:val="12"/>
          <w:szCs w:val="12"/>
        </w:rPr>
        <w:t xml:space="preserve">Сергиевск </w:t>
      </w:r>
      <w:r w:rsidRPr="002E5A2E">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2E5A2E">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 от « »    2022 года «О предоставлении разрешения на </w:t>
      </w:r>
      <w:r w:rsidRPr="002C7C09">
        <w:rPr>
          <w:rFonts w:ascii="Times New Roman" w:eastAsia="Calibri" w:hAnsi="Times New Roman" w:cs="Times New Roman"/>
          <w:bCs/>
          <w:sz w:val="12"/>
          <w:szCs w:val="12"/>
        </w:rPr>
        <w:t>откл</w:t>
      </w:r>
      <w:r>
        <w:rPr>
          <w:rFonts w:ascii="Times New Roman" w:eastAsia="Calibri" w:hAnsi="Times New Roman" w:cs="Times New Roman"/>
          <w:bCs/>
          <w:sz w:val="12"/>
          <w:szCs w:val="12"/>
        </w:rPr>
        <w:t>онение от предельных параметров разрешенного строительства,</w:t>
      </w:r>
      <w:r w:rsidRPr="002C7C09">
        <w:rPr>
          <w:rFonts w:ascii="Times New Roman" w:eastAsia="Calibri" w:hAnsi="Times New Roman" w:cs="Times New Roman"/>
          <w:bCs/>
          <w:sz w:val="12"/>
          <w:szCs w:val="12"/>
        </w:rPr>
        <w:t xml:space="preserve"> реко</w:t>
      </w:r>
      <w:r>
        <w:rPr>
          <w:rFonts w:ascii="Times New Roman" w:eastAsia="Calibri" w:hAnsi="Times New Roman" w:cs="Times New Roman"/>
          <w:bCs/>
          <w:sz w:val="12"/>
          <w:szCs w:val="12"/>
        </w:rPr>
        <w:t xml:space="preserve">нструкции объектов </w:t>
      </w:r>
      <w:r>
        <w:rPr>
          <w:rFonts w:ascii="Times New Roman" w:eastAsia="Calibri" w:hAnsi="Times New Roman" w:cs="Times New Roman"/>
          <w:bCs/>
          <w:sz w:val="12"/>
          <w:szCs w:val="12"/>
        </w:rPr>
        <w:lastRenderedPageBreak/>
        <w:t>капитального</w:t>
      </w:r>
      <w:r w:rsidRPr="002C7C09">
        <w:rPr>
          <w:rFonts w:ascii="Times New Roman" w:eastAsia="Calibri" w:hAnsi="Times New Roman" w:cs="Times New Roman"/>
          <w:bCs/>
          <w:sz w:val="12"/>
          <w:szCs w:val="12"/>
        </w:rPr>
        <w:t xml:space="preserve"> строительства</w:t>
      </w:r>
      <w:r>
        <w:rPr>
          <w:rFonts w:ascii="Times New Roman" w:eastAsia="Calibri" w:hAnsi="Times New Roman" w:cs="Times New Roman"/>
          <w:bCs/>
          <w:sz w:val="12"/>
          <w:szCs w:val="12"/>
        </w:rPr>
        <w:t xml:space="preserve"> для земельного участка</w:t>
      </w:r>
      <w:r w:rsidRPr="002C7C09">
        <w:rPr>
          <w:rFonts w:ascii="Times New Roman" w:eastAsia="Calibri" w:hAnsi="Times New Roman" w:cs="Times New Roman"/>
          <w:bCs/>
          <w:sz w:val="12"/>
          <w:szCs w:val="12"/>
        </w:rPr>
        <w:t xml:space="preserve"> с кадастр</w:t>
      </w:r>
      <w:r>
        <w:rPr>
          <w:rFonts w:ascii="Times New Roman" w:eastAsia="Calibri" w:hAnsi="Times New Roman" w:cs="Times New Roman"/>
          <w:bCs/>
          <w:sz w:val="12"/>
          <w:szCs w:val="12"/>
        </w:rPr>
        <w:t xml:space="preserve">овым номером 63:31:0702028:18, </w:t>
      </w:r>
      <w:r w:rsidRPr="002C7C09">
        <w:rPr>
          <w:rFonts w:ascii="Times New Roman" w:eastAsia="Calibri" w:hAnsi="Times New Roman" w:cs="Times New Roman"/>
          <w:bCs/>
          <w:sz w:val="12"/>
          <w:szCs w:val="12"/>
        </w:rPr>
        <w:t>площадь</w:t>
      </w:r>
      <w:r>
        <w:rPr>
          <w:rFonts w:ascii="Times New Roman" w:eastAsia="Calibri" w:hAnsi="Times New Roman" w:cs="Times New Roman"/>
          <w:bCs/>
          <w:sz w:val="12"/>
          <w:szCs w:val="12"/>
        </w:rPr>
        <w:t xml:space="preserve">ю 776,48 </w:t>
      </w:r>
      <w:proofErr w:type="spellStart"/>
      <w:r>
        <w:rPr>
          <w:rFonts w:ascii="Times New Roman" w:eastAsia="Calibri" w:hAnsi="Times New Roman" w:cs="Times New Roman"/>
          <w:bCs/>
          <w:sz w:val="12"/>
          <w:szCs w:val="12"/>
        </w:rPr>
        <w:t>кв.м</w:t>
      </w:r>
      <w:proofErr w:type="spellEnd"/>
      <w:r>
        <w:rPr>
          <w:rFonts w:ascii="Times New Roman" w:eastAsia="Calibri" w:hAnsi="Times New Roman" w:cs="Times New Roman"/>
          <w:bCs/>
          <w:sz w:val="12"/>
          <w:szCs w:val="12"/>
        </w:rPr>
        <w:t xml:space="preserve">., расположенного </w:t>
      </w:r>
      <w:r w:rsidRPr="002C7C09">
        <w:rPr>
          <w:rFonts w:ascii="Times New Roman" w:eastAsia="Calibri" w:hAnsi="Times New Roman" w:cs="Times New Roman"/>
          <w:bCs/>
          <w:sz w:val="12"/>
          <w:szCs w:val="12"/>
        </w:rPr>
        <w:t>по адресу: Самар</w:t>
      </w:r>
      <w:r>
        <w:rPr>
          <w:rFonts w:ascii="Times New Roman" w:eastAsia="Calibri" w:hAnsi="Times New Roman" w:cs="Times New Roman"/>
          <w:bCs/>
          <w:sz w:val="12"/>
          <w:szCs w:val="12"/>
        </w:rPr>
        <w:t xml:space="preserve">ская область, р-н Сергиевский, </w:t>
      </w:r>
      <w:proofErr w:type="spellStart"/>
      <w:r w:rsidRPr="002C7C09">
        <w:rPr>
          <w:rFonts w:ascii="Times New Roman" w:eastAsia="Calibri" w:hAnsi="Times New Roman" w:cs="Times New Roman"/>
          <w:bCs/>
          <w:sz w:val="12"/>
          <w:szCs w:val="12"/>
        </w:rPr>
        <w:t>с</w:t>
      </w:r>
      <w:proofErr w:type="gramStart"/>
      <w:r w:rsidRPr="002C7C09">
        <w:rPr>
          <w:rFonts w:ascii="Times New Roman" w:eastAsia="Calibri" w:hAnsi="Times New Roman" w:cs="Times New Roman"/>
          <w:bCs/>
          <w:sz w:val="12"/>
          <w:szCs w:val="12"/>
        </w:rPr>
        <w:t>.С</w:t>
      </w:r>
      <w:proofErr w:type="gramEnd"/>
      <w:r w:rsidRPr="002C7C09">
        <w:rPr>
          <w:rFonts w:ascii="Times New Roman" w:eastAsia="Calibri" w:hAnsi="Times New Roman" w:cs="Times New Roman"/>
          <w:bCs/>
          <w:sz w:val="12"/>
          <w:szCs w:val="12"/>
        </w:rPr>
        <w:t>ергиевск</w:t>
      </w:r>
      <w:proofErr w:type="spellEnd"/>
      <w:r w:rsidRPr="002C7C09">
        <w:rPr>
          <w:rFonts w:ascii="Times New Roman" w:eastAsia="Calibri" w:hAnsi="Times New Roman" w:cs="Times New Roman"/>
          <w:bCs/>
          <w:sz w:val="12"/>
          <w:szCs w:val="12"/>
        </w:rPr>
        <w:t xml:space="preserve">, </w:t>
      </w:r>
      <w:proofErr w:type="spellStart"/>
      <w:r w:rsidRPr="002C7C09">
        <w:rPr>
          <w:rFonts w:ascii="Times New Roman" w:eastAsia="Calibri" w:hAnsi="Times New Roman" w:cs="Times New Roman"/>
          <w:bCs/>
          <w:sz w:val="12"/>
          <w:szCs w:val="12"/>
        </w:rPr>
        <w:t>ул.Карла</w:t>
      </w:r>
      <w:proofErr w:type="spellEnd"/>
      <w:r w:rsidRPr="002C7C09">
        <w:rPr>
          <w:rFonts w:ascii="Times New Roman" w:eastAsia="Calibri" w:hAnsi="Times New Roman" w:cs="Times New Roman"/>
          <w:bCs/>
          <w:sz w:val="12"/>
          <w:szCs w:val="12"/>
        </w:rPr>
        <w:t xml:space="preserve"> Маркса, д.52</w:t>
      </w:r>
      <w:r>
        <w:rPr>
          <w:rFonts w:ascii="Times New Roman" w:eastAsia="Calibri" w:hAnsi="Times New Roman" w:cs="Times New Roman"/>
          <w:bCs/>
          <w:sz w:val="12"/>
          <w:szCs w:val="12"/>
        </w:rPr>
        <w:t>»…………………………………………………………………...82</w:t>
      </w: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18580D" w:rsidRDefault="0018580D" w:rsidP="0099659D">
      <w:pPr>
        <w:tabs>
          <w:tab w:val="left" w:pos="6936"/>
        </w:tabs>
        <w:spacing w:after="0" w:line="240" w:lineRule="auto"/>
        <w:jc w:val="both"/>
        <w:rPr>
          <w:rFonts w:ascii="Times New Roman" w:eastAsia="Calibri" w:hAnsi="Times New Roman" w:cs="Times New Roman"/>
          <w:bCs/>
          <w:sz w:val="12"/>
          <w:szCs w:val="12"/>
        </w:rPr>
      </w:pP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lastRenderedPageBreak/>
        <w:t>Администрация</w:t>
      </w: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сельского поселения</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Захаркино</w:t>
      </w: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муниципального района</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Сергиевский</w:t>
      </w: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Самарской области</w:t>
      </w: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ПОСТАНОВЛЕНИЕ</w:t>
      </w:r>
    </w:p>
    <w:p w:rsidR="00886BE7" w:rsidRPr="00886BE7" w:rsidRDefault="00886BE7" w:rsidP="00886BE7">
      <w:pPr>
        <w:tabs>
          <w:tab w:val="left" w:pos="6936"/>
        </w:tabs>
        <w:spacing w:after="0" w:line="240" w:lineRule="auto"/>
        <w:ind w:firstLine="284"/>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«30» ноября 2022 г.</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№58</w:t>
      </w: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Захаркино муниципального района Сергиевский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Захаркино муниципального района Сергиевский  № 57 от 24.11.2022 года «Об утверждении Реестра муниципальных услуг сельского поселения Захаркино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Захаркино  муниципального района Сергиевский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ПОСТАНОВЛЯЕТ: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Захаркино муниципального района Сергиевский Самарской области (Приложение № 1 к настоящему постановлению).</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 Признать утратившими силу: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постановление Администрации сельского поселения Захаркино муниципального района Сергиевский № 36 от 15.12.2015 года «Прием заявлений, документов, а также постановка граждан на учет в качестве нуждающихся в жилых помещениях»;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постановление Администрации сельского поселения Захаркино муниципального района Сергиевский № 40 от 20.09.2017 года «О внесении изменений в Приложение № 1 к Постановлению администрации сельского поселения Захаркино муниципального района Сергиевский № 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Захаркино муниципального района Сергиевский»;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постановление Администрации сельского поселения Захаркино муниципального района Сергиевский № 9 от 28.02.2019 года «О внесении изменений  и дополнений в постановление Администрации сельского поселения Захаркино муниципального района Сергиевский № 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Захаркино  муниципального района Сергиевский»;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постановление Администрации сельского поселения Захаркино муниципального района Сергиевский № 42 от 15.10.2021 года «О внесении изменений  и дополнений в постановление Администрации сельского поселения Захаркино муниципального района Сергиевский № 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Захаркино  муниципального района Сергиевский»»;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 Опубликовать настоящее постановление в газете «Сергиевский вестник».</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5. Контроль за выполнением настоящего постановления оставляю за собой.</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Глава   сельского поселения Захаркино</w:t>
      </w:r>
    </w:p>
    <w:p w:rsid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муниципального района Сергиевский                              </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Д.П.Больсунов</w:t>
      </w:r>
      <w:proofErr w:type="spellEnd"/>
    </w:p>
    <w:p w:rsidR="00886BE7" w:rsidRPr="00886BE7" w:rsidRDefault="00886BE7" w:rsidP="00886BE7">
      <w:pPr>
        <w:tabs>
          <w:tab w:val="left" w:pos="6936"/>
        </w:tabs>
        <w:spacing w:after="0" w:line="240" w:lineRule="auto"/>
        <w:jc w:val="right"/>
        <w:rPr>
          <w:rFonts w:ascii="Times New Roman" w:eastAsia="Calibri" w:hAnsi="Times New Roman" w:cs="Times New Roman"/>
          <w:bCs/>
          <w:sz w:val="12"/>
          <w:szCs w:val="12"/>
        </w:rPr>
      </w:pP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Приложение №1</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к постановлению администрации</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сельского  поселения Захаркино</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муниципального района Сергиевский </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58   от  30.11.2022  г.</w:t>
      </w: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Захаркино муниципального района Сергиевский Самарской области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Оглавление</w:t>
      </w:r>
      <w:r w:rsidRPr="00886BE7">
        <w:rPr>
          <w:rFonts w:ascii="Times New Roman" w:eastAsia="Calibri" w:hAnsi="Times New Roman" w:cs="Times New Roman"/>
          <w:bCs/>
          <w:sz w:val="12"/>
          <w:szCs w:val="12"/>
        </w:rPr>
        <w:tab/>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Раздел I. Общие положения                   </w:t>
      </w:r>
      <w:r w:rsidRPr="00886BE7">
        <w:rPr>
          <w:rFonts w:ascii="Times New Roman" w:eastAsia="Calibri" w:hAnsi="Times New Roman" w:cs="Times New Roman"/>
          <w:bCs/>
          <w:sz w:val="12"/>
          <w:szCs w:val="12"/>
        </w:rPr>
        <w:tab/>
        <w:t>4</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Раздел II. Стандарт предоставления муниципальной услуги</w:t>
      </w:r>
      <w:r w:rsidRPr="00886BE7">
        <w:rPr>
          <w:rFonts w:ascii="Times New Roman" w:eastAsia="Calibri" w:hAnsi="Times New Roman" w:cs="Times New Roman"/>
          <w:bCs/>
          <w:sz w:val="12"/>
          <w:szCs w:val="12"/>
        </w:rPr>
        <w:tab/>
        <w:t>7</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886BE7">
        <w:rPr>
          <w:rFonts w:ascii="Times New Roman" w:eastAsia="Calibri" w:hAnsi="Times New Roman" w:cs="Times New Roman"/>
          <w:bCs/>
          <w:sz w:val="12"/>
          <w:szCs w:val="12"/>
        </w:rPr>
        <w:tab/>
        <w:t>20</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Раздел IV. Формы контроля за исполнением административного регламента</w:t>
      </w:r>
      <w:r w:rsidRPr="00886BE7">
        <w:rPr>
          <w:rFonts w:ascii="Times New Roman" w:eastAsia="Calibri" w:hAnsi="Times New Roman" w:cs="Times New Roman"/>
          <w:bCs/>
          <w:sz w:val="12"/>
          <w:szCs w:val="12"/>
        </w:rPr>
        <w:tab/>
        <w:t>24</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886BE7">
        <w:rPr>
          <w:rFonts w:ascii="Times New Roman" w:eastAsia="Calibri" w:hAnsi="Times New Roman" w:cs="Times New Roman"/>
          <w:bCs/>
          <w:sz w:val="12"/>
          <w:szCs w:val="12"/>
        </w:rPr>
        <w:tab/>
        <w:t>26</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886BE7">
        <w:rPr>
          <w:rFonts w:ascii="Times New Roman" w:eastAsia="Calibri" w:hAnsi="Times New Roman" w:cs="Times New Roman"/>
          <w:bCs/>
          <w:sz w:val="12"/>
          <w:szCs w:val="12"/>
        </w:rPr>
        <w:tab/>
        <w:t>27</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Приложение    №1. Форма решения о принятии на учет граждан в качестве нуждающихся в жилых помещениях.</w:t>
      </w:r>
      <w:r w:rsidRPr="00886BE7">
        <w:rPr>
          <w:rFonts w:ascii="Times New Roman" w:eastAsia="Calibri" w:hAnsi="Times New Roman" w:cs="Times New Roman"/>
          <w:bCs/>
          <w:sz w:val="12"/>
          <w:szCs w:val="12"/>
        </w:rPr>
        <w:tab/>
        <w:t>30</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Приложение    №2. Форма уведомления об учете граждан, нуждающихся в жилых помещениях.</w:t>
      </w:r>
      <w:r w:rsidRPr="00886BE7">
        <w:rPr>
          <w:rFonts w:ascii="Times New Roman" w:eastAsia="Calibri" w:hAnsi="Times New Roman" w:cs="Times New Roman"/>
          <w:bCs/>
          <w:sz w:val="12"/>
          <w:szCs w:val="12"/>
        </w:rPr>
        <w:tab/>
        <w:t>31</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Приложение    №3. Форма уведомления о снятии с учета граждан, нуждающихся в жилых помещениях.</w:t>
      </w:r>
      <w:r w:rsidRPr="00886BE7">
        <w:rPr>
          <w:rFonts w:ascii="Times New Roman" w:eastAsia="Calibri" w:hAnsi="Times New Roman" w:cs="Times New Roman"/>
          <w:bCs/>
          <w:sz w:val="12"/>
          <w:szCs w:val="12"/>
        </w:rPr>
        <w:tab/>
        <w:t>32</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Приложение    №4. Форма решения об отказе в приеме документов, необходимых для предоставления муниципальной услуги.</w:t>
      </w:r>
      <w:r w:rsidRPr="00886BE7">
        <w:rPr>
          <w:rFonts w:ascii="Times New Roman" w:eastAsia="Calibri" w:hAnsi="Times New Roman" w:cs="Times New Roman"/>
          <w:bCs/>
          <w:sz w:val="12"/>
          <w:szCs w:val="12"/>
        </w:rPr>
        <w:tab/>
        <w:t>33</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Приложение    №5. Форма заявления о предоставлении муниципальной услуги. 35</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Приложение    № 6. Форма решения об отказе в предоставлении муниципальной услуги.                               </w:t>
      </w:r>
      <w:r w:rsidRPr="00886BE7">
        <w:rPr>
          <w:rFonts w:ascii="Times New Roman" w:eastAsia="Calibri" w:hAnsi="Times New Roman" w:cs="Times New Roman"/>
          <w:bCs/>
          <w:sz w:val="12"/>
          <w:szCs w:val="12"/>
        </w:rPr>
        <w:tab/>
        <w:t xml:space="preserve">39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Приложение № 7. Описание связей административных процедур и административных действий с их характеристиками                                                                          </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40</w:t>
      </w: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proofErr w:type="spellStart"/>
      <w:r w:rsidRPr="00886BE7">
        <w:rPr>
          <w:rFonts w:ascii="Times New Roman" w:eastAsia="Calibri" w:hAnsi="Times New Roman" w:cs="Times New Roman"/>
          <w:bCs/>
          <w:sz w:val="12"/>
          <w:szCs w:val="12"/>
        </w:rPr>
        <w:t>I.Общие</w:t>
      </w:r>
      <w:proofErr w:type="spellEnd"/>
      <w:r w:rsidRPr="00886BE7">
        <w:rPr>
          <w:rFonts w:ascii="Times New Roman" w:eastAsia="Calibri" w:hAnsi="Times New Roman" w:cs="Times New Roman"/>
          <w:bCs/>
          <w:sz w:val="12"/>
          <w:szCs w:val="12"/>
        </w:rPr>
        <w:t xml:space="preserve"> положения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Предмет регулирования Административного регламента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1.1.Административный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Захаркино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 предоставления им жилых помещений муниципального жилищного фонда по договорам социального найма    в сельском поселении </w:t>
      </w:r>
      <w:r w:rsidRPr="00886BE7">
        <w:rPr>
          <w:rFonts w:ascii="Times New Roman" w:eastAsia="Calibri" w:hAnsi="Times New Roman" w:cs="Times New Roman"/>
          <w:bCs/>
          <w:sz w:val="12"/>
          <w:szCs w:val="12"/>
        </w:rPr>
        <w:lastRenderedPageBreak/>
        <w:t xml:space="preserve">Захаркино муниципального района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июля 2005 г. №139-ГД «О жилище».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Круг Заявителей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1.2.Заявителями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сельского поселения Захаркино муниципального района Сергиевский Самарской области (далее – Заявитель).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Требования к порядку информирования о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1.4. Информирование о порядке предоставления муниципальной услуги осуществляется: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 непосредственно при личном приеме заявителя в администрации сельского поселения Захаркино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 по телефону в Уполномоченном органе или многофункциональном центре;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 письменно, в том числе посредством электронной почты, факсимильной связи;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4) посредством размещения в открытой и доступной форме информации: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на официальном сайте Уполномоченного органа  (http://provinc.sergievsk.ru/poseleniya/zaharkino );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1.5. Информирование осуществляется по вопросам, касающимся: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способов подачи заявления о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порядка и сроков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изложить обращение в письменной форме;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назначить другое время для консультаций.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Продолжительность информирования по телефону не должна превышать 10 минут.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Информирование осуществляется в соответствии с графиком приема граждан.</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lastRenderedPageBreak/>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II. Стандарт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Наименование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2.1. Муниципальная услуга «Принятие на учет граждан в качестве нуждающихся в жилых помещениях».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Наименование органа местного самоуправления (организации), предоставляющего муниципальную услугу</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2.2. Муниципальная услуга предоставляется Уполномоченным органом - администрацией  сельского поселения Захаркино муниципального района Сергиевский Самарской области.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2.3. При предоставлении муниципальной услуги Уполномоченный орган взаимодействует с:</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Описание результата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2.5. Результатом предоставления муниципальной услуги является: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сельского поселения Захаркино муниципального района Сергиевский Самарской области.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сельского поселения Захаркино муниципального района Сергиевский Самарской области.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 в Уполномоченный орган из МФЦ.</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Нормативные правовые акты, регулирующие предоставление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Уполномоченного органа.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2.8. Для получения муниципальной услуги заявитель представляет: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2.8.1. Заявление о предоставлении муниципальной услуги по форме, согласно Приложению № 5 к настоящему Административному регламенту.</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форме электронного документа в личном кабинете на ЕПГУ;</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2.8.2. Документ, удостоверяющий личность заявителя и членов его семьи, представителя заявителя.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lastRenderedPageBreak/>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2.8.7.  Документ о гражданах, зарегистрированных совместно с заявителем  по месту жительства заявителя.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2.8.9. Решение суда об установлении факта проживания в жилом помещении для лиц, не имеющих регистрацию по месту жительства.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2.9. Документ, удостоверяющий права (полномочия) представителя физического лица, если с заявлением обращается представитель заявителя.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запроса через личный кабинет на ЕПГУ.</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сведения, подтверждающие действительность паспорта гражданина Российской Федерации;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сведения, подтверждающие  место жительства;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сведения из Единого государственного реестра недвижимости об объектах недвижимости;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сведения об инвалидности;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сведения о реабилитации лица, репрессированного по политическим мотивам;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сведения о страховом стаже застрахованного лица; сведениями из договора социального найма жилого помещения;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сведения, подтверждающие наличие действующего удостоверения многодетной семьи;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сведения из Единого государственного реестра юридических лиц;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сведения из Единого государственного реестра индивидуальных предпринимателей;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сведения о признании гражданина малоимущим.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2.12. При предоставлении муниципальной услуги запрещается требовать от заявителя: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sidRPr="00886BE7">
        <w:rPr>
          <w:rFonts w:ascii="Times New Roman" w:eastAsia="Calibri" w:hAnsi="Times New Roman" w:cs="Times New Roman"/>
          <w:bCs/>
          <w:sz w:val="12"/>
          <w:szCs w:val="12"/>
        </w:rPr>
        <w:tab/>
        <w:t xml:space="preserve">(или) подведомственных государственным органам и органам местного самоуправления организаций, участвующих в предоставлении муниципальных </w:t>
      </w:r>
      <w:r w:rsidRPr="00886BE7">
        <w:rPr>
          <w:rFonts w:ascii="Times New Roman" w:eastAsia="Calibri" w:hAnsi="Times New Roman" w:cs="Times New Roman"/>
          <w:bCs/>
          <w:sz w:val="12"/>
          <w:szCs w:val="12"/>
        </w:rPr>
        <w:lastRenderedPageBreak/>
        <w:t>услуг, за исключением документов, указанных в части 6 статьи 7 Федерального закона от 27 июля 2010 года № 210-ФЗ</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 xml:space="preserve">«Об организации предоставления государственных и муниципальных услуг» (далее – Федеральный закон № 210-ФЗ).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Исчерпывающий перечень оснований для отказа в приеме документов, необходимых для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 неполное заполнение обязательных полей в форме запроса о предоставлении услуги (недостоверное, неправильное);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 представление неполного комплекта документов;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8) заявление подано лицом, не имеющим полномочий представлять интересы заявителя.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2.15. Основания для отказа в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 не истек срок совершения действий, предусмотренных статьей 53 Жилищного кодекса, которые привели к ухудшению жилищных условий;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4) не представлены документы, подтверждающие признание гражданина малоимущим;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5) сведения о лицах, зарегистрированных по одному адресу, не подтверждают обеспеченность жилым помещением менее учетной нормы;</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2.16. В случае обращения по </w:t>
      </w:r>
      <w:proofErr w:type="spellStart"/>
      <w:r w:rsidRPr="00886BE7">
        <w:rPr>
          <w:rFonts w:ascii="Times New Roman" w:eastAsia="Calibri" w:hAnsi="Times New Roman" w:cs="Times New Roman"/>
          <w:bCs/>
          <w:sz w:val="12"/>
          <w:szCs w:val="12"/>
        </w:rPr>
        <w:t>подуслуге</w:t>
      </w:r>
      <w:proofErr w:type="spellEnd"/>
      <w:r w:rsidRPr="00886BE7">
        <w:rPr>
          <w:rFonts w:ascii="Times New Roman" w:eastAsia="Calibri"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886BE7">
        <w:rPr>
          <w:rFonts w:ascii="Times New Roman" w:eastAsia="Calibri" w:hAnsi="Times New Roman" w:cs="Times New Roman"/>
          <w:bCs/>
          <w:sz w:val="12"/>
          <w:szCs w:val="12"/>
        </w:rPr>
        <w:t>подуслуги</w:t>
      </w:r>
      <w:proofErr w:type="spellEnd"/>
      <w:r w:rsidRPr="00886BE7">
        <w:rPr>
          <w:rFonts w:ascii="Times New Roman" w:eastAsia="Calibri" w:hAnsi="Times New Roman" w:cs="Times New Roman"/>
          <w:bCs/>
          <w:sz w:val="12"/>
          <w:szCs w:val="12"/>
        </w:rPr>
        <w:t xml:space="preserve"> являются: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2.17. В случае обращения по </w:t>
      </w:r>
      <w:proofErr w:type="spellStart"/>
      <w:r w:rsidRPr="00886BE7">
        <w:rPr>
          <w:rFonts w:ascii="Times New Roman" w:eastAsia="Calibri" w:hAnsi="Times New Roman" w:cs="Times New Roman"/>
          <w:bCs/>
          <w:sz w:val="12"/>
          <w:szCs w:val="12"/>
        </w:rPr>
        <w:t>подуслуге</w:t>
      </w:r>
      <w:proofErr w:type="spellEnd"/>
      <w:r w:rsidRPr="00886BE7">
        <w:rPr>
          <w:rFonts w:ascii="Times New Roman" w:eastAsia="Calibri"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886BE7">
        <w:rPr>
          <w:rFonts w:ascii="Times New Roman" w:eastAsia="Calibri" w:hAnsi="Times New Roman" w:cs="Times New Roman"/>
          <w:bCs/>
          <w:sz w:val="12"/>
          <w:szCs w:val="12"/>
        </w:rPr>
        <w:t>подуслуги</w:t>
      </w:r>
      <w:proofErr w:type="spellEnd"/>
      <w:r w:rsidRPr="00886BE7">
        <w:rPr>
          <w:rFonts w:ascii="Times New Roman" w:eastAsia="Calibri" w:hAnsi="Times New Roman" w:cs="Times New Roman"/>
          <w:bCs/>
          <w:sz w:val="12"/>
          <w:szCs w:val="12"/>
        </w:rPr>
        <w:t xml:space="preserve"> являются: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документы (сведения), представленные заявителем, противоречат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документам (сведениям), полученным в рамках межведомственного</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взаимодействия.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2.18. В случае обращения по </w:t>
      </w:r>
      <w:proofErr w:type="spellStart"/>
      <w:r w:rsidRPr="00886BE7">
        <w:rPr>
          <w:rFonts w:ascii="Times New Roman" w:eastAsia="Calibri" w:hAnsi="Times New Roman" w:cs="Times New Roman"/>
          <w:bCs/>
          <w:sz w:val="12"/>
          <w:szCs w:val="12"/>
        </w:rPr>
        <w:t>подуслуге</w:t>
      </w:r>
      <w:proofErr w:type="spellEnd"/>
      <w:r w:rsidRPr="00886BE7">
        <w:rPr>
          <w:rFonts w:ascii="Times New Roman" w:eastAsia="Calibri"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886BE7">
        <w:rPr>
          <w:rFonts w:ascii="Times New Roman" w:eastAsia="Calibri" w:hAnsi="Times New Roman" w:cs="Times New Roman"/>
          <w:bCs/>
          <w:sz w:val="12"/>
          <w:szCs w:val="12"/>
        </w:rPr>
        <w:t>подуслуги</w:t>
      </w:r>
      <w:proofErr w:type="spellEnd"/>
      <w:r w:rsidRPr="00886BE7">
        <w:rPr>
          <w:rFonts w:ascii="Times New Roman" w:eastAsia="Calibri" w:hAnsi="Times New Roman" w:cs="Times New Roman"/>
          <w:bCs/>
          <w:sz w:val="12"/>
          <w:szCs w:val="12"/>
        </w:rPr>
        <w:t xml:space="preserve"> являются: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документы (сведения), представленные заявителем, противоречат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документам (сведениям), полученным в рамках межведомственного</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взаимодействия.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2.19. Услуги, необходимые и обязательные для предоставления муниципальной услуги, отсутствуют.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2.20. Предоставление муниципальной услуги осуществляется бесплатно.</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2.21. Услуги, необходимые и обязательные для предоставления муниципальной услуги, отсутствуют.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lastRenderedPageBreak/>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Срок и порядок регистрации запроса заявителя о предоставлении муниципальной услуги, в том числе в электронной форме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Требования к помещениям, в которых предоставляется муниципальная услуга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наименование;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местонахождение и юридический адрес;</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режим работы;</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график приема;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номера телефонов для справок.</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Помещения, в которых предоставляется муниципальная услуга, оснащаются: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противопожарной системой и средствами пожаротушения;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системой оповещения о возникновении чрезвычайной ситуации;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средствами оказания первой медицинской помощи;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туалетными комнатами для посетителей.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Места приема Заявителей оборудуются информационными табличками (вывесками) с указанием: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номера кабинета и наименования отдела;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фамилии, имени и отчества (последнее – при наличии), должности ответственного лица за прием документов;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графика приема Заявителей.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 предоставлении муниципальной услуги инвалидам обеспечиваются: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допуск </w:t>
      </w:r>
      <w:proofErr w:type="spellStart"/>
      <w:r w:rsidRPr="00886BE7">
        <w:rPr>
          <w:rFonts w:ascii="Times New Roman" w:eastAsia="Calibri" w:hAnsi="Times New Roman" w:cs="Times New Roman"/>
          <w:bCs/>
          <w:sz w:val="12"/>
          <w:szCs w:val="12"/>
        </w:rPr>
        <w:t>сурдопереводчика</w:t>
      </w:r>
      <w:proofErr w:type="spellEnd"/>
      <w:r w:rsidRPr="00886BE7">
        <w:rPr>
          <w:rFonts w:ascii="Times New Roman" w:eastAsia="Calibri" w:hAnsi="Times New Roman" w:cs="Times New Roman"/>
          <w:bCs/>
          <w:sz w:val="12"/>
          <w:szCs w:val="12"/>
        </w:rPr>
        <w:t xml:space="preserve"> и </w:t>
      </w:r>
      <w:proofErr w:type="spellStart"/>
      <w:r w:rsidRPr="00886BE7">
        <w:rPr>
          <w:rFonts w:ascii="Times New Roman" w:eastAsia="Calibri" w:hAnsi="Times New Roman" w:cs="Times New Roman"/>
          <w:bCs/>
          <w:sz w:val="12"/>
          <w:szCs w:val="12"/>
        </w:rPr>
        <w:t>тифлосурдопереводчика</w:t>
      </w:r>
      <w:proofErr w:type="spellEnd"/>
      <w:r w:rsidRPr="00886BE7">
        <w:rPr>
          <w:rFonts w:ascii="Times New Roman" w:eastAsia="Calibri" w:hAnsi="Times New Roman" w:cs="Times New Roman"/>
          <w:bCs/>
          <w:sz w:val="12"/>
          <w:szCs w:val="12"/>
        </w:rPr>
        <w:t>;</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Показатели доступности и качества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2.25. Основными показателями доступности предоставления муниципальной услуги являются: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lastRenderedPageBreak/>
        <w:t>2.26. Основными показателями качества предоставления муниципальной услуги являются: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отсутствие нарушений установленных сроков в процессе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2.29. Электронные документы представляются в следующих форматах: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а) </w:t>
      </w:r>
      <w:proofErr w:type="spellStart"/>
      <w:r w:rsidRPr="00886BE7">
        <w:rPr>
          <w:rFonts w:ascii="Times New Roman" w:eastAsia="Calibri" w:hAnsi="Times New Roman" w:cs="Times New Roman"/>
          <w:bCs/>
          <w:sz w:val="12"/>
          <w:szCs w:val="12"/>
        </w:rPr>
        <w:t>xml</w:t>
      </w:r>
      <w:proofErr w:type="spellEnd"/>
      <w:r w:rsidRPr="00886BE7">
        <w:rPr>
          <w:rFonts w:ascii="Times New Roman" w:eastAsia="Calibri" w:hAnsi="Times New Roman" w:cs="Times New Roman"/>
          <w:bCs/>
          <w:sz w:val="12"/>
          <w:szCs w:val="12"/>
        </w:rPr>
        <w:t xml:space="preserve"> - для формализованных документов;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б) </w:t>
      </w:r>
      <w:proofErr w:type="spellStart"/>
      <w:r w:rsidRPr="00886BE7">
        <w:rPr>
          <w:rFonts w:ascii="Times New Roman" w:eastAsia="Calibri" w:hAnsi="Times New Roman" w:cs="Times New Roman"/>
          <w:bCs/>
          <w:sz w:val="12"/>
          <w:szCs w:val="12"/>
        </w:rPr>
        <w:t>doc</w:t>
      </w:r>
      <w:proofErr w:type="spellEnd"/>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docx</w:t>
      </w:r>
      <w:proofErr w:type="spellEnd"/>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odt</w:t>
      </w:r>
      <w:proofErr w:type="spellEnd"/>
      <w:r w:rsidRPr="00886BE7">
        <w:rPr>
          <w:rFonts w:ascii="Times New Roman" w:eastAsia="Calibri"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в) </w:t>
      </w:r>
      <w:proofErr w:type="spellStart"/>
      <w:r w:rsidRPr="00886BE7">
        <w:rPr>
          <w:rFonts w:ascii="Times New Roman" w:eastAsia="Calibri" w:hAnsi="Times New Roman" w:cs="Times New Roman"/>
          <w:bCs/>
          <w:sz w:val="12"/>
          <w:szCs w:val="12"/>
        </w:rPr>
        <w:t>xls</w:t>
      </w:r>
      <w:proofErr w:type="spellEnd"/>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xlsx</w:t>
      </w:r>
      <w:proofErr w:type="spellEnd"/>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ods</w:t>
      </w:r>
      <w:proofErr w:type="spellEnd"/>
      <w:r w:rsidRPr="00886BE7">
        <w:rPr>
          <w:rFonts w:ascii="Times New Roman" w:eastAsia="Calibri" w:hAnsi="Times New Roman" w:cs="Times New Roman"/>
          <w:bCs/>
          <w:sz w:val="12"/>
          <w:szCs w:val="12"/>
        </w:rPr>
        <w:t xml:space="preserve"> - для документов, содержащих расчеты;</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г) </w:t>
      </w:r>
      <w:proofErr w:type="spellStart"/>
      <w:r w:rsidRPr="00886BE7">
        <w:rPr>
          <w:rFonts w:ascii="Times New Roman" w:eastAsia="Calibri" w:hAnsi="Times New Roman" w:cs="Times New Roman"/>
          <w:bCs/>
          <w:sz w:val="12"/>
          <w:szCs w:val="12"/>
        </w:rPr>
        <w:t>pdf</w:t>
      </w:r>
      <w:proofErr w:type="spellEnd"/>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jpg</w:t>
      </w:r>
      <w:proofErr w:type="spellEnd"/>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jpeg</w:t>
      </w:r>
      <w:proofErr w:type="spellEnd"/>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png</w:t>
      </w:r>
      <w:proofErr w:type="spellEnd"/>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bmp</w:t>
      </w:r>
      <w:proofErr w:type="spellEnd"/>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tiff</w:t>
      </w:r>
      <w:proofErr w:type="spellEnd"/>
      <w:r w:rsidRPr="00886BE7">
        <w:rPr>
          <w:rFonts w:ascii="Times New Roman" w:eastAsia="Calibri"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д) </w:t>
      </w:r>
      <w:proofErr w:type="spellStart"/>
      <w:r w:rsidRPr="00886BE7">
        <w:rPr>
          <w:rFonts w:ascii="Times New Roman" w:eastAsia="Calibri" w:hAnsi="Times New Roman" w:cs="Times New Roman"/>
          <w:bCs/>
          <w:sz w:val="12"/>
          <w:szCs w:val="12"/>
        </w:rPr>
        <w:t>zip</w:t>
      </w:r>
      <w:proofErr w:type="spellEnd"/>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rar</w:t>
      </w:r>
      <w:proofErr w:type="spellEnd"/>
      <w:r w:rsidRPr="00886BE7">
        <w:rPr>
          <w:rFonts w:ascii="Times New Roman" w:eastAsia="Calibri" w:hAnsi="Times New Roman" w:cs="Times New Roman"/>
          <w:bCs/>
          <w:sz w:val="12"/>
          <w:szCs w:val="12"/>
        </w:rPr>
        <w:t xml:space="preserve"> – для сжатых документов в один файл;</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е) </w:t>
      </w:r>
      <w:proofErr w:type="spellStart"/>
      <w:r w:rsidRPr="00886BE7">
        <w:rPr>
          <w:rFonts w:ascii="Times New Roman" w:eastAsia="Calibri" w:hAnsi="Times New Roman" w:cs="Times New Roman"/>
          <w:bCs/>
          <w:sz w:val="12"/>
          <w:szCs w:val="12"/>
        </w:rPr>
        <w:t>sig</w:t>
      </w:r>
      <w:proofErr w:type="spellEnd"/>
      <w:r w:rsidRPr="00886BE7">
        <w:rPr>
          <w:rFonts w:ascii="Times New Roman" w:eastAsia="Calibri" w:hAnsi="Times New Roman" w:cs="Times New Roman"/>
          <w:bCs/>
          <w:sz w:val="12"/>
          <w:szCs w:val="12"/>
        </w:rPr>
        <w:t xml:space="preserve"> – для открепленной усиленной квалифицированной электронной подписи.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86BE7">
        <w:rPr>
          <w:rFonts w:ascii="Times New Roman" w:eastAsia="Calibri" w:hAnsi="Times New Roman" w:cs="Times New Roman"/>
          <w:bCs/>
          <w:sz w:val="12"/>
          <w:szCs w:val="12"/>
        </w:rPr>
        <w:t>dpi</w:t>
      </w:r>
      <w:proofErr w:type="spellEnd"/>
      <w:r w:rsidRPr="00886BE7">
        <w:rPr>
          <w:rFonts w:ascii="Times New Roman" w:eastAsia="Calibri" w:hAnsi="Times New Roman" w:cs="Times New Roman"/>
          <w:bCs/>
          <w:sz w:val="12"/>
          <w:szCs w:val="12"/>
        </w:rPr>
        <w:t xml:space="preserve"> (масштаб 1:1) с использованием следующих режимов: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«черно-белый» (при отсутствии в документе графических изображений и (или) цветного текста);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«цветной» или «режим полной цветопередачи» (при наличии в документе цветных графических изображений либо цветного текста);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Электронные документы должны обеспечивать:</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возможность идентифицировать документ и количество листов в документе;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Документы, подлежащие представлению в форматах </w:t>
      </w:r>
      <w:proofErr w:type="spellStart"/>
      <w:r w:rsidRPr="00886BE7">
        <w:rPr>
          <w:rFonts w:ascii="Times New Roman" w:eastAsia="Calibri" w:hAnsi="Times New Roman" w:cs="Times New Roman"/>
          <w:bCs/>
          <w:sz w:val="12"/>
          <w:szCs w:val="12"/>
        </w:rPr>
        <w:t>xls</w:t>
      </w:r>
      <w:proofErr w:type="spellEnd"/>
      <w:r w:rsidRPr="00886BE7">
        <w:rPr>
          <w:rFonts w:ascii="Times New Roman" w:eastAsia="Calibri" w:hAnsi="Times New Roman" w:cs="Times New Roman"/>
          <w:bCs/>
          <w:sz w:val="12"/>
          <w:szCs w:val="12"/>
        </w:rPr>
        <w:t xml:space="preserve">, </w:t>
      </w:r>
      <w:proofErr w:type="spellStart"/>
      <w:r w:rsidRPr="00886BE7">
        <w:rPr>
          <w:rFonts w:ascii="Times New Roman" w:eastAsia="Calibri" w:hAnsi="Times New Roman" w:cs="Times New Roman"/>
          <w:bCs/>
          <w:sz w:val="12"/>
          <w:szCs w:val="12"/>
        </w:rPr>
        <w:t>xlsx</w:t>
      </w:r>
      <w:proofErr w:type="spellEnd"/>
      <w:r w:rsidRPr="00886BE7">
        <w:rPr>
          <w:rFonts w:ascii="Times New Roman" w:eastAsia="Calibri" w:hAnsi="Times New Roman" w:cs="Times New Roman"/>
          <w:bCs/>
          <w:sz w:val="12"/>
          <w:szCs w:val="12"/>
        </w:rPr>
        <w:t xml:space="preserve"> или </w:t>
      </w:r>
      <w:proofErr w:type="spellStart"/>
      <w:r w:rsidRPr="00886BE7">
        <w:rPr>
          <w:rFonts w:ascii="Times New Roman" w:eastAsia="Calibri" w:hAnsi="Times New Roman" w:cs="Times New Roman"/>
          <w:bCs/>
          <w:sz w:val="12"/>
          <w:szCs w:val="12"/>
        </w:rPr>
        <w:t>ods</w:t>
      </w:r>
      <w:proofErr w:type="spellEnd"/>
      <w:r w:rsidRPr="00886BE7">
        <w:rPr>
          <w:rFonts w:ascii="Times New Roman" w:eastAsia="Calibri" w:hAnsi="Times New Roman" w:cs="Times New Roman"/>
          <w:bCs/>
          <w:sz w:val="12"/>
          <w:szCs w:val="12"/>
        </w:rPr>
        <w:t>, формируются в виде отдельного электронного документа.</w:t>
      </w:r>
    </w:p>
    <w:p w:rsidR="00886BE7" w:rsidRPr="00886BE7" w:rsidRDefault="00886BE7" w:rsidP="00886BE7">
      <w:pPr>
        <w:tabs>
          <w:tab w:val="left" w:pos="6936"/>
        </w:tabs>
        <w:spacing w:after="0" w:line="240" w:lineRule="auto"/>
        <w:jc w:val="both"/>
        <w:rPr>
          <w:rFonts w:ascii="Times New Roman" w:eastAsia="Calibri" w:hAnsi="Times New Roman" w:cs="Times New Roman"/>
          <w:bCs/>
          <w:sz w:val="12"/>
          <w:szCs w:val="12"/>
        </w:rPr>
      </w:pP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Исчерпывающий перечень административных процедур</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3.1. Предоставление муниципальной услуги включает в себя следующие административные процедуры:</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проверка документов и регистрация заявления;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рассмотрение документов и сведений;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принятие решения;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выдача результата;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внесение результата муниципальной услуги в реестр юридически значимых записей.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Описание административных процедур представлено в Приложении № 7 к настоящему Административному регламенту.</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Перечень административных процедур (действий) при предоставлении муниципальной услуги услуг в электронной форме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3.2. При предоставлении муниципальной услуги в электронной форме заявителю обеспечиваются: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получение информации о порядке и сроках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формирование заявления;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прием и регистрация Уполномоченным органом заявления и иных документов, необходимых для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получение результата предоставления муниципальной услуги;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получение сведений о ходе рассмотрения заявления;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осуществление оценки качества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lastRenderedPageBreak/>
        <w:t xml:space="preserve">Порядок осуществления административных процедур (действий) в электронной форме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3.3. Формирование заявления.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 формировании заявления заявителю обеспечивается: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б) возможность печати на бумажном носителе копии электронной формы заявления;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 возможность вернуться на любой из этапов заполнения электронной формы заявления без потери ранее введенной информации;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Ответственное должностное лицо:</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проверяет наличие электронных заявлений, поступивших с ЕПГУ, с периодом не реже 2 раз в день;</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рассматривает поступившие заявления и приложенные образы документов (документы);</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производит действия в соответствии с пунктом 3.4 настоящего Административного регламента.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 предоставлении муниципальной услуги в электронной форме заявителю направляется: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3.8. Оценка качества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lastRenderedPageBreak/>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IV. Формы контроля за исполнением административного регламента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Порядок осуществления текущего контроля за соблюдением</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и исполнением ответственными должностными лицами положений</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регламента и иных нормативных правовых актов,</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устанавливающих требования к предоставлению муниципальной услуги, а также принятием ими решений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Текущий контроль осуществляется путем проведения проверок:</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решений о предоставлении (об отказе в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выявления и устранения нарушений прав граждан;</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Порядок и периодичность осуществления плановых и внеплановых</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и качеством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соблюдение сроков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соблюдение положений настоящего Административного регламента;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правильность и обоснованность принятого решения об отказе в предоставлении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4.4. Основанием для проведения внеплановых проверок являются: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Ответственность должностных лиц за решения и действия</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(бездействие), принимаемые (осуществляемые) ими в ходе</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Требования к порядку и формам контроля за предоставлением</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муниципальной услуги, в том числе со стороны граждан,</w:t>
      </w:r>
      <w:r>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их объединений и организаций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Граждане, их объединения и организации также имеют право:</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вносить предложения о мерах по устранению нарушений настоящего Административного регламента.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86BE7" w:rsidRPr="00886BE7" w:rsidRDefault="00886BE7" w:rsidP="00886BE7">
      <w:pPr>
        <w:tabs>
          <w:tab w:val="left" w:pos="6936"/>
        </w:tabs>
        <w:spacing w:after="0" w:line="240" w:lineRule="auto"/>
        <w:jc w:val="both"/>
        <w:rPr>
          <w:rFonts w:ascii="Times New Roman" w:eastAsia="Calibri" w:hAnsi="Times New Roman" w:cs="Times New Roman"/>
          <w:bCs/>
          <w:sz w:val="12"/>
          <w:szCs w:val="12"/>
        </w:rPr>
      </w:pP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lastRenderedPageBreak/>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Федеральным законом от 27.07.2010г. № 210-ФЗ «Об организации предоставления государственных и муниципальных услуг»;</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настоящим Административным регламентом.</w:t>
      </w:r>
    </w:p>
    <w:p w:rsidR="00886BE7" w:rsidRPr="00886BE7" w:rsidRDefault="00886BE7" w:rsidP="00886BE7">
      <w:pPr>
        <w:tabs>
          <w:tab w:val="left" w:pos="6936"/>
        </w:tabs>
        <w:spacing w:after="0" w:line="240" w:lineRule="auto"/>
        <w:jc w:val="both"/>
        <w:rPr>
          <w:rFonts w:ascii="Times New Roman" w:eastAsia="Calibri" w:hAnsi="Times New Roman" w:cs="Times New Roman"/>
          <w:bCs/>
          <w:sz w:val="12"/>
          <w:szCs w:val="12"/>
        </w:rPr>
      </w:pPr>
    </w:p>
    <w:p w:rsidR="00886BE7" w:rsidRPr="00886BE7" w:rsidRDefault="00886BE7" w:rsidP="00886BE7">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6.1. Многофункциональный центр осуществляет: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886BE7">
        <w:rPr>
          <w:rFonts w:ascii="Times New Roman" w:eastAsia="Calibri" w:hAnsi="Times New Roman" w:cs="Times New Roman"/>
          <w:bCs/>
          <w:sz w:val="12"/>
          <w:szCs w:val="12"/>
        </w:rPr>
        <w:t>услуги</w:t>
      </w:r>
      <w:proofErr w:type="gramEnd"/>
      <w:r w:rsidRPr="00886BE7">
        <w:rPr>
          <w:rFonts w:ascii="Times New Roman" w:eastAsia="Calibri" w:hAnsi="Times New Roman" w:cs="Times New Roman"/>
          <w:bCs/>
          <w:sz w:val="12"/>
          <w:szCs w:val="12"/>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иные процедуры и действия, предусмотренные Федеральным законом № 210-ФЗ.</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Информирование заявителей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назначить другое время для консультаций.</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Выдача заявителю результата предоставления муниципальной услуги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Работник многофункционального центра осуществляет следующие действия: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определяет статус исполнения заявления заявителя в ГИС;</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886BE7" w:rsidRPr="00886BE7" w:rsidRDefault="00886BE7" w:rsidP="00886BE7">
      <w:pPr>
        <w:tabs>
          <w:tab w:val="left" w:pos="6936"/>
        </w:tabs>
        <w:spacing w:after="0" w:line="240" w:lineRule="auto"/>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Приложение № 1</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lastRenderedPageBreak/>
        <w:t>к Административному регламенту</w:t>
      </w:r>
    </w:p>
    <w:p w:rsidR="00886BE7" w:rsidRPr="00886BE7" w:rsidRDefault="00886BE7" w:rsidP="0025594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 предоставлению муниципальной услуги</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Форма решения о принятии на учет граждан </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в качестве нуждающихся в жилых помещениях</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____________________________________________________________</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или органа местного самоуправления</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Кому _________________________________</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(фамилия, имя, отчество)</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w:t>
      </w:r>
    </w:p>
    <w:p w:rsidR="00886BE7" w:rsidRPr="00886BE7" w:rsidRDefault="00886BE7" w:rsidP="00886BE7">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(телефон и адрес электронной почты)</w:t>
      </w:r>
    </w:p>
    <w:p w:rsidR="00886BE7" w:rsidRPr="00886BE7" w:rsidRDefault="00886BE7" w:rsidP="00F82F3B">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РЕШЕНИЕ</w:t>
      </w:r>
    </w:p>
    <w:p w:rsidR="00886BE7" w:rsidRPr="00886BE7" w:rsidRDefault="00886BE7" w:rsidP="00F82F3B">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 принятии граждан на учет в качестве нуждающихся</w:t>
      </w:r>
      <w:r w:rsidR="00F82F3B">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в жилых помещениях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Дата __________________</w:t>
      </w:r>
      <w:r w:rsidR="00F82F3B">
        <w:rPr>
          <w:rFonts w:ascii="Times New Roman" w:eastAsia="Calibri" w:hAnsi="Times New Roman" w:cs="Times New Roman"/>
          <w:bCs/>
          <w:sz w:val="12"/>
          <w:szCs w:val="12"/>
        </w:rPr>
        <w:t xml:space="preserve">                                                                                                                                                                      </w:t>
      </w:r>
      <w:r w:rsidR="00F82F3B" w:rsidRPr="00886BE7">
        <w:rPr>
          <w:rFonts w:ascii="Times New Roman" w:eastAsia="Calibri" w:hAnsi="Times New Roman" w:cs="Times New Roman"/>
          <w:bCs/>
          <w:sz w:val="12"/>
          <w:szCs w:val="12"/>
        </w:rPr>
        <w:t>№___________</w:t>
      </w:r>
      <w:r w:rsidRPr="00886BE7">
        <w:rPr>
          <w:rFonts w:ascii="Times New Roman" w:eastAsia="Calibri" w:hAnsi="Times New Roman" w:cs="Times New Roman"/>
          <w:bCs/>
          <w:sz w:val="12"/>
          <w:szCs w:val="12"/>
        </w:rPr>
        <w:t xml:space="preserve">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_________________________________________________________________                                                                                                          ФИО заявителя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 совместно проживающих членов семьи: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1.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2.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3.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4.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Дата принятия на учет:___ ___ </w:t>
      </w:r>
    </w:p>
    <w:p w:rsidR="00886BE7" w:rsidRP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Номер в очереди: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  ___________            ________________________</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(должность                                                         (подпись)                    (расшифровка подписи)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сотрудника органа власти, </w:t>
      </w:r>
    </w:p>
    <w:p w:rsidR="00886BE7" w:rsidRP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принявшего решение)</w:t>
      </w:r>
    </w:p>
    <w:p w:rsidR="00886BE7" w:rsidRP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  _______________ 20__ г.</w:t>
      </w:r>
    </w:p>
    <w:p w:rsidR="00886BE7" w:rsidRP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М.П.</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Приложение № 2</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к Административному регламенту</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 предоставлению  муниципальной  услуги</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Форма уведомления об учете граждан,</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нуждающихся в жилых помещениях</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____________________________________________________________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или органа местного самоуправления</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Кому 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(фамилия, имя, отчество)</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(телефон и адрес электронной почты)</w:t>
      </w:r>
    </w:p>
    <w:p w:rsidR="00886BE7" w:rsidRPr="00886BE7" w:rsidRDefault="00886BE7" w:rsidP="00F82F3B">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УВЕДОМЛЕНИЕ</w:t>
      </w:r>
    </w:p>
    <w:p w:rsidR="00886BE7" w:rsidRPr="00886BE7" w:rsidRDefault="00886BE7" w:rsidP="00F82F3B">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об учете граждан, нуждающихся в жилых помещениях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Дата __________________</w:t>
      </w:r>
      <w:r w:rsidR="00F82F3B">
        <w:rPr>
          <w:rFonts w:ascii="Times New Roman" w:eastAsia="Calibri" w:hAnsi="Times New Roman" w:cs="Times New Roman"/>
          <w:bCs/>
          <w:sz w:val="12"/>
          <w:szCs w:val="12"/>
        </w:rPr>
        <w:t xml:space="preserve">                                                                                                                                                                      </w:t>
      </w:r>
      <w:r w:rsidR="00F82F3B" w:rsidRPr="00886BE7">
        <w:rPr>
          <w:rFonts w:ascii="Times New Roman" w:eastAsia="Calibri" w:hAnsi="Times New Roman" w:cs="Times New Roman"/>
          <w:bCs/>
          <w:sz w:val="12"/>
          <w:szCs w:val="12"/>
        </w:rPr>
        <w:t>№___________</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 результатам рассмотрения заявления от __________ № ______ информируем о нахождении на учете в качестве нуждающихся в жилых помещениях: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_________________________________________________________________                                                                                                          ФИО заявителя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Дата принятия на учет:___ ___¬¬ </w:t>
      </w:r>
    </w:p>
    <w:p w:rsidR="00886BE7" w:rsidRP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Номер в очереди: </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  ___________            ________________________</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(должность                                                         (подпись)                    (расшифровка подписи)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сотрудника органа власти, </w:t>
      </w:r>
    </w:p>
    <w:p w:rsidR="00886BE7" w:rsidRP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принявшего решение)</w:t>
      </w:r>
    </w:p>
    <w:p w:rsidR="00886BE7" w:rsidRP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  _______________ 20__ г.</w:t>
      </w:r>
    </w:p>
    <w:p w:rsidR="00886BE7" w:rsidRP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М.П.</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Приложение № 3</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к Административному регламенту</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по предоставлению муниципальной услуги</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Форма уведомления о снятии с учета граждан, </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нуждающихся в жилых помещениях</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____________________________________________________________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или органа местного самоуправления</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Кому 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(фамилия, имя, отчество)</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(телефон и адрес электронной почты)</w:t>
      </w:r>
    </w:p>
    <w:p w:rsidR="00886BE7" w:rsidRPr="00886BE7" w:rsidRDefault="00886BE7" w:rsidP="00F82F3B">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lastRenderedPageBreak/>
        <w:t>УВЕДОМЛЕНИЕ</w:t>
      </w:r>
    </w:p>
    <w:p w:rsidR="00886BE7" w:rsidRPr="00886BE7" w:rsidRDefault="00886BE7" w:rsidP="00F82F3B">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 снятии с учета граждан, нуждающихся в жилых помещениях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Дата __________________</w:t>
      </w:r>
      <w:r w:rsidR="00F82F3B">
        <w:rPr>
          <w:rFonts w:ascii="Times New Roman" w:eastAsia="Calibri" w:hAnsi="Times New Roman" w:cs="Times New Roman"/>
          <w:bCs/>
          <w:sz w:val="12"/>
          <w:szCs w:val="12"/>
        </w:rPr>
        <w:t xml:space="preserve">                                                                                                                                                                   </w:t>
      </w:r>
      <w:r w:rsidR="00F82F3B" w:rsidRPr="00886BE7">
        <w:rPr>
          <w:rFonts w:ascii="Times New Roman" w:eastAsia="Calibri" w:hAnsi="Times New Roman" w:cs="Times New Roman"/>
          <w:bCs/>
          <w:sz w:val="12"/>
          <w:szCs w:val="12"/>
        </w:rPr>
        <w:t>№___________</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По результатам рассмотрения заявления </w:t>
      </w:r>
      <w:proofErr w:type="gramStart"/>
      <w:r w:rsidRPr="00886BE7">
        <w:rPr>
          <w:rFonts w:ascii="Times New Roman" w:eastAsia="Calibri" w:hAnsi="Times New Roman" w:cs="Times New Roman"/>
          <w:bCs/>
          <w:sz w:val="12"/>
          <w:szCs w:val="12"/>
        </w:rPr>
        <w:t>от</w:t>
      </w:r>
      <w:proofErr w:type="gramEnd"/>
      <w:r w:rsidRPr="00886BE7">
        <w:rPr>
          <w:rFonts w:ascii="Times New Roman" w:eastAsia="Calibri" w:hAnsi="Times New Roman" w:cs="Times New Roman"/>
          <w:bCs/>
          <w:sz w:val="12"/>
          <w:szCs w:val="12"/>
        </w:rPr>
        <w:t xml:space="preserve"> __________ № ______ информируем </w:t>
      </w:r>
      <w:proofErr w:type="gramStart"/>
      <w:r w:rsidRPr="00886BE7">
        <w:rPr>
          <w:rFonts w:ascii="Times New Roman" w:eastAsia="Calibri" w:hAnsi="Times New Roman" w:cs="Times New Roman"/>
          <w:bCs/>
          <w:sz w:val="12"/>
          <w:szCs w:val="12"/>
        </w:rPr>
        <w:t>о</w:t>
      </w:r>
      <w:proofErr w:type="gramEnd"/>
      <w:r w:rsidRPr="00886BE7">
        <w:rPr>
          <w:rFonts w:ascii="Times New Roman" w:eastAsia="Calibri" w:hAnsi="Times New Roman" w:cs="Times New Roman"/>
          <w:bCs/>
          <w:sz w:val="12"/>
          <w:szCs w:val="12"/>
        </w:rPr>
        <w:t xml:space="preserve"> снятии с учета граждан в качестве нуждающихся в жилых помещениях:</w:t>
      </w:r>
    </w:p>
    <w:p w:rsidR="00886BE7" w:rsidRP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_________________________________________________________________                                                                                                          ФИО заявителя</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  ___________            ________________________</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(должность                                                         (подпись)                    (расшифровка подписи)</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сотрудника органа власти, </w:t>
      </w:r>
    </w:p>
    <w:p w:rsidR="00886BE7" w:rsidRP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принявшего решение)</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  _______________ 20__ г.</w:t>
      </w:r>
    </w:p>
    <w:p w:rsidR="00886BE7" w:rsidRP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М.П.</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Приложение № 4</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к Административному регламенту</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по предоставлению  </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муниципальной услуги</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Форма решения об отказе в приеме документов, необходимых для предоставления муниципальной услуги</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__________________________________________________________________________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или органа местного самоуправления</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Кому 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(фамилия, имя, отчество)</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______________________________________</w:t>
      </w:r>
    </w:p>
    <w:p w:rsidR="00886BE7" w:rsidRPr="00886BE7" w:rsidRDefault="00886BE7" w:rsidP="00F82F3B">
      <w:pPr>
        <w:tabs>
          <w:tab w:val="left" w:pos="6936"/>
        </w:tabs>
        <w:spacing w:after="0" w:line="240" w:lineRule="auto"/>
        <w:ind w:firstLine="284"/>
        <w:jc w:val="right"/>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(телефон и адрес электронной почты)</w:t>
      </w:r>
    </w:p>
    <w:p w:rsidR="00886BE7" w:rsidRPr="00886BE7" w:rsidRDefault="00886BE7" w:rsidP="00F82F3B">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РЕШЕНИЕ</w:t>
      </w:r>
    </w:p>
    <w:p w:rsidR="00886BE7" w:rsidRPr="00886BE7" w:rsidRDefault="00886BE7" w:rsidP="00F82F3B">
      <w:pPr>
        <w:tabs>
          <w:tab w:val="left" w:pos="6936"/>
        </w:tabs>
        <w:spacing w:after="0" w:line="240" w:lineRule="auto"/>
        <w:ind w:firstLine="284"/>
        <w:jc w:val="center"/>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об отказе в приеме документов, необходимых для предоставления услуги «Принятие на учет граждан в качестве нуждающихся в жилых помещениях»</w:t>
      </w:r>
    </w:p>
    <w:p w:rsidR="00886BE7" w:rsidRPr="00886BE7" w:rsidRDefault="00886BE7" w:rsidP="00886BE7">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Дата _______________</w:t>
      </w:r>
      <w:r w:rsidR="00F82F3B">
        <w:rPr>
          <w:rFonts w:ascii="Times New Roman" w:eastAsia="Calibri" w:hAnsi="Times New Roman" w:cs="Times New Roman"/>
          <w:bCs/>
          <w:sz w:val="12"/>
          <w:szCs w:val="12"/>
        </w:rPr>
        <w:t xml:space="preserve">                                                                                                                                                                        </w:t>
      </w:r>
      <w:r w:rsidRPr="00886BE7">
        <w:rPr>
          <w:rFonts w:ascii="Times New Roman" w:eastAsia="Calibri" w:hAnsi="Times New Roman" w:cs="Times New Roman"/>
          <w:bCs/>
          <w:sz w:val="12"/>
          <w:szCs w:val="12"/>
        </w:rPr>
        <w:t xml:space="preserve">№ _____________ </w:t>
      </w:r>
    </w:p>
    <w:p w:rsidR="00886BE7" w:rsidRDefault="00886BE7" w:rsidP="00F82F3B">
      <w:pPr>
        <w:tabs>
          <w:tab w:val="left" w:pos="6936"/>
        </w:tabs>
        <w:spacing w:after="0" w:line="240" w:lineRule="auto"/>
        <w:ind w:firstLine="284"/>
        <w:jc w:val="both"/>
        <w:rPr>
          <w:rFonts w:ascii="Times New Roman" w:eastAsia="Calibri" w:hAnsi="Times New Roman" w:cs="Times New Roman"/>
          <w:bCs/>
          <w:sz w:val="12"/>
          <w:szCs w:val="12"/>
        </w:rPr>
      </w:pPr>
      <w:r w:rsidRPr="00886BE7">
        <w:rPr>
          <w:rFonts w:ascii="Times New Roman" w:eastAsia="Calibri" w:hAnsi="Times New Roman" w:cs="Times New Roman"/>
          <w:bCs/>
          <w:sz w:val="12"/>
          <w:szCs w:val="12"/>
        </w:rPr>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4433"/>
        <w:gridCol w:w="2071"/>
      </w:tblGrid>
      <w:tr w:rsidR="00F82F3B" w:rsidTr="00F82F3B">
        <w:tc>
          <w:tcPr>
            <w:tcW w:w="1101" w:type="dxa"/>
            <w:vAlign w:val="center"/>
          </w:tcPr>
          <w:p w:rsidR="00F82F3B" w:rsidRDefault="00F82F3B" w:rsidP="00F82F3B">
            <w:pPr>
              <w:tabs>
                <w:tab w:val="left" w:pos="6936"/>
              </w:tabs>
              <w:jc w:val="center"/>
              <w:rPr>
                <w:rFonts w:ascii="Times New Roman" w:eastAsia="Calibri" w:hAnsi="Times New Roman" w:cs="Times New Roman"/>
                <w:bCs/>
                <w:sz w:val="12"/>
                <w:szCs w:val="12"/>
              </w:rPr>
            </w:pPr>
            <w:r w:rsidRPr="00F82F3B">
              <w:rPr>
                <w:rFonts w:ascii="Times New Roman" w:hAnsi="Times New Roman" w:cs="Times New Roman"/>
                <w:sz w:val="12"/>
                <w:szCs w:val="12"/>
              </w:rPr>
              <w:t>№</w:t>
            </w:r>
            <w:r>
              <w:rPr>
                <w:rFonts w:ascii="Times New Roman" w:hAnsi="Times New Roman" w:cs="Times New Roman"/>
                <w:sz w:val="12"/>
                <w:szCs w:val="12"/>
              </w:rPr>
              <w:t xml:space="preserve"> </w:t>
            </w:r>
            <w:r w:rsidRPr="00F82F3B">
              <w:rPr>
                <w:rFonts w:ascii="Times New Roman" w:hAnsi="Times New Roman" w:cs="Times New Roman"/>
                <w:sz w:val="12"/>
                <w:szCs w:val="12"/>
              </w:rPr>
              <w:t>пункта административного регламента</w:t>
            </w:r>
          </w:p>
        </w:tc>
        <w:tc>
          <w:tcPr>
            <w:tcW w:w="4433" w:type="dxa"/>
            <w:vAlign w:val="center"/>
          </w:tcPr>
          <w:p w:rsidR="00F82F3B" w:rsidRDefault="00F82F3B" w:rsidP="00F82F3B">
            <w:pPr>
              <w:tabs>
                <w:tab w:val="left" w:pos="6936"/>
              </w:tabs>
              <w:jc w:val="center"/>
              <w:rPr>
                <w:rFonts w:ascii="Times New Roman" w:eastAsia="Calibri" w:hAnsi="Times New Roman" w:cs="Times New Roman"/>
                <w:bCs/>
                <w:sz w:val="12"/>
                <w:szCs w:val="12"/>
              </w:rPr>
            </w:pPr>
            <w:r w:rsidRPr="00F82F3B">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F82F3B" w:rsidRDefault="00F82F3B" w:rsidP="00F82F3B">
            <w:pPr>
              <w:tabs>
                <w:tab w:val="left" w:pos="6936"/>
              </w:tabs>
              <w:jc w:val="center"/>
              <w:rPr>
                <w:rFonts w:ascii="Times New Roman" w:eastAsia="Calibri" w:hAnsi="Times New Roman" w:cs="Times New Roman"/>
                <w:bCs/>
                <w:sz w:val="12"/>
                <w:szCs w:val="12"/>
              </w:rPr>
            </w:pPr>
            <w:r w:rsidRPr="00F82F3B">
              <w:rPr>
                <w:rFonts w:ascii="Times New Roman" w:hAnsi="Times New Roman" w:cs="Times New Roman"/>
                <w:sz w:val="12"/>
                <w:szCs w:val="12"/>
              </w:rPr>
              <w:t>Разъяснение причин отказа в предоставлении услуги</w:t>
            </w:r>
          </w:p>
        </w:tc>
      </w:tr>
      <w:tr w:rsidR="00F82F3B" w:rsidTr="00F82F3B">
        <w:tc>
          <w:tcPr>
            <w:tcW w:w="1101" w:type="dxa"/>
            <w:vAlign w:val="center"/>
          </w:tcPr>
          <w:p w:rsidR="00F82F3B" w:rsidRDefault="00F82F3B" w:rsidP="00F82F3B">
            <w:pPr>
              <w:tabs>
                <w:tab w:val="left" w:pos="6936"/>
              </w:tabs>
              <w:jc w:val="center"/>
              <w:rPr>
                <w:rFonts w:ascii="Times New Roman" w:eastAsia="Calibri" w:hAnsi="Times New Roman" w:cs="Times New Roman"/>
                <w:bCs/>
                <w:sz w:val="12"/>
                <w:szCs w:val="12"/>
              </w:rPr>
            </w:pPr>
            <w:r w:rsidRPr="00F82F3B">
              <w:rPr>
                <w:rFonts w:ascii="Times New Roman" w:hAnsi="Times New Roman" w:cs="Times New Roman"/>
                <w:sz w:val="12"/>
                <w:szCs w:val="12"/>
              </w:rPr>
              <w:t>1</w:t>
            </w:r>
          </w:p>
        </w:tc>
        <w:tc>
          <w:tcPr>
            <w:tcW w:w="4433" w:type="dxa"/>
            <w:vAlign w:val="center"/>
          </w:tcPr>
          <w:p w:rsidR="00F82F3B" w:rsidRDefault="00F82F3B" w:rsidP="00F82F3B">
            <w:pPr>
              <w:tabs>
                <w:tab w:val="left" w:pos="6936"/>
              </w:tabs>
              <w:jc w:val="center"/>
              <w:rPr>
                <w:rFonts w:ascii="Times New Roman" w:eastAsia="Calibri" w:hAnsi="Times New Roman" w:cs="Times New Roman"/>
                <w:bCs/>
                <w:sz w:val="12"/>
                <w:szCs w:val="12"/>
              </w:rPr>
            </w:pPr>
            <w:r w:rsidRPr="00F82F3B">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0" w:type="auto"/>
            <w:vAlign w:val="center"/>
          </w:tcPr>
          <w:p w:rsidR="00F82F3B" w:rsidRDefault="00F82F3B" w:rsidP="00F82F3B">
            <w:pPr>
              <w:tabs>
                <w:tab w:val="left" w:pos="6936"/>
              </w:tabs>
              <w:jc w:val="center"/>
              <w:rPr>
                <w:rFonts w:ascii="Times New Roman" w:eastAsia="Calibri" w:hAnsi="Times New Roman" w:cs="Times New Roman"/>
                <w:bCs/>
                <w:sz w:val="12"/>
                <w:szCs w:val="12"/>
              </w:rPr>
            </w:pPr>
            <w:r w:rsidRPr="00F82F3B">
              <w:rPr>
                <w:rFonts w:ascii="Times New Roman" w:hAnsi="Times New Roman" w:cs="Times New Roman"/>
                <w:bCs/>
                <w:kern w:val="28"/>
                <w:sz w:val="12"/>
                <w:szCs w:val="12"/>
              </w:rPr>
              <w:t>Указываются основания такого вывода</w:t>
            </w:r>
          </w:p>
        </w:tc>
      </w:tr>
      <w:tr w:rsidR="00F82F3B" w:rsidTr="00F82F3B">
        <w:tc>
          <w:tcPr>
            <w:tcW w:w="1101" w:type="dxa"/>
            <w:vAlign w:val="center"/>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2</w:t>
            </w:r>
          </w:p>
        </w:tc>
        <w:tc>
          <w:tcPr>
            <w:tcW w:w="4433" w:type="dxa"/>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0" w:type="auto"/>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Указываются основания такого вывода</w:t>
            </w:r>
          </w:p>
        </w:tc>
      </w:tr>
      <w:tr w:rsidR="00F82F3B" w:rsidTr="00F82F3B">
        <w:tc>
          <w:tcPr>
            <w:tcW w:w="1101" w:type="dxa"/>
            <w:vAlign w:val="center"/>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3</w:t>
            </w:r>
          </w:p>
        </w:tc>
        <w:tc>
          <w:tcPr>
            <w:tcW w:w="4433" w:type="dxa"/>
            <w:vAlign w:val="center"/>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bCs/>
                <w:kern w:val="28"/>
                <w:sz w:val="12"/>
                <w:szCs w:val="12"/>
              </w:rPr>
              <w:t>Представление неполного комплекта документов</w:t>
            </w:r>
          </w:p>
        </w:tc>
        <w:tc>
          <w:tcPr>
            <w:tcW w:w="0" w:type="auto"/>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F82F3B" w:rsidTr="00F82F3B">
        <w:tc>
          <w:tcPr>
            <w:tcW w:w="1101" w:type="dxa"/>
            <w:vAlign w:val="center"/>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4</w:t>
            </w:r>
          </w:p>
        </w:tc>
        <w:tc>
          <w:tcPr>
            <w:tcW w:w="4433" w:type="dxa"/>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0" w:type="auto"/>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Указывается исчерпывающий перечень документов, утративших силу</w:t>
            </w:r>
          </w:p>
        </w:tc>
      </w:tr>
      <w:tr w:rsidR="00F82F3B" w:rsidTr="00F82F3B">
        <w:tc>
          <w:tcPr>
            <w:tcW w:w="1101" w:type="dxa"/>
            <w:vAlign w:val="center"/>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5</w:t>
            </w:r>
          </w:p>
        </w:tc>
        <w:tc>
          <w:tcPr>
            <w:tcW w:w="4433" w:type="dxa"/>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0" w:type="auto"/>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F82F3B" w:rsidTr="00F82F3B">
        <w:tc>
          <w:tcPr>
            <w:tcW w:w="1101" w:type="dxa"/>
            <w:vAlign w:val="center"/>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6</w:t>
            </w:r>
          </w:p>
        </w:tc>
        <w:tc>
          <w:tcPr>
            <w:tcW w:w="4433" w:type="dxa"/>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0" w:type="auto"/>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Указываются основания такого вывода</w:t>
            </w:r>
          </w:p>
        </w:tc>
      </w:tr>
      <w:tr w:rsidR="00F82F3B" w:rsidTr="00F82F3B">
        <w:tc>
          <w:tcPr>
            <w:tcW w:w="1101" w:type="dxa"/>
            <w:vAlign w:val="center"/>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7</w:t>
            </w:r>
          </w:p>
        </w:tc>
        <w:tc>
          <w:tcPr>
            <w:tcW w:w="4433" w:type="dxa"/>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0" w:type="auto"/>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F82F3B" w:rsidTr="00F82F3B">
        <w:tc>
          <w:tcPr>
            <w:tcW w:w="1101" w:type="dxa"/>
            <w:vAlign w:val="center"/>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8</w:t>
            </w:r>
          </w:p>
        </w:tc>
        <w:tc>
          <w:tcPr>
            <w:tcW w:w="4433" w:type="dxa"/>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0" w:type="auto"/>
            <w:vAlign w:val="center"/>
          </w:tcPr>
          <w:p w:rsidR="00F82F3B" w:rsidRPr="00F82F3B" w:rsidRDefault="00F82F3B" w:rsidP="00F82F3B">
            <w:pPr>
              <w:tabs>
                <w:tab w:val="left" w:pos="6936"/>
              </w:tabs>
              <w:jc w:val="center"/>
              <w:rPr>
                <w:rFonts w:ascii="Times New Roman" w:hAnsi="Times New Roman" w:cs="Times New Roman"/>
                <w:bCs/>
                <w:kern w:val="28"/>
                <w:sz w:val="12"/>
                <w:szCs w:val="12"/>
              </w:rPr>
            </w:pPr>
            <w:r w:rsidRPr="00F82F3B">
              <w:rPr>
                <w:rFonts w:ascii="Times New Roman" w:hAnsi="Times New Roman" w:cs="Times New Roman"/>
                <w:bCs/>
                <w:kern w:val="28"/>
                <w:sz w:val="12"/>
                <w:szCs w:val="12"/>
              </w:rPr>
              <w:t>Указываются основания такого вывода</w:t>
            </w:r>
          </w:p>
        </w:tc>
      </w:tr>
    </w:tbl>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  ___________            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(должность                                                         (подпись)                    (расшифровка подписи)</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сотрудника органа власти,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принявшего решение)</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  _______________ 20__ г.</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М.П.</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Приложение № 5</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 Административному регламенту</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по предоставлению муниципальной услуги</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Форма заявления о предоставлении </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муниципальной услуги</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lastRenderedPageBreak/>
        <w:t>_____________________________________________________________________________</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(наименование органа, уполномоченного для предоставления услуги)</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p>
    <w:p w:rsidR="00F82F3B" w:rsidRPr="00F82F3B" w:rsidRDefault="00F82F3B" w:rsidP="00F82F3B">
      <w:pPr>
        <w:tabs>
          <w:tab w:val="left" w:pos="6936"/>
        </w:tabs>
        <w:spacing w:after="0" w:line="240" w:lineRule="auto"/>
        <w:ind w:firstLine="284"/>
        <w:jc w:val="center"/>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Заявление о постановке на учет граждан, нуждающихся в предоставлении жилого помещения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1.Заявитель 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(фамилия, имя, отчество (при наличии), дата рождения, СНИЛС)</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Телефон: 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Адрес электронной почты: _________________________________________________________________________________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удостоверяющий личность заявителя: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наименование: 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серия, номер ______________________________дата выдачи: 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кем выдан: 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код подразделения: 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Адрес регистрации по месту жительства: 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2.Представитель заявителя: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Физическое лицо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Сведения о представителе: 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(фамилия, имя, отчество (при наличии)</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удостоверяющий личность представителя заявителя: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наименование: 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серия, номер _____________________________дата выдачи: 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Контактные данные 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(телефон, адрес электронной почты)</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подтверждающий полномочия представителя заявителя: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 Индивидуальный предприниматель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Сведения об индивидуальном предпринимателе:</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Полное наименование 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ОГРНИП_________________________________________________________________________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ИНН_____________________________________________________________________________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Контактные данные 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(телефон, адрес электронной почты)</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подтверждающий полномочия представителя заявителя: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 Юридическое лицо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Сведения о юридическом лице:</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Полное наименование_____________________________________________________________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ОГРН___________________________________________________________________________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ИНН_____________________________________________________________________________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Контактные данные 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(телефон, адрес электронной почты)</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 Сотрудник организации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Сведения о представителе: 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(фамилия, имя, отчество (при наличии)</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удостоверяющий личность представителя заявителя: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наименование: 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серия, номер _____________________________дата выдачи: 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Контактные данные</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(телефон, адрес электронной почты)</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подтверждающий полномочия представителя заявителя: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 Руководитель организации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удостоверяющий личность представителя заявителя: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наименование: 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серия, номер _____________________________дата выдачи: 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Контактные данные 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(телефон, адрес электронной почты)</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подтверждающий полномочия представителя заявителя: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3. Категория заявителя: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Малоимущие граждане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Наличие льготной категории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4. Причина отнесения к льготной категории:</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4.1. Наличие инвалидности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Инвалиды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Семьи, имеющие детей-инвалидов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Сведения о ребенке-инвалиде: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(фамилия, имя, отчество (при наличии)</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Дата рождения 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СНИЛС 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4.2. Участие в войне, боевых действиях, особые заслуги перед государством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Участник событий (лицо, имеющее заслуги)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lastRenderedPageBreak/>
        <w:t xml:space="preserve">- Член семьи (умершего) участника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Удостоверение 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4.3. Ликвидация радиационных аварий, служба в подразделении особого риска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Участник событий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Член семьи (умершего) участника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Удостоверение 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4.4. Политические репрессии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Реабилитированные лица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Лица, признанные пострадавшими от политических репрессий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о признании пострадавшим от политических репрессий_________________________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4.5. Многодетная семья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Реквизиты удостоверения многодетной семьи: 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(номер, дата выдачи, орган (МФЦ) выдавший удостоверение)</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4.6. Категории, связанные с трудовой деятельностью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подтверждающий отнесение к категории 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4.7.  Дети-сироты или дети, оставшиеся без попечения родителей  </w:t>
      </w:r>
    </w:p>
    <w:p w:rsidR="00255947"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Документ, подтверждающий утрату (отсутствие) родителей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Дата, когда необходимо получить жилое помещение 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4.8. Граждане, страдающие хроническими заболеваниями  </w:t>
      </w:r>
    </w:p>
    <w:p w:rsidR="00255947"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Заключение медицинской комиссии о наличии хронического заболевания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5. Основание для постановки на учет заявителя (указать один из вариантов):</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5.1. Заявитель не является нанимателем (собственником) или членом семьи нанимателя (собственника) жилого помещения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Реквизиты договора социального найма _____________________________________________________________________________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(номер, дата выдачи, орган, с которым заключен договор)</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Наймодатель жилого помещения:</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-Орган государственной власти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-Орган местного самоуправления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Организация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Реквизиты договора найма жилого помещения_________________________________________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(номер, дата выдачи, орган, с которым заключен договор)</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Право собственности на жилое помещение:</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Зарегистрировано в ЕГРН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Не зарегистрировано в ЕГРН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подтверждающий право собственности на жилое помещение__________________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Кадастровый номер жилого помещения 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  Заявитель проживает в помещении, не отвечающем по установленным для жилых помещений требованиям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6. Семейное положение:</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Проживаю один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Проживаю совместно с членами семьи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7. Состою в браке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Супруг: 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(фамилия, имя, отчество (при наличии), дата рождения, СНИЛС)</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удостоверяющий личность:</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наименование:____________________________________________________________________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серия, номер ______________________________дата выдачи: 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кем выдан: 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код подразделения: 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Адрес регистрации по месту жительства: 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Реквизиты актовой записи о заключении брака_________________________________________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(номер, дата, орган, место государственной регистрации)</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8. Проживаю с родителями (родителями супруга)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8.1.ФИО родителя_________________________________________________________________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(фамилия, имя, отчество (при наличии), дата рождения, СНИЛС)</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удостоверяющий личность:</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наименование: 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серия, номер ______________________________дата выдачи: 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кем выдан: 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8.2.ФИО родителя__________________________________________________________________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(фамилия, имя, отчество (при наличии), дата рождения, СНИЛС)</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удостоверяющий личность:</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наименование: 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серия, номер ______________________________дата выдачи: 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кем выдан: 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9. Имеются дети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lastRenderedPageBreak/>
        <w:t>ФИО ребенка____________________________________________________________________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(фамилия, имя, отчество (при наличии), дата рождения, СНИЛС)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удостоверяющий личность:</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наименование: 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серия, номер ______________________________дата выдачи: 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кем выдан: 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Реквизиты актовой записи о рождении ребенка_________________________________________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(номер, дата, орган, место государственной регистрации)</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10. Имеются иные родственники, проживающие совместно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ФИО родственника_____________________________________________________________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(фамилия, имя, отчество (при наличии), дата рождения, СНИЛС)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Документ, удостоверяющий личность:</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наименование: 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серия, номер ______________________________дата выдачи: 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кем выдан: 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Полноту и достоверность представленных в запросе сведений подтверждаю.</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Дата </w:t>
      </w:r>
      <w:r w:rsidRPr="00F82F3B">
        <w:rPr>
          <w:rFonts w:ascii="Times New Roman" w:eastAsia="Calibri" w:hAnsi="Times New Roman" w:cs="Times New Roman"/>
          <w:bCs/>
          <w:sz w:val="12"/>
          <w:szCs w:val="12"/>
        </w:rPr>
        <w:tab/>
      </w:r>
      <w:r w:rsidRPr="00F82F3B">
        <w:rPr>
          <w:rFonts w:ascii="Times New Roman" w:eastAsia="Calibri" w:hAnsi="Times New Roman" w:cs="Times New Roman"/>
          <w:bCs/>
          <w:sz w:val="12"/>
          <w:szCs w:val="12"/>
        </w:rPr>
        <w:tab/>
        <w:t xml:space="preserve">                                                                    Подпись заявителя  __________________</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Приложение № 6</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 Административному регламенту</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по предоставлению муниципальной услуги</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Форма решения об отказе в предоставлении муниципальной услуги</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__________________________________________________________________________</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или органа местного самоуправления</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Кому _________________________________</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(фамилия, имя, отчество)</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______________________________________</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______________________________________</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(телефон и адрес электронной почты)</w:t>
      </w:r>
    </w:p>
    <w:p w:rsidR="00F82F3B" w:rsidRPr="00F82F3B" w:rsidRDefault="00F82F3B" w:rsidP="00F82F3B">
      <w:pPr>
        <w:tabs>
          <w:tab w:val="left" w:pos="6936"/>
        </w:tabs>
        <w:spacing w:after="0" w:line="240" w:lineRule="auto"/>
        <w:ind w:firstLine="284"/>
        <w:jc w:val="center"/>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РЕШЕНИЕ</w:t>
      </w:r>
    </w:p>
    <w:p w:rsidR="00F82F3B" w:rsidRPr="00F82F3B" w:rsidRDefault="00F82F3B" w:rsidP="00F82F3B">
      <w:pPr>
        <w:tabs>
          <w:tab w:val="left" w:pos="6936"/>
        </w:tabs>
        <w:spacing w:after="0" w:line="240" w:lineRule="auto"/>
        <w:ind w:firstLine="284"/>
        <w:jc w:val="center"/>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об отказе в предоставлении услуги «Принятие на учет граждан в качестве нуждающихся в жилых помещениях»</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Дата ______________</w:t>
      </w:r>
      <w:r>
        <w:rPr>
          <w:rFonts w:ascii="Times New Roman" w:eastAsia="Calibri" w:hAnsi="Times New Roman" w:cs="Times New Roman"/>
          <w:bCs/>
          <w:sz w:val="12"/>
          <w:szCs w:val="12"/>
        </w:rPr>
        <w:t xml:space="preserve">                                                                                                                                                                            </w:t>
      </w:r>
      <w:r w:rsidRPr="00F82F3B">
        <w:rPr>
          <w:rFonts w:ascii="Times New Roman" w:eastAsia="Calibri" w:hAnsi="Times New Roman" w:cs="Times New Roman"/>
          <w:bCs/>
          <w:sz w:val="12"/>
          <w:szCs w:val="12"/>
        </w:rPr>
        <w:t xml:space="preserve">№ _____________ </w:t>
      </w:r>
    </w:p>
    <w:p w:rsid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42"/>
        <w:gridCol w:w="4836"/>
        <w:gridCol w:w="1651"/>
      </w:tblGrid>
      <w:tr w:rsidR="00F82F3B" w:rsidTr="00F82F3B">
        <w:tc>
          <w:tcPr>
            <w:tcW w:w="1242" w:type="dxa"/>
          </w:tcPr>
          <w:p w:rsidR="00F82F3B" w:rsidRPr="00F82F3B" w:rsidRDefault="00F82F3B" w:rsidP="00F82F3B">
            <w:pPr>
              <w:autoSpaceDE w:val="0"/>
              <w:autoSpaceDN w:val="0"/>
              <w:adjustRightInd w:val="0"/>
              <w:jc w:val="center"/>
              <w:rPr>
                <w:rFonts w:ascii="Times New Roman" w:hAnsi="Times New Roman" w:cs="Times New Roman"/>
                <w:sz w:val="12"/>
                <w:szCs w:val="12"/>
              </w:rPr>
            </w:pPr>
            <w:r w:rsidRPr="00F82F3B">
              <w:rPr>
                <w:rFonts w:ascii="Times New Roman" w:hAnsi="Times New Roman" w:cs="Times New Roman"/>
                <w:sz w:val="12"/>
                <w:szCs w:val="12"/>
              </w:rPr>
              <w:t>№</w:t>
            </w:r>
            <w:r>
              <w:rPr>
                <w:rFonts w:ascii="Times New Roman" w:hAnsi="Times New Roman" w:cs="Times New Roman"/>
                <w:sz w:val="12"/>
                <w:szCs w:val="12"/>
              </w:rPr>
              <w:t xml:space="preserve"> </w:t>
            </w:r>
            <w:r w:rsidRPr="00F82F3B">
              <w:rPr>
                <w:rFonts w:ascii="Times New Roman" w:hAnsi="Times New Roman" w:cs="Times New Roman"/>
                <w:sz w:val="12"/>
                <w:szCs w:val="12"/>
              </w:rPr>
              <w:t>пункта административного регламента</w:t>
            </w:r>
          </w:p>
        </w:tc>
        <w:tc>
          <w:tcPr>
            <w:tcW w:w="4836" w:type="dxa"/>
          </w:tcPr>
          <w:p w:rsidR="00F82F3B" w:rsidRDefault="00F82F3B" w:rsidP="00F82F3B">
            <w:pPr>
              <w:tabs>
                <w:tab w:val="left" w:pos="6936"/>
              </w:tabs>
              <w:jc w:val="center"/>
              <w:rPr>
                <w:rFonts w:ascii="Times New Roman" w:eastAsia="Calibri" w:hAnsi="Times New Roman" w:cs="Times New Roman"/>
                <w:bCs/>
                <w:sz w:val="12"/>
                <w:szCs w:val="12"/>
              </w:rPr>
            </w:pPr>
            <w:r w:rsidRPr="00F82F3B">
              <w:rPr>
                <w:rFonts w:ascii="Times New Roman" w:hAnsi="Times New Roman" w:cs="Times New Roman"/>
                <w:sz w:val="12"/>
                <w:szCs w:val="12"/>
              </w:rPr>
              <w:t>Наименование основания для отказа в соответствии с единым стандартом</w:t>
            </w:r>
          </w:p>
        </w:tc>
        <w:tc>
          <w:tcPr>
            <w:tcW w:w="0" w:type="auto"/>
          </w:tcPr>
          <w:p w:rsidR="00F82F3B" w:rsidRDefault="00F82F3B" w:rsidP="00F82F3B">
            <w:pPr>
              <w:tabs>
                <w:tab w:val="left" w:pos="6936"/>
              </w:tabs>
              <w:jc w:val="center"/>
              <w:rPr>
                <w:rFonts w:ascii="Times New Roman" w:eastAsia="Calibri" w:hAnsi="Times New Roman" w:cs="Times New Roman"/>
                <w:bCs/>
                <w:sz w:val="12"/>
                <w:szCs w:val="12"/>
              </w:rPr>
            </w:pPr>
            <w:r w:rsidRPr="00F82F3B">
              <w:rPr>
                <w:rFonts w:ascii="Times New Roman" w:hAnsi="Times New Roman" w:cs="Times New Roman"/>
                <w:sz w:val="12"/>
                <w:szCs w:val="12"/>
              </w:rPr>
              <w:t>Разъяснение причин отказа в предоставлении услуги</w:t>
            </w:r>
          </w:p>
        </w:tc>
      </w:tr>
      <w:tr w:rsidR="00F82F3B" w:rsidTr="00F82F3B">
        <w:tc>
          <w:tcPr>
            <w:tcW w:w="1242" w:type="dxa"/>
          </w:tcPr>
          <w:p w:rsidR="00F82F3B" w:rsidRDefault="00F82F3B" w:rsidP="00F82F3B">
            <w:pPr>
              <w:tabs>
                <w:tab w:val="left" w:pos="6936"/>
              </w:tabs>
              <w:jc w:val="center"/>
              <w:rPr>
                <w:rFonts w:ascii="Times New Roman" w:eastAsia="Calibri" w:hAnsi="Times New Roman" w:cs="Times New Roman"/>
                <w:bCs/>
                <w:sz w:val="12"/>
                <w:szCs w:val="12"/>
              </w:rPr>
            </w:pPr>
          </w:p>
        </w:tc>
        <w:tc>
          <w:tcPr>
            <w:tcW w:w="4836" w:type="dxa"/>
          </w:tcPr>
          <w:p w:rsidR="00F82F3B" w:rsidRDefault="00F82F3B" w:rsidP="00F82F3B">
            <w:pPr>
              <w:tabs>
                <w:tab w:val="left" w:pos="6936"/>
              </w:tabs>
              <w:jc w:val="center"/>
              <w:rPr>
                <w:rFonts w:ascii="Times New Roman" w:eastAsia="Calibri" w:hAnsi="Times New Roman" w:cs="Times New Roman"/>
                <w:bCs/>
                <w:sz w:val="12"/>
                <w:szCs w:val="12"/>
              </w:rPr>
            </w:pPr>
            <w:r w:rsidRPr="00F82F3B">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0" w:type="auto"/>
          </w:tcPr>
          <w:p w:rsidR="00F82F3B" w:rsidRDefault="00F82F3B" w:rsidP="00F82F3B">
            <w:pPr>
              <w:tabs>
                <w:tab w:val="left" w:pos="6936"/>
              </w:tabs>
              <w:jc w:val="center"/>
              <w:rPr>
                <w:rFonts w:ascii="Times New Roman" w:eastAsia="Calibri" w:hAnsi="Times New Roman" w:cs="Times New Roman"/>
                <w:bCs/>
                <w:sz w:val="12"/>
                <w:szCs w:val="12"/>
              </w:rPr>
            </w:pPr>
            <w:r w:rsidRPr="00F82F3B">
              <w:rPr>
                <w:rFonts w:ascii="Times New Roman" w:hAnsi="Times New Roman" w:cs="Times New Roman"/>
                <w:sz w:val="12"/>
                <w:szCs w:val="12"/>
              </w:rPr>
              <w:t>Указываются основания такого вывода</w:t>
            </w:r>
          </w:p>
        </w:tc>
      </w:tr>
      <w:tr w:rsidR="00F82F3B" w:rsidTr="00F82F3B">
        <w:tc>
          <w:tcPr>
            <w:tcW w:w="1242" w:type="dxa"/>
          </w:tcPr>
          <w:p w:rsidR="00F82F3B" w:rsidRDefault="00F82F3B" w:rsidP="00F82F3B">
            <w:pPr>
              <w:tabs>
                <w:tab w:val="left" w:pos="6936"/>
              </w:tabs>
              <w:jc w:val="center"/>
              <w:rPr>
                <w:rFonts w:ascii="Times New Roman" w:eastAsia="Calibri" w:hAnsi="Times New Roman" w:cs="Times New Roman"/>
                <w:bCs/>
                <w:sz w:val="12"/>
                <w:szCs w:val="12"/>
              </w:rPr>
            </w:pPr>
          </w:p>
        </w:tc>
        <w:tc>
          <w:tcPr>
            <w:tcW w:w="4836" w:type="dxa"/>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Не представлены документы, подтверждающие признание гражданина малоимущим</w:t>
            </w:r>
          </w:p>
        </w:tc>
        <w:tc>
          <w:tcPr>
            <w:tcW w:w="0" w:type="auto"/>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Указываются основания такого вывода</w:t>
            </w:r>
          </w:p>
        </w:tc>
      </w:tr>
      <w:tr w:rsidR="00F82F3B" w:rsidTr="00F82F3B">
        <w:tc>
          <w:tcPr>
            <w:tcW w:w="1242" w:type="dxa"/>
          </w:tcPr>
          <w:p w:rsidR="00F82F3B" w:rsidRDefault="00F82F3B" w:rsidP="00F82F3B">
            <w:pPr>
              <w:tabs>
                <w:tab w:val="left" w:pos="6936"/>
              </w:tabs>
              <w:jc w:val="center"/>
              <w:rPr>
                <w:rFonts w:ascii="Times New Roman" w:eastAsia="Calibri" w:hAnsi="Times New Roman" w:cs="Times New Roman"/>
                <w:bCs/>
                <w:sz w:val="12"/>
                <w:szCs w:val="12"/>
              </w:rPr>
            </w:pPr>
          </w:p>
        </w:tc>
        <w:tc>
          <w:tcPr>
            <w:tcW w:w="4836" w:type="dxa"/>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0" w:type="auto"/>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Указываются основания такого вывода</w:t>
            </w:r>
          </w:p>
        </w:tc>
      </w:tr>
      <w:tr w:rsidR="00F82F3B" w:rsidTr="00F82F3B">
        <w:tc>
          <w:tcPr>
            <w:tcW w:w="1242" w:type="dxa"/>
          </w:tcPr>
          <w:p w:rsidR="00F82F3B" w:rsidRDefault="00F82F3B" w:rsidP="00F82F3B">
            <w:pPr>
              <w:tabs>
                <w:tab w:val="left" w:pos="6936"/>
              </w:tabs>
              <w:jc w:val="center"/>
              <w:rPr>
                <w:rFonts w:ascii="Times New Roman" w:eastAsia="Calibri" w:hAnsi="Times New Roman" w:cs="Times New Roman"/>
                <w:bCs/>
                <w:sz w:val="12"/>
                <w:szCs w:val="12"/>
              </w:rPr>
            </w:pPr>
          </w:p>
        </w:tc>
        <w:tc>
          <w:tcPr>
            <w:tcW w:w="4836" w:type="dxa"/>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0" w:type="auto"/>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Указываются основания такого вывода</w:t>
            </w:r>
          </w:p>
        </w:tc>
      </w:tr>
      <w:tr w:rsidR="00F82F3B" w:rsidTr="00F82F3B">
        <w:tc>
          <w:tcPr>
            <w:tcW w:w="1242" w:type="dxa"/>
          </w:tcPr>
          <w:p w:rsidR="00F82F3B" w:rsidRDefault="00F82F3B" w:rsidP="00F82F3B">
            <w:pPr>
              <w:tabs>
                <w:tab w:val="left" w:pos="6936"/>
              </w:tabs>
              <w:jc w:val="center"/>
              <w:rPr>
                <w:rFonts w:ascii="Times New Roman" w:eastAsia="Calibri" w:hAnsi="Times New Roman" w:cs="Times New Roman"/>
                <w:bCs/>
                <w:sz w:val="12"/>
                <w:szCs w:val="12"/>
              </w:rPr>
            </w:pPr>
          </w:p>
        </w:tc>
        <w:tc>
          <w:tcPr>
            <w:tcW w:w="4836" w:type="dxa"/>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0" w:type="auto"/>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Указываются основания такого вывода</w:t>
            </w:r>
          </w:p>
        </w:tc>
      </w:tr>
      <w:tr w:rsidR="00F82F3B" w:rsidTr="00F82F3B">
        <w:tc>
          <w:tcPr>
            <w:tcW w:w="1242" w:type="dxa"/>
          </w:tcPr>
          <w:p w:rsidR="00F82F3B" w:rsidRDefault="00F82F3B" w:rsidP="00F82F3B">
            <w:pPr>
              <w:tabs>
                <w:tab w:val="left" w:pos="6936"/>
              </w:tabs>
              <w:jc w:val="center"/>
              <w:rPr>
                <w:rFonts w:ascii="Times New Roman" w:eastAsia="Calibri" w:hAnsi="Times New Roman" w:cs="Times New Roman"/>
                <w:bCs/>
                <w:sz w:val="12"/>
                <w:szCs w:val="12"/>
              </w:rPr>
            </w:pPr>
          </w:p>
        </w:tc>
        <w:tc>
          <w:tcPr>
            <w:tcW w:w="4836" w:type="dxa"/>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0" w:type="auto"/>
          </w:tcPr>
          <w:p w:rsidR="00F82F3B" w:rsidRPr="00F82F3B" w:rsidRDefault="00F82F3B" w:rsidP="00F82F3B">
            <w:pPr>
              <w:tabs>
                <w:tab w:val="left" w:pos="6936"/>
              </w:tabs>
              <w:jc w:val="center"/>
              <w:rPr>
                <w:rFonts w:ascii="Times New Roman" w:hAnsi="Times New Roman" w:cs="Times New Roman"/>
                <w:sz w:val="12"/>
                <w:szCs w:val="12"/>
              </w:rPr>
            </w:pPr>
            <w:r w:rsidRPr="00F82F3B">
              <w:rPr>
                <w:rFonts w:ascii="Times New Roman" w:hAnsi="Times New Roman" w:cs="Times New Roman"/>
                <w:sz w:val="12"/>
                <w:szCs w:val="12"/>
              </w:rPr>
              <w:t>Указываются основания такого вывода</w:t>
            </w:r>
          </w:p>
        </w:tc>
      </w:tr>
    </w:tbl>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Разъяснение причин отказа: 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Дополнительно информируем: _____________________________________ __________________________________________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____________________________________  ___________            ________________________</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(должность                                                      (подпись)                    (расшифровка подписи)</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сотрудника органа власти, </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принявшего решение</w:t>
      </w:r>
    </w:p>
    <w:p w:rsidR="00F82F3B" w:rsidRP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«__»  _______________ 20__ г.</w:t>
      </w:r>
    </w:p>
    <w:p w:rsid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М.П.</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Приложение 7</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к Административному регламенту</w:t>
      </w:r>
    </w:p>
    <w:p w:rsidR="00F82F3B" w:rsidRPr="00F82F3B" w:rsidRDefault="00F82F3B" w:rsidP="00F82F3B">
      <w:pPr>
        <w:tabs>
          <w:tab w:val="left" w:pos="6936"/>
        </w:tabs>
        <w:spacing w:after="0" w:line="240" w:lineRule="auto"/>
        <w:ind w:firstLine="284"/>
        <w:jc w:val="right"/>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по предоставлению муниципальной услуги</w:t>
      </w:r>
    </w:p>
    <w:p w:rsidR="00F82F3B" w:rsidRPr="00F82F3B" w:rsidRDefault="00F82F3B" w:rsidP="00F82F3B">
      <w:pPr>
        <w:tabs>
          <w:tab w:val="left" w:pos="6936"/>
        </w:tabs>
        <w:spacing w:after="0" w:line="240" w:lineRule="auto"/>
        <w:ind w:firstLine="284"/>
        <w:jc w:val="center"/>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Описание связей административных процедур и административных действий с их характеристиками</w:t>
      </w:r>
    </w:p>
    <w:p w:rsidR="00F82F3B" w:rsidRDefault="00F82F3B" w:rsidP="00F82F3B">
      <w:pPr>
        <w:tabs>
          <w:tab w:val="left" w:pos="6936"/>
        </w:tabs>
        <w:spacing w:after="0" w:line="240" w:lineRule="auto"/>
        <w:ind w:firstLine="284"/>
        <w:jc w:val="center"/>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F82F3B">
        <w:rPr>
          <w:rFonts w:ascii="Times New Roman" w:eastAsia="Calibri" w:hAnsi="Times New Roman" w:cs="Times New Roman"/>
          <w:bCs/>
          <w:sz w:val="12"/>
          <w:szCs w:val="12"/>
        </w:rPr>
        <w:t>подуслуги</w:t>
      </w:r>
      <w:proofErr w:type="spellEnd"/>
      <w:r w:rsidRPr="00F82F3B">
        <w:rPr>
          <w:rFonts w:ascii="Times New Roman" w:eastAsia="Calibri" w:hAnsi="Times New Roman" w:cs="Times New Roman"/>
          <w:bCs/>
          <w:sz w:val="12"/>
          <w:szCs w:val="12"/>
        </w:rPr>
        <w:t xml:space="preserve"> «Постановка на учет граждан, нуждающихся в предоставлении жилого помещения (ПУЖ)»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lastRenderedPageBreak/>
              <w:t>№п/п</w:t>
            </w:r>
          </w:p>
        </w:tc>
        <w:tc>
          <w:tcPr>
            <w:tcW w:w="913"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Процедуры</w:t>
            </w:r>
          </w:p>
        </w:tc>
        <w:tc>
          <w:tcPr>
            <w:tcW w:w="2231"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Действия</w:t>
            </w:r>
          </w:p>
        </w:tc>
        <w:tc>
          <w:tcPr>
            <w:tcW w:w="650"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Максимальный срок</w:t>
            </w: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1</w:t>
            </w:r>
          </w:p>
        </w:tc>
        <w:tc>
          <w:tcPr>
            <w:tcW w:w="913"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2</w:t>
            </w:r>
          </w:p>
        </w:tc>
        <w:tc>
          <w:tcPr>
            <w:tcW w:w="887"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3</w:t>
            </w:r>
          </w:p>
        </w:tc>
        <w:tc>
          <w:tcPr>
            <w:tcW w:w="2231"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4</w:t>
            </w:r>
          </w:p>
        </w:tc>
        <w:tc>
          <w:tcPr>
            <w:tcW w:w="650"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5</w:t>
            </w:r>
          </w:p>
        </w:tc>
      </w:tr>
      <w:tr w:rsidR="00F82F3B" w:rsidRPr="00F82F3B" w:rsidTr="00F82F3B">
        <w:trPr>
          <w:trHeight w:val="287"/>
        </w:trPr>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1</w:t>
            </w:r>
          </w:p>
        </w:tc>
        <w:tc>
          <w:tcPr>
            <w:tcW w:w="913" w:type="pct"/>
            <w:vMerge w:val="restar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Merge w:val="restar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АД1.1</w:t>
            </w:r>
            <w:r w:rsidRPr="00F82F3B">
              <w:rPr>
                <w:rFonts w:ascii="Times New Roman" w:hAnsi="Times New Roman" w:cs="Times New Roman"/>
                <w:color w:val="000000"/>
                <w:sz w:val="12"/>
                <w:szCs w:val="12"/>
              </w:rPr>
              <w:t xml:space="preserve"> Контроль</w:t>
            </w:r>
            <w:r w:rsidRPr="00F82F3B">
              <w:rPr>
                <w:rFonts w:ascii="Times New Roman" w:hAnsi="Times New Roman" w:cs="Times New Roman"/>
                <w:color w:val="000000"/>
                <w:spacing w:val="-2"/>
                <w:sz w:val="12"/>
                <w:szCs w:val="12"/>
              </w:rPr>
              <w:t xml:space="preserve"> </w:t>
            </w:r>
            <w:r w:rsidRPr="00F82F3B">
              <w:rPr>
                <w:rFonts w:ascii="Times New Roman" w:hAnsi="Times New Roman" w:cs="Times New Roman"/>
                <w:color w:val="000000"/>
                <w:sz w:val="12"/>
                <w:szCs w:val="12"/>
              </w:rPr>
              <w:t>комплектности</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предоставленных документов</w:t>
            </w:r>
          </w:p>
        </w:tc>
        <w:tc>
          <w:tcPr>
            <w:tcW w:w="650" w:type="pct"/>
            <w:vMerge w:val="restar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До 1 рабочего дня*</w:t>
            </w: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2</w:t>
            </w:r>
          </w:p>
        </w:tc>
        <w:tc>
          <w:tcPr>
            <w:tcW w:w="913"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 xml:space="preserve">АД1.2 </w:t>
            </w:r>
            <w:r w:rsidRPr="00F82F3B">
              <w:rPr>
                <w:rFonts w:ascii="Times New Roman" w:hAnsi="Times New Roman" w:cs="Times New Roman"/>
                <w:color w:val="000000"/>
                <w:sz w:val="12"/>
                <w:szCs w:val="12"/>
              </w:rPr>
              <w:t>Подтверждение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полномочий</w:t>
            </w:r>
            <w:r w:rsidRPr="00F82F3B">
              <w:rPr>
                <w:rFonts w:ascii="Times New Roman" w:hAnsi="Times New Roman" w:cs="Times New Roman"/>
                <w:color w:val="000000"/>
                <w:spacing w:val="-2"/>
                <w:sz w:val="12"/>
                <w:szCs w:val="12"/>
              </w:rPr>
              <w:t xml:space="preserve"> </w:t>
            </w:r>
            <w:r w:rsidRPr="00F82F3B">
              <w:rPr>
                <w:rFonts w:ascii="Times New Roman" w:hAnsi="Times New Roman" w:cs="Times New Roman"/>
                <w:color w:val="000000"/>
                <w:sz w:val="12"/>
                <w:szCs w:val="12"/>
              </w:rPr>
              <w:t>представителя заявителя</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3</w:t>
            </w:r>
          </w:p>
        </w:tc>
        <w:tc>
          <w:tcPr>
            <w:tcW w:w="913"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АД1.3 Регистрация заявления</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4</w:t>
            </w:r>
          </w:p>
        </w:tc>
        <w:tc>
          <w:tcPr>
            <w:tcW w:w="913"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 xml:space="preserve">АД1.4 </w:t>
            </w:r>
            <w:r w:rsidRPr="00F82F3B">
              <w:rPr>
                <w:rFonts w:ascii="Times New Roman" w:hAnsi="Times New Roman" w:cs="Times New Roman"/>
                <w:color w:val="000000"/>
                <w:sz w:val="12"/>
                <w:szCs w:val="12"/>
              </w:rPr>
              <w:t>Принятие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решения об отказе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в приеме документов</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5</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орган/ПГС/СМЭВ</w:t>
            </w:r>
          </w:p>
        </w:tc>
        <w:tc>
          <w:tcPr>
            <w:tcW w:w="887" w:type="pct"/>
            <w:vMerge w:val="restar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АП2.</w:t>
            </w:r>
            <w:r w:rsidRPr="00F82F3B">
              <w:rPr>
                <w:rFonts w:ascii="Times New Roman" w:hAnsi="Times New Roman" w:cs="Times New Roman"/>
                <w:color w:val="000000"/>
                <w:sz w:val="12"/>
                <w:szCs w:val="12"/>
              </w:rPr>
              <w:t xml:space="preserve"> Получение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F82F3B">
              <w:rPr>
                <w:rFonts w:ascii="Times New Roman" w:hAnsi="Times New Roman" w:cs="Times New Roman"/>
                <w:color w:val="000000"/>
                <w:sz w:val="12"/>
                <w:szCs w:val="12"/>
              </w:rPr>
              <w:t>посредством СМЭВ</w:t>
            </w: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АД2.1</w:t>
            </w:r>
            <w:r w:rsidRPr="00F82F3B">
              <w:rPr>
                <w:rFonts w:ascii="Times New Roman" w:hAnsi="Times New Roman" w:cs="Times New Roman"/>
                <w:color w:val="000000"/>
                <w:sz w:val="12"/>
                <w:szCs w:val="12"/>
              </w:rPr>
              <w:t xml:space="preserve"> Формирование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межведомственных</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запросов</w:t>
            </w:r>
          </w:p>
        </w:tc>
        <w:tc>
          <w:tcPr>
            <w:tcW w:w="650" w:type="pct"/>
            <w:vMerge w:val="restar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До 5 рабочих дней</w:t>
            </w: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6</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орган/ПГС/СМЭВ</w:t>
            </w: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АД2.2</w:t>
            </w:r>
            <w:r w:rsidRPr="00F82F3B">
              <w:rPr>
                <w:rFonts w:ascii="Times New Roman" w:hAnsi="Times New Roman" w:cs="Times New Roman"/>
                <w:color w:val="000000"/>
                <w:sz w:val="12"/>
                <w:szCs w:val="12"/>
              </w:rPr>
              <w:t xml:space="preserve"> Получение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 xml:space="preserve">ответов </w:t>
            </w:r>
            <w:r w:rsidRPr="00F82F3B">
              <w:rPr>
                <w:rFonts w:ascii="Times New Roman" w:hAnsi="Times New Roman" w:cs="Times New Roman"/>
                <w:color w:val="000000"/>
                <w:spacing w:val="1"/>
                <w:sz w:val="12"/>
                <w:szCs w:val="12"/>
              </w:rPr>
              <w:t>на</w:t>
            </w:r>
            <w:r w:rsidRPr="00F82F3B">
              <w:rPr>
                <w:rFonts w:ascii="Times New Roman" w:hAnsi="Times New Roman" w:cs="Times New Roman"/>
                <w:color w:val="000000"/>
                <w:spacing w:val="-2"/>
                <w:sz w:val="12"/>
                <w:szCs w:val="12"/>
              </w:rPr>
              <w:t xml:space="preserve"> </w:t>
            </w:r>
            <w:r w:rsidRPr="00F82F3B">
              <w:rPr>
                <w:rFonts w:ascii="Times New Roman" w:hAnsi="Times New Roman" w:cs="Times New Roman"/>
                <w:color w:val="000000"/>
                <w:sz w:val="12"/>
                <w:szCs w:val="12"/>
              </w:rPr>
              <w:t>межведомственны запросы</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7</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АП3.</w:t>
            </w:r>
            <w:r w:rsidRPr="00F82F3B">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F82F3B">
              <w:rPr>
                <w:rFonts w:ascii="Times New Roman" w:hAnsi="Times New Roman" w:cs="Times New Roman"/>
                <w:color w:val="000000"/>
                <w:sz w:val="12"/>
                <w:szCs w:val="12"/>
              </w:rPr>
              <w:t>документов и</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сведений</w:t>
            </w: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АД3.1</w:t>
            </w:r>
            <w:r w:rsidRPr="00F82F3B">
              <w:rPr>
                <w:rFonts w:ascii="Times New Roman" w:hAnsi="Times New Roman" w:cs="Times New Roman"/>
                <w:color w:val="000000"/>
                <w:sz w:val="12"/>
                <w:szCs w:val="12"/>
              </w:rPr>
              <w:t xml:space="preserve"> Проверка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соответствия документов и</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сведений установленным</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критериям для принятия решения</w:t>
            </w:r>
          </w:p>
        </w:tc>
        <w:tc>
          <w:tcPr>
            <w:tcW w:w="650"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До 20 рабочих дней</w:t>
            </w: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8</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Merge w:val="restar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АП4.</w:t>
            </w:r>
            <w:r w:rsidRPr="00F82F3B">
              <w:rPr>
                <w:rFonts w:ascii="Times New Roman" w:hAnsi="Times New Roman" w:cs="Times New Roman"/>
                <w:color w:val="000000"/>
                <w:sz w:val="12"/>
                <w:szCs w:val="12"/>
              </w:rPr>
              <w:t xml:space="preserve"> Принятие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F82F3B">
              <w:rPr>
                <w:rFonts w:ascii="Times New Roman" w:hAnsi="Times New Roman" w:cs="Times New Roman"/>
                <w:color w:val="000000"/>
                <w:sz w:val="12"/>
                <w:szCs w:val="12"/>
              </w:rPr>
              <w:t>предоставлении</w:t>
            </w:r>
            <w:r w:rsidRPr="00F82F3B">
              <w:rPr>
                <w:rFonts w:ascii="Times New Roman" w:hAnsi="Times New Roman" w:cs="Times New Roman"/>
                <w:color w:val="000000"/>
                <w:spacing w:val="3"/>
                <w:sz w:val="12"/>
                <w:szCs w:val="12"/>
              </w:rPr>
              <w:t xml:space="preserve"> </w:t>
            </w:r>
            <w:r w:rsidRPr="00F82F3B">
              <w:rPr>
                <w:rFonts w:ascii="Times New Roman" w:hAnsi="Times New Roman" w:cs="Times New Roman"/>
                <w:color w:val="000000"/>
                <w:spacing w:val="-1"/>
                <w:sz w:val="12"/>
                <w:szCs w:val="12"/>
              </w:rPr>
              <w:t>услуги</w:t>
            </w:r>
          </w:p>
        </w:tc>
        <w:tc>
          <w:tcPr>
            <w:tcW w:w="2231"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АД4.1</w:t>
            </w:r>
            <w:r w:rsidRPr="00F82F3B">
              <w:rPr>
                <w:rFonts w:ascii="Times New Roman" w:hAnsi="Times New Roman" w:cs="Times New Roman"/>
                <w:color w:val="000000"/>
                <w:sz w:val="12"/>
                <w:szCs w:val="12"/>
              </w:rPr>
              <w:t xml:space="preserve"> Принятие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решения о предоставлении</w:t>
            </w:r>
            <w:r w:rsidRPr="00F82F3B">
              <w:rPr>
                <w:rFonts w:ascii="Times New Roman" w:hAnsi="Times New Roman" w:cs="Times New Roman"/>
                <w:color w:val="000000"/>
                <w:spacing w:val="3"/>
                <w:sz w:val="12"/>
                <w:szCs w:val="12"/>
              </w:rPr>
              <w:t xml:space="preserve"> </w:t>
            </w:r>
            <w:r w:rsidRPr="00F82F3B">
              <w:rPr>
                <w:rFonts w:ascii="Times New Roman" w:hAnsi="Times New Roman" w:cs="Times New Roman"/>
                <w:color w:val="000000"/>
                <w:spacing w:val="-2"/>
                <w:sz w:val="12"/>
                <w:szCs w:val="12"/>
              </w:rPr>
              <w:t>услуги</w:t>
            </w:r>
          </w:p>
        </w:tc>
        <w:tc>
          <w:tcPr>
            <w:tcW w:w="650" w:type="pct"/>
            <w:vMerge w:val="restar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До 1 часа</w:t>
            </w: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9</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АД4.2</w:t>
            </w:r>
            <w:r w:rsidRPr="00F82F3B">
              <w:rPr>
                <w:rFonts w:ascii="Times New Roman" w:hAnsi="Times New Roman" w:cs="Times New Roman"/>
                <w:color w:val="000000"/>
                <w:sz w:val="12"/>
                <w:szCs w:val="12"/>
              </w:rPr>
              <w:t xml:space="preserve"> Формирование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 xml:space="preserve">решения о предоставлении </w:t>
            </w:r>
            <w:r w:rsidRPr="00F82F3B">
              <w:rPr>
                <w:rFonts w:ascii="Times New Roman" w:hAnsi="Times New Roman" w:cs="Times New Roman"/>
                <w:color w:val="000000"/>
                <w:spacing w:val="-1"/>
                <w:sz w:val="12"/>
                <w:szCs w:val="12"/>
              </w:rPr>
              <w:t>услуги</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10</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АД4.3</w:t>
            </w:r>
            <w:r w:rsidRPr="00F82F3B">
              <w:rPr>
                <w:rFonts w:ascii="Times New Roman" w:hAnsi="Times New Roman" w:cs="Times New Roman"/>
                <w:color w:val="000000"/>
                <w:sz w:val="12"/>
                <w:szCs w:val="12"/>
              </w:rPr>
              <w:t xml:space="preserve"> Принятие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решения об отказе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 xml:space="preserve">в предоставлении  </w:t>
            </w:r>
            <w:r w:rsidRPr="00F82F3B">
              <w:rPr>
                <w:rFonts w:ascii="Times New Roman" w:hAnsi="Times New Roman" w:cs="Times New Roman"/>
                <w:color w:val="000000"/>
                <w:spacing w:val="-1"/>
                <w:sz w:val="12"/>
                <w:szCs w:val="12"/>
              </w:rPr>
              <w:t>услуги</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11</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АД4.4</w:t>
            </w:r>
            <w:r w:rsidRPr="00F82F3B">
              <w:rPr>
                <w:rFonts w:ascii="Times New Roman" w:hAnsi="Times New Roman" w:cs="Times New Roman"/>
                <w:color w:val="000000"/>
                <w:sz w:val="12"/>
                <w:szCs w:val="12"/>
              </w:rPr>
              <w:t xml:space="preserve"> Формирование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отказа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в предоставлении</w:t>
            </w:r>
            <w:r w:rsidRPr="00F82F3B">
              <w:rPr>
                <w:rFonts w:ascii="Times New Roman" w:hAnsi="Times New Roman" w:cs="Times New Roman"/>
                <w:color w:val="000000"/>
                <w:spacing w:val="3"/>
                <w:sz w:val="12"/>
                <w:szCs w:val="12"/>
              </w:rPr>
              <w:t xml:space="preserve"> </w:t>
            </w:r>
            <w:r w:rsidRPr="00F82F3B">
              <w:rPr>
                <w:rFonts w:ascii="Times New Roman" w:hAnsi="Times New Roman" w:cs="Times New Roman"/>
                <w:color w:val="000000"/>
                <w:spacing w:val="-1"/>
                <w:sz w:val="12"/>
                <w:szCs w:val="12"/>
              </w:rPr>
              <w:t>услуги</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82F3B">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12</w:t>
            </w:r>
          </w:p>
        </w:tc>
        <w:tc>
          <w:tcPr>
            <w:tcW w:w="913"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Модуль МФЦ/ Уполномоченный орган/ПГС</w:t>
            </w:r>
          </w:p>
        </w:tc>
        <w:tc>
          <w:tcPr>
            <w:tcW w:w="887"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АП5.</w:t>
            </w:r>
            <w:r w:rsidRPr="00F82F3B">
              <w:rPr>
                <w:rFonts w:ascii="Times New Roman" w:hAnsi="Times New Roman" w:cs="Times New Roman"/>
                <w:color w:val="000000"/>
                <w:sz w:val="12"/>
                <w:szCs w:val="12"/>
              </w:rPr>
              <w:t xml:space="preserve"> Выдача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результата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F82F3B">
              <w:rPr>
                <w:rFonts w:ascii="Times New Roman" w:hAnsi="Times New Roman" w:cs="Times New Roman"/>
                <w:color w:val="000000"/>
                <w:sz w:val="12"/>
                <w:szCs w:val="12"/>
              </w:rPr>
              <w:t>(опционально)</w:t>
            </w: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АД5.1</w:t>
            </w:r>
            <w:r w:rsidRPr="00F82F3B">
              <w:rPr>
                <w:rFonts w:ascii="Times New Roman" w:hAnsi="Times New Roman" w:cs="Times New Roman"/>
                <w:color w:val="000000"/>
                <w:sz w:val="12"/>
                <w:szCs w:val="12"/>
              </w:rPr>
              <w:t xml:space="preserve"> Выдача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результата в</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виде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экземпляра</w:t>
            </w:r>
          </w:p>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hAnsi="Times New Roman" w:cs="Times New Roman"/>
                <w:color w:val="000000"/>
                <w:sz w:val="12"/>
                <w:szCs w:val="12"/>
              </w:rPr>
              <w:t>электронного</w:t>
            </w:r>
            <w:r w:rsidRPr="00F82F3B">
              <w:rPr>
                <w:rFonts w:ascii="Times New Roman" w:hAnsi="Times New Roman" w:cs="Times New Roman"/>
                <w:color w:val="000000"/>
                <w:spacing w:val="-2"/>
                <w:sz w:val="12"/>
                <w:szCs w:val="12"/>
              </w:rPr>
              <w:t xml:space="preserve"> </w:t>
            </w:r>
            <w:r w:rsidRPr="00F82F3B">
              <w:rPr>
                <w:rFonts w:ascii="Times New Roman" w:hAnsi="Times New Roman" w:cs="Times New Roman"/>
                <w:color w:val="000000"/>
                <w:sz w:val="12"/>
                <w:szCs w:val="12"/>
              </w:rPr>
              <w:t xml:space="preserve">документа, распечатанного </w:t>
            </w:r>
            <w:r w:rsidRPr="00F82F3B">
              <w:rPr>
                <w:rFonts w:ascii="Times New Roman" w:hAnsi="Times New Roman" w:cs="Times New Roman"/>
                <w:color w:val="000000"/>
                <w:spacing w:val="1"/>
                <w:sz w:val="12"/>
                <w:szCs w:val="12"/>
              </w:rPr>
              <w:t>на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бумажном</w:t>
            </w:r>
          </w:p>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hAnsi="Times New Roman" w:cs="Times New Roman"/>
                <w:color w:val="000000"/>
                <w:sz w:val="12"/>
                <w:szCs w:val="12"/>
              </w:rPr>
              <w:t>носителе, заверенного подписью</w:t>
            </w:r>
            <w:r w:rsidRPr="00F82F3B">
              <w:rPr>
                <w:rFonts w:ascii="Times New Roman" w:hAnsi="Times New Roman" w:cs="Times New Roman"/>
                <w:color w:val="000000"/>
                <w:spacing w:val="3"/>
                <w:sz w:val="12"/>
                <w:szCs w:val="12"/>
              </w:rPr>
              <w:t xml:space="preserve"> </w:t>
            </w:r>
            <w:r w:rsidRPr="00F82F3B">
              <w:rPr>
                <w:rFonts w:ascii="Times New Roman" w:hAnsi="Times New Roman" w:cs="Times New Roman"/>
                <w:color w:val="000000"/>
                <w:sz w:val="12"/>
                <w:szCs w:val="12"/>
              </w:rPr>
              <w:t>и</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печатью</w:t>
            </w:r>
          </w:p>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hAnsi="Times New Roman" w:cs="Times New Roman"/>
                <w:color w:val="000000"/>
                <w:sz w:val="12"/>
                <w:szCs w:val="12"/>
              </w:rPr>
              <w:t>МФЦ/Уполномоченный орган</w:t>
            </w:r>
          </w:p>
        </w:tc>
        <w:tc>
          <w:tcPr>
            <w:tcW w:w="650"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После окончания процедуры принятия решения</w:t>
            </w:r>
          </w:p>
        </w:tc>
      </w:tr>
    </w:tbl>
    <w:p w:rsid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*Не включается в общий срок предоставления услуги</w:t>
      </w:r>
    </w:p>
    <w:p w:rsidR="00F82F3B" w:rsidRDefault="00F82F3B" w:rsidP="00F82F3B">
      <w:pPr>
        <w:tabs>
          <w:tab w:val="left" w:pos="6936"/>
        </w:tabs>
        <w:spacing w:after="0" w:line="240" w:lineRule="auto"/>
        <w:ind w:firstLine="284"/>
        <w:jc w:val="center"/>
        <w:rPr>
          <w:rFonts w:ascii="Times New Roman" w:eastAsia="Calibri" w:hAnsi="Times New Roman" w:cs="Times New Roman"/>
          <w:bCs/>
          <w:sz w:val="12"/>
          <w:szCs w:val="12"/>
        </w:rPr>
      </w:pPr>
      <w:r w:rsidRPr="00F82F3B">
        <w:rPr>
          <w:rFonts w:ascii="Times New Roman" w:eastAsia="Calibri" w:hAnsi="Times New Roman" w:cs="Times New Roman"/>
          <w:bCs/>
          <w:sz w:val="12"/>
          <w:szCs w:val="12"/>
        </w:rPr>
        <w:t xml:space="preserve">Таблица 2. Описание связей административных процедур и административных действий с их характеристиками для </w:t>
      </w:r>
      <w:proofErr w:type="spellStart"/>
      <w:r w:rsidRPr="00F82F3B">
        <w:rPr>
          <w:rFonts w:ascii="Times New Roman" w:eastAsia="Calibri" w:hAnsi="Times New Roman" w:cs="Times New Roman"/>
          <w:bCs/>
          <w:sz w:val="12"/>
          <w:szCs w:val="12"/>
        </w:rPr>
        <w:t>подуслуги</w:t>
      </w:r>
      <w:proofErr w:type="spellEnd"/>
      <w:r w:rsidRPr="00F82F3B">
        <w:rPr>
          <w:rFonts w:ascii="Times New Roman" w:eastAsia="Calibri" w:hAnsi="Times New Roman" w:cs="Times New Roman"/>
          <w:bCs/>
          <w:sz w:val="12"/>
          <w:szCs w:val="12"/>
        </w:rPr>
        <w:t xml:space="preserve"> «Внесение</w:t>
      </w:r>
      <w:r>
        <w:rPr>
          <w:rFonts w:ascii="Times New Roman" w:eastAsia="Calibri" w:hAnsi="Times New Roman" w:cs="Times New Roman"/>
          <w:bCs/>
          <w:sz w:val="12"/>
          <w:szCs w:val="12"/>
        </w:rPr>
        <w:t xml:space="preserve"> </w:t>
      </w:r>
      <w:r w:rsidRPr="00F82F3B">
        <w:rPr>
          <w:rFonts w:ascii="Times New Roman" w:eastAsia="Calibri" w:hAnsi="Times New Roman" w:cs="Times New Roman"/>
          <w:bCs/>
          <w:sz w:val="12"/>
          <w:szCs w:val="12"/>
        </w:rPr>
        <w:t>изменений в сведения о гражданах, нуждающихся в предоставлении жилого помещения (ИГ)»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№п/п</w:t>
            </w:r>
          </w:p>
        </w:tc>
        <w:tc>
          <w:tcPr>
            <w:tcW w:w="913"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Процедуры</w:t>
            </w:r>
          </w:p>
        </w:tc>
        <w:tc>
          <w:tcPr>
            <w:tcW w:w="2231"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Действия</w:t>
            </w:r>
          </w:p>
        </w:tc>
        <w:tc>
          <w:tcPr>
            <w:tcW w:w="650"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Максимальный срок</w:t>
            </w: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1</w:t>
            </w:r>
          </w:p>
        </w:tc>
        <w:tc>
          <w:tcPr>
            <w:tcW w:w="913"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2</w:t>
            </w:r>
          </w:p>
        </w:tc>
        <w:tc>
          <w:tcPr>
            <w:tcW w:w="887"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3</w:t>
            </w:r>
          </w:p>
        </w:tc>
        <w:tc>
          <w:tcPr>
            <w:tcW w:w="2231"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4</w:t>
            </w:r>
          </w:p>
        </w:tc>
        <w:tc>
          <w:tcPr>
            <w:tcW w:w="650"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5</w:t>
            </w:r>
          </w:p>
        </w:tc>
      </w:tr>
      <w:tr w:rsidR="00F82F3B" w:rsidRPr="00F82F3B" w:rsidTr="00F63D4D">
        <w:trPr>
          <w:trHeight w:val="287"/>
        </w:trPr>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1</w:t>
            </w:r>
          </w:p>
        </w:tc>
        <w:tc>
          <w:tcPr>
            <w:tcW w:w="913" w:type="pct"/>
            <w:vMerge w:val="restar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Merge w:val="restar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АД1.1</w:t>
            </w:r>
            <w:r w:rsidRPr="00F82F3B">
              <w:rPr>
                <w:rFonts w:ascii="Times New Roman" w:hAnsi="Times New Roman" w:cs="Times New Roman"/>
                <w:color w:val="000000"/>
                <w:sz w:val="12"/>
                <w:szCs w:val="12"/>
              </w:rPr>
              <w:t xml:space="preserve"> Контроль</w:t>
            </w:r>
            <w:r w:rsidRPr="00F82F3B">
              <w:rPr>
                <w:rFonts w:ascii="Times New Roman" w:hAnsi="Times New Roman" w:cs="Times New Roman"/>
                <w:color w:val="000000"/>
                <w:spacing w:val="-2"/>
                <w:sz w:val="12"/>
                <w:szCs w:val="12"/>
              </w:rPr>
              <w:t xml:space="preserve"> </w:t>
            </w:r>
            <w:r w:rsidRPr="00F82F3B">
              <w:rPr>
                <w:rFonts w:ascii="Times New Roman" w:hAnsi="Times New Roman" w:cs="Times New Roman"/>
                <w:color w:val="000000"/>
                <w:sz w:val="12"/>
                <w:szCs w:val="12"/>
              </w:rPr>
              <w:t>комплектности</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предоставленных документов</w:t>
            </w:r>
          </w:p>
        </w:tc>
        <w:tc>
          <w:tcPr>
            <w:tcW w:w="650" w:type="pct"/>
            <w:vMerge w:val="restar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До 1 рабочего дня*</w:t>
            </w: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2</w:t>
            </w:r>
          </w:p>
        </w:tc>
        <w:tc>
          <w:tcPr>
            <w:tcW w:w="913"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 xml:space="preserve">АД1.2 </w:t>
            </w:r>
            <w:r w:rsidRPr="00F82F3B">
              <w:rPr>
                <w:rFonts w:ascii="Times New Roman" w:hAnsi="Times New Roman" w:cs="Times New Roman"/>
                <w:color w:val="000000"/>
                <w:sz w:val="12"/>
                <w:szCs w:val="12"/>
              </w:rPr>
              <w:t>Подтверждение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полномочий</w:t>
            </w:r>
            <w:r w:rsidRPr="00F82F3B">
              <w:rPr>
                <w:rFonts w:ascii="Times New Roman" w:hAnsi="Times New Roman" w:cs="Times New Roman"/>
                <w:color w:val="000000"/>
                <w:spacing w:val="-2"/>
                <w:sz w:val="12"/>
                <w:szCs w:val="12"/>
              </w:rPr>
              <w:t xml:space="preserve"> </w:t>
            </w:r>
            <w:r w:rsidRPr="00F82F3B">
              <w:rPr>
                <w:rFonts w:ascii="Times New Roman" w:hAnsi="Times New Roman" w:cs="Times New Roman"/>
                <w:color w:val="000000"/>
                <w:sz w:val="12"/>
                <w:szCs w:val="12"/>
              </w:rPr>
              <w:t>представителя заявителя</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3</w:t>
            </w:r>
          </w:p>
        </w:tc>
        <w:tc>
          <w:tcPr>
            <w:tcW w:w="913"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АД1.3 Регистрация заявления</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4</w:t>
            </w:r>
          </w:p>
        </w:tc>
        <w:tc>
          <w:tcPr>
            <w:tcW w:w="913"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 xml:space="preserve">АД1.4 </w:t>
            </w:r>
            <w:r w:rsidRPr="00F82F3B">
              <w:rPr>
                <w:rFonts w:ascii="Times New Roman" w:hAnsi="Times New Roman" w:cs="Times New Roman"/>
                <w:color w:val="000000"/>
                <w:sz w:val="12"/>
                <w:szCs w:val="12"/>
              </w:rPr>
              <w:t>Принятие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решения об отказе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в приеме документов</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5</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орган/ПГС/СМЭВ</w:t>
            </w:r>
          </w:p>
        </w:tc>
        <w:tc>
          <w:tcPr>
            <w:tcW w:w="887" w:type="pct"/>
            <w:vMerge w:val="restar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АП2.</w:t>
            </w:r>
            <w:r w:rsidRPr="00F82F3B">
              <w:rPr>
                <w:rFonts w:ascii="Times New Roman" w:hAnsi="Times New Roman" w:cs="Times New Roman"/>
                <w:color w:val="000000"/>
                <w:sz w:val="12"/>
                <w:szCs w:val="12"/>
              </w:rPr>
              <w:t xml:space="preserve"> Получение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F82F3B">
              <w:rPr>
                <w:rFonts w:ascii="Times New Roman" w:hAnsi="Times New Roman" w:cs="Times New Roman"/>
                <w:color w:val="000000"/>
                <w:sz w:val="12"/>
                <w:szCs w:val="12"/>
              </w:rPr>
              <w:t>посредством СМЭВ</w:t>
            </w: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АД2.1</w:t>
            </w:r>
            <w:r w:rsidRPr="00F82F3B">
              <w:rPr>
                <w:rFonts w:ascii="Times New Roman" w:hAnsi="Times New Roman" w:cs="Times New Roman"/>
                <w:color w:val="000000"/>
                <w:sz w:val="12"/>
                <w:szCs w:val="12"/>
              </w:rPr>
              <w:t xml:space="preserve"> Формирование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межведомственных</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запросов</w:t>
            </w:r>
          </w:p>
        </w:tc>
        <w:tc>
          <w:tcPr>
            <w:tcW w:w="650" w:type="pct"/>
            <w:vMerge w:val="restar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До 5 рабочих дней</w:t>
            </w: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6</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орган/ПГС/СМЭВ</w:t>
            </w: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АД2.2</w:t>
            </w:r>
            <w:r w:rsidRPr="00F82F3B">
              <w:rPr>
                <w:rFonts w:ascii="Times New Roman" w:hAnsi="Times New Roman" w:cs="Times New Roman"/>
                <w:color w:val="000000"/>
                <w:sz w:val="12"/>
                <w:szCs w:val="12"/>
              </w:rPr>
              <w:t xml:space="preserve"> Получение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 xml:space="preserve">ответов </w:t>
            </w:r>
            <w:r w:rsidRPr="00F82F3B">
              <w:rPr>
                <w:rFonts w:ascii="Times New Roman" w:hAnsi="Times New Roman" w:cs="Times New Roman"/>
                <w:color w:val="000000"/>
                <w:spacing w:val="1"/>
                <w:sz w:val="12"/>
                <w:szCs w:val="12"/>
              </w:rPr>
              <w:t>на</w:t>
            </w:r>
            <w:r w:rsidRPr="00F82F3B">
              <w:rPr>
                <w:rFonts w:ascii="Times New Roman" w:hAnsi="Times New Roman" w:cs="Times New Roman"/>
                <w:color w:val="000000"/>
                <w:spacing w:val="-2"/>
                <w:sz w:val="12"/>
                <w:szCs w:val="12"/>
              </w:rPr>
              <w:t xml:space="preserve"> </w:t>
            </w:r>
            <w:r w:rsidRPr="00F82F3B">
              <w:rPr>
                <w:rFonts w:ascii="Times New Roman" w:hAnsi="Times New Roman" w:cs="Times New Roman"/>
                <w:color w:val="000000"/>
                <w:sz w:val="12"/>
                <w:szCs w:val="12"/>
              </w:rPr>
              <w:t>межведомственны запросы</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7</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АП3.</w:t>
            </w:r>
            <w:r w:rsidRPr="00F82F3B">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F82F3B">
              <w:rPr>
                <w:rFonts w:ascii="Times New Roman" w:hAnsi="Times New Roman" w:cs="Times New Roman"/>
                <w:color w:val="000000"/>
                <w:sz w:val="12"/>
                <w:szCs w:val="12"/>
              </w:rPr>
              <w:t>документов и</w:t>
            </w:r>
            <w:r>
              <w:rPr>
                <w:rFonts w:ascii="Times New Roman" w:hAnsi="Times New Roman" w:cs="Times New Roman"/>
                <w:color w:val="000000"/>
                <w:sz w:val="12"/>
                <w:szCs w:val="12"/>
              </w:rPr>
              <w:t xml:space="preserve"> </w:t>
            </w:r>
            <w:r w:rsidRPr="00F82F3B">
              <w:rPr>
                <w:rFonts w:ascii="Times New Roman" w:hAnsi="Times New Roman" w:cs="Times New Roman"/>
                <w:color w:val="000000"/>
                <w:sz w:val="12"/>
                <w:szCs w:val="12"/>
              </w:rPr>
              <w:t>сведений</w:t>
            </w: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АД3.1</w:t>
            </w:r>
            <w:r w:rsidRPr="00F82F3B">
              <w:rPr>
                <w:rFonts w:ascii="Times New Roman" w:hAnsi="Times New Roman" w:cs="Times New Roman"/>
                <w:color w:val="000000"/>
                <w:sz w:val="12"/>
                <w:szCs w:val="12"/>
              </w:rPr>
              <w:t xml:space="preserve"> Проверка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соответствия документов и</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сведений установленным</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критериям для принятия решения</w:t>
            </w:r>
          </w:p>
        </w:tc>
        <w:tc>
          <w:tcPr>
            <w:tcW w:w="650"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До 20 рабочих дней</w:t>
            </w: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8</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Merge w:val="restar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АП4.</w:t>
            </w:r>
            <w:r w:rsidRPr="00F82F3B">
              <w:rPr>
                <w:rFonts w:ascii="Times New Roman" w:hAnsi="Times New Roman" w:cs="Times New Roman"/>
                <w:color w:val="000000"/>
                <w:sz w:val="12"/>
                <w:szCs w:val="12"/>
              </w:rPr>
              <w:t xml:space="preserve"> Принятие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F82F3B">
              <w:rPr>
                <w:rFonts w:ascii="Times New Roman" w:hAnsi="Times New Roman" w:cs="Times New Roman"/>
                <w:color w:val="000000"/>
                <w:sz w:val="12"/>
                <w:szCs w:val="12"/>
              </w:rPr>
              <w:t>предоставлении</w:t>
            </w:r>
            <w:r w:rsidRPr="00F82F3B">
              <w:rPr>
                <w:rFonts w:ascii="Times New Roman" w:hAnsi="Times New Roman" w:cs="Times New Roman"/>
                <w:color w:val="000000"/>
                <w:spacing w:val="3"/>
                <w:sz w:val="12"/>
                <w:szCs w:val="12"/>
              </w:rPr>
              <w:t xml:space="preserve"> </w:t>
            </w:r>
            <w:r w:rsidRPr="00F82F3B">
              <w:rPr>
                <w:rFonts w:ascii="Times New Roman" w:hAnsi="Times New Roman" w:cs="Times New Roman"/>
                <w:color w:val="000000"/>
                <w:spacing w:val="-1"/>
                <w:sz w:val="12"/>
                <w:szCs w:val="12"/>
              </w:rPr>
              <w:t>услуги</w:t>
            </w:r>
          </w:p>
        </w:tc>
        <w:tc>
          <w:tcPr>
            <w:tcW w:w="2231"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АД4.1</w:t>
            </w:r>
            <w:r w:rsidRPr="00F82F3B">
              <w:rPr>
                <w:rFonts w:ascii="Times New Roman" w:hAnsi="Times New Roman" w:cs="Times New Roman"/>
                <w:color w:val="000000"/>
                <w:sz w:val="12"/>
                <w:szCs w:val="12"/>
              </w:rPr>
              <w:t xml:space="preserve"> Принятие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решения о предоставлении</w:t>
            </w:r>
            <w:r w:rsidRPr="00F82F3B">
              <w:rPr>
                <w:rFonts w:ascii="Times New Roman" w:hAnsi="Times New Roman" w:cs="Times New Roman"/>
                <w:color w:val="000000"/>
                <w:spacing w:val="3"/>
                <w:sz w:val="12"/>
                <w:szCs w:val="12"/>
              </w:rPr>
              <w:t xml:space="preserve"> </w:t>
            </w:r>
            <w:r w:rsidRPr="00F82F3B">
              <w:rPr>
                <w:rFonts w:ascii="Times New Roman" w:hAnsi="Times New Roman" w:cs="Times New Roman"/>
                <w:color w:val="000000"/>
                <w:spacing w:val="-2"/>
                <w:sz w:val="12"/>
                <w:szCs w:val="12"/>
              </w:rPr>
              <w:t>услуги</w:t>
            </w:r>
          </w:p>
        </w:tc>
        <w:tc>
          <w:tcPr>
            <w:tcW w:w="650" w:type="pct"/>
            <w:vMerge w:val="restar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До 1 часа</w:t>
            </w: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9</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АД4.2</w:t>
            </w:r>
            <w:r w:rsidRPr="00F82F3B">
              <w:rPr>
                <w:rFonts w:ascii="Times New Roman" w:hAnsi="Times New Roman" w:cs="Times New Roman"/>
                <w:color w:val="000000"/>
                <w:sz w:val="12"/>
                <w:szCs w:val="12"/>
              </w:rPr>
              <w:t xml:space="preserve"> Формирование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 xml:space="preserve">решения о предоставлении </w:t>
            </w:r>
            <w:r w:rsidRPr="00F82F3B">
              <w:rPr>
                <w:rFonts w:ascii="Times New Roman" w:hAnsi="Times New Roman" w:cs="Times New Roman"/>
                <w:color w:val="000000"/>
                <w:spacing w:val="-1"/>
                <w:sz w:val="12"/>
                <w:szCs w:val="12"/>
              </w:rPr>
              <w:t>услуги</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10</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АД4.3</w:t>
            </w:r>
            <w:r w:rsidRPr="00F82F3B">
              <w:rPr>
                <w:rFonts w:ascii="Times New Roman" w:hAnsi="Times New Roman" w:cs="Times New Roman"/>
                <w:color w:val="000000"/>
                <w:sz w:val="12"/>
                <w:szCs w:val="12"/>
              </w:rPr>
              <w:t xml:space="preserve"> Принятие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решения об отказе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 xml:space="preserve">в предоставлении  </w:t>
            </w:r>
            <w:r w:rsidRPr="00F82F3B">
              <w:rPr>
                <w:rFonts w:ascii="Times New Roman" w:hAnsi="Times New Roman" w:cs="Times New Roman"/>
                <w:color w:val="000000"/>
                <w:spacing w:val="-1"/>
                <w:sz w:val="12"/>
                <w:szCs w:val="12"/>
              </w:rPr>
              <w:t>услуги</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11</w:t>
            </w:r>
          </w:p>
        </w:tc>
        <w:tc>
          <w:tcPr>
            <w:tcW w:w="913" w:type="pct"/>
            <w:vAlign w:val="center"/>
          </w:tcPr>
          <w:p w:rsidR="00F82F3B" w:rsidRPr="00F82F3B" w:rsidRDefault="00F82F3B" w:rsidP="00F82F3B">
            <w:pPr>
              <w:spacing w:after="0" w:line="240" w:lineRule="auto"/>
              <w:jc w:val="center"/>
              <w:rPr>
                <w:rFonts w:ascii="Times New Roman" w:hAnsi="Times New Roman" w:cs="Times New Roman"/>
                <w:sz w:val="12"/>
                <w:szCs w:val="12"/>
              </w:rPr>
            </w:pPr>
            <w:r w:rsidRPr="00F82F3B">
              <w:rPr>
                <w:rFonts w:ascii="Times New Roman" w:eastAsia="Calibri" w:hAnsi="Times New Roman" w:cs="Times New Roman"/>
                <w:sz w:val="12"/>
                <w:szCs w:val="12"/>
              </w:rPr>
              <w:t>Уполномоченный орган/ПГС</w:t>
            </w:r>
          </w:p>
        </w:tc>
        <w:tc>
          <w:tcPr>
            <w:tcW w:w="887"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c>
          <w:tcPr>
            <w:tcW w:w="2231"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АД4.4</w:t>
            </w:r>
            <w:r w:rsidRPr="00F82F3B">
              <w:rPr>
                <w:rFonts w:ascii="Times New Roman" w:hAnsi="Times New Roman" w:cs="Times New Roman"/>
                <w:color w:val="000000"/>
                <w:sz w:val="12"/>
                <w:szCs w:val="12"/>
              </w:rPr>
              <w:t xml:space="preserve"> Формирование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отказа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в предоставлении</w:t>
            </w:r>
            <w:r w:rsidRPr="00F82F3B">
              <w:rPr>
                <w:rFonts w:ascii="Times New Roman" w:hAnsi="Times New Roman" w:cs="Times New Roman"/>
                <w:color w:val="000000"/>
                <w:spacing w:val="3"/>
                <w:sz w:val="12"/>
                <w:szCs w:val="12"/>
              </w:rPr>
              <w:t xml:space="preserve"> </w:t>
            </w:r>
            <w:r w:rsidRPr="00F82F3B">
              <w:rPr>
                <w:rFonts w:ascii="Times New Roman" w:hAnsi="Times New Roman" w:cs="Times New Roman"/>
                <w:color w:val="000000"/>
                <w:spacing w:val="-1"/>
                <w:sz w:val="12"/>
                <w:szCs w:val="12"/>
              </w:rPr>
              <w:t>услуги</w:t>
            </w:r>
          </w:p>
        </w:tc>
        <w:tc>
          <w:tcPr>
            <w:tcW w:w="650" w:type="pct"/>
            <w:vMerge/>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p>
        </w:tc>
      </w:tr>
      <w:tr w:rsidR="00F82F3B" w:rsidRPr="00F82F3B" w:rsidTr="00F63D4D">
        <w:tc>
          <w:tcPr>
            <w:tcW w:w="319"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12</w:t>
            </w:r>
          </w:p>
        </w:tc>
        <w:tc>
          <w:tcPr>
            <w:tcW w:w="913"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Модуль МФЦ/ Уполномоченный орган/ПГС</w:t>
            </w:r>
          </w:p>
        </w:tc>
        <w:tc>
          <w:tcPr>
            <w:tcW w:w="887"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АП5.</w:t>
            </w:r>
            <w:r w:rsidRPr="00F82F3B">
              <w:rPr>
                <w:rFonts w:ascii="Times New Roman" w:hAnsi="Times New Roman" w:cs="Times New Roman"/>
                <w:color w:val="000000"/>
                <w:sz w:val="12"/>
                <w:szCs w:val="12"/>
              </w:rPr>
              <w:t xml:space="preserve"> Выдача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результата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F82F3B">
              <w:rPr>
                <w:rFonts w:ascii="Times New Roman" w:hAnsi="Times New Roman" w:cs="Times New Roman"/>
                <w:color w:val="000000"/>
                <w:sz w:val="12"/>
                <w:szCs w:val="12"/>
              </w:rPr>
              <w:t>(опционально)</w:t>
            </w:r>
          </w:p>
        </w:tc>
        <w:tc>
          <w:tcPr>
            <w:tcW w:w="2231" w:type="pct"/>
            <w:vAlign w:val="center"/>
          </w:tcPr>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eastAsia="Calibri" w:hAnsi="Times New Roman" w:cs="Times New Roman"/>
                <w:sz w:val="12"/>
                <w:szCs w:val="12"/>
              </w:rPr>
              <w:t>АД5.1</w:t>
            </w:r>
            <w:r w:rsidRPr="00F82F3B">
              <w:rPr>
                <w:rFonts w:ascii="Times New Roman" w:hAnsi="Times New Roman" w:cs="Times New Roman"/>
                <w:color w:val="000000"/>
                <w:sz w:val="12"/>
                <w:szCs w:val="12"/>
              </w:rPr>
              <w:t xml:space="preserve"> Выдача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результата в</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виде</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экземпляра</w:t>
            </w:r>
          </w:p>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hAnsi="Times New Roman" w:cs="Times New Roman"/>
                <w:color w:val="000000"/>
                <w:sz w:val="12"/>
                <w:szCs w:val="12"/>
              </w:rPr>
              <w:t>электронного</w:t>
            </w:r>
            <w:r w:rsidRPr="00F82F3B">
              <w:rPr>
                <w:rFonts w:ascii="Times New Roman" w:hAnsi="Times New Roman" w:cs="Times New Roman"/>
                <w:color w:val="000000"/>
                <w:spacing w:val="-2"/>
                <w:sz w:val="12"/>
                <w:szCs w:val="12"/>
              </w:rPr>
              <w:t xml:space="preserve"> </w:t>
            </w:r>
            <w:r w:rsidRPr="00F82F3B">
              <w:rPr>
                <w:rFonts w:ascii="Times New Roman" w:hAnsi="Times New Roman" w:cs="Times New Roman"/>
                <w:color w:val="000000"/>
                <w:sz w:val="12"/>
                <w:szCs w:val="12"/>
              </w:rPr>
              <w:t xml:space="preserve">документа, распечатанного </w:t>
            </w:r>
            <w:r w:rsidRPr="00F82F3B">
              <w:rPr>
                <w:rFonts w:ascii="Times New Roman" w:hAnsi="Times New Roman" w:cs="Times New Roman"/>
                <w:color w:val="000000"/>
                <w:spacing w:val="1"/>
                <w:sz w:val="12"/>
                <w:szCs w:val="12"/>
              </w:rPr>
              <w:t>на</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бумажном</w:t>
            </w:r>
          </w:p>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hAnsi="Times New Roman" w:cs="Times New Roman"/>
                <w:color w:val="000000"/>
                <w:sz w:val="12"/>
                <w:szCs w:val="12"/>
              </w:rPr>
              <w:t>носителе, заверенного подписью</w:t>
            </w:r>
            <w:r w:rsidRPr="00F82F3B">
              <w:rPr>
                <w:rFonts w:ascii="Times New Roman" w:hAnsi="Times New Roman" w:cs="Times New Roman"/>
                <w:color w:val="000000"/>
                <w:spacing w:val="3"/>
                <w:sz w:val="12"/>
                <w:szCs w:val="12"/>
              </w:rPr>
              <w:t xml:space="preserve"> </w:t>
            </w:r>
            <w:r w:rsidRPr="00F82F3B">
              <w:rPr>
                <w:rFonts w:ascii="Times New Roman" w:hAnsi="Times New Roman" w:cs="Times New Roman"/>
                <w:color w:val="000000"/>
                <w:sz w:val="12"/>
                <w:szCs w:val="12"/>
              </w:rPr>
              <w:t>и</w:t>
            </w:r>
            <w:r w:rsidRPr="00F82F3B">
              <w:rPr>
                <w:rFonts w:ascii="Times New Roman" w:hAnsi="Times New Roman" w:cs="Times New Roman"/>
                <w:color w:val="000000"/>
                <w:spacing w:val="-1"/>
                <w:sz w:val="12"/>
                <w:szCs w:val="12"/>
              </w:rPr>
              <w:t xml:space="preserve"> </w:t>
            </w:r>
            <w:r w:rsidRPr="00F82F3B">
              <w:rPr>
                <w:rFonts w:ascii="Times New Roman" w:hAnsi="Times New Roman" w:cs="Times New Roman"/>
                <w:color w:val="000000"/>
                <w:sz w:val="12"/>
                <w:szCs w:val="12"/>
              </w:rPr>
              <w:t>печатью</w:t>
            </w:r>
          </w:p>
          <w:p w:rsidR="00F82F3B" w:rsidRPr="00F82F3B" w:rsidRDefault="00F82F3B" w:rsidP="00F82F3B">
            <w:pPr>
              <w:widowControl w:val="0"/>
              <w:autoSpaceDE w:val="0"/>
              <w:autoSpaceDN w:val="0"/>
              <w:spacing w:after="0" w:line="240" w:lineRule="auto"/>
              <w:jc w:val="center"/>
              <w:rPr>
                <w:rFonts w:ascii="Times New Roman" w:hAnsi="Times New Roman" w:cs="Times New Roman"/>
                <w:color w:val="000000"/>
                <w:sz w:val="12"/>
                <w:szCs w:val="12"/>
              </w:rPr>
            </w:pPr>
            <w:r w:rsidRPr="00F82F3B">
              <w:rPr>
                <w:rFonts w:ascii="Times New Roman" w:hAnsi="Times New Roman" w:cs="Times New Roman"/>
                <w:color w:val="000000"/>
                <w:sz w:val="12"/>
                <w:szCs w:val="12"/>
              </w:rPr>
              <w:t>МФЦ/Уполномоченный орган</w:t>
            </w:r>
          </w:p>
        </w:tc>
        <w:tc>
          <w:tcPr>
            <w:tcW w:w="650" w:type="pct"/>
            <w:vAlign w:val="center"/>
          </w:tcPr>
          <w:p w:rsidR="00F82F3B" w:rsidRPr="00F82F3B" w:rsidRDefault="00F82F3B" w:rsidP="00F82F3B">
            <w:pPr>
              <w:spacing w:after="0" w:line="240" w:lineRule="auto"/>
              <w:jc w:val="center"/>
              <w:rPr>
                <w:rFonts w:ascii="Times New Roman" w:eastAsia="Calibri" w:hAnsi="Times New Roman" w:cs="Times New Roman"/>
                <w:sz w:val="12"/>
                <w:szCs w:val="12"/>
              </w:rPr>
            </w:pPr>
            <w:r w:rsidRPr="00F82F3B">
              <w:rPr>
                <w:rFonts w:ascii="Times New Roman" w:eastAsia="Calibri" w:hAnsi="Times New Roman" w:cs="Times New Roman"/>
                <w:sz w:val="12"/>
                <w:szCs w:val="12"/>
              </w:rPr>
              <w:t>После окончания процедуры принятия решения</w:t>
            </w:r>
          </w:p>
        </w:tc>
      </w:tr>
    </w:tbl>
    <w:p w:rsidR="00F63D4D" w:rsidRPr="00F63D4D" w:rsidRDefault="00F63D4D" w:rsidP="00F63D4D">
      <w:pPr>
        <w:tabs>
          <w:tab w:val="left" w:pos="6936"/>
        </w:tabs>
        <w:spacing w:after="0" w:line="240" w:lineRule="auto"/>
        <w:ind w:firstLine="284"/>
        <w:jc w:val="both"/>
        <w:rPr>
          <w:rFonts w:ascii="Times New Roman" w:eastAsia="Calibri" w:hAnsi="Times New Roman" w:cs="Times New Roman"/>
          <w:bCs/>
          <w:sz w:val="12"/>
          <w:szCs w:val="12"/>
        </w:rPr>
      </w:pPr>
      <w:r w:rsidRPr="00F63D4D">
        <w:rPr>
          <w:rFonts w:ascii="Times New Roman" w:eastAsia="Calibri" w:hAnsi="Times New Roman" w:cs="Times New Roman"/>
          <w:bCs/>
          <w:sz w:val="12"/>
          <w:szCs w:val="12"/>
        </w:rPr>
        <w:t>*Не включается в общий срок предоставления услуги</w:t>
      </w:r>
    </w:p>
    <w:p w:rsidR="00F82F3B" w:rsidRDefault="00F63D4D" w:rsidP="00F63D4D">
      <w:pPr>
        <w:tabs>
          <w:tab w:val="left" w:pos="6936"/>
        </w:tabs>
        <w:spacing w:after="0" w:line="240" w:lineRule="auto"/>
        <w:ind w:firstLine="284"/>
        <w:jc w:val="center"/>
        <w:rPr>
          <w:rFonts w:ascii="Times New Roman" w:eastAsia="Calibri" w:hAnsi="Times New Roman" w:cs="Times New Roman"/>
          <w:bCs/>
          <w:sz w:val="12"/>
          <w:szCs w:val="12"/>
        </w:rPr>
      </w:pPr>
      <w:r w:rsidRPr="00F63D4D">
        <w:rPr>
          <w:rFonts w:ascii="Times New Roman" w:eastAsia="Calibri"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F63D4D">
        <w:rPr>
          <w:rFonts w:ascii="Times New Roman" w:eastAsia="Calibri" w:hAnsi="Times New Roman" w:cs="Times New Roman"/>
          <w:bCs/>
          <w:sz w:val="12"/>
          <w:szCs w:val="12"/>
        </w:rPr>
        <w:t>подуслуги</w:t>
      </w:r>
      <w:proofErr w:type="spellEnd"/>
      <w:r>
        <w:rPr>
          <w:rFonts w:ascii="Times New Roman" w:eastAsia="Calibri" w:hAnsi="Times New Roman" w:cs="Times New Roman"/>
          <w:bCs/>
          <w:sz w:val="12"/>
          <w:szCs w:val="12"/>
        </w:rPr>
        <w:t xml:space="preserve"> </w:t>
      </w:r>
      <w:r w:rsidRPr="00F63D4D">
        <w:rPr>
          <w:rFonts w:ascii="Times New Roman" w:eastAsia="Calibri"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№п/п</w:t>
            </w:r>
          </w:p>
        </w:tc>
        <w:tc>
          <w:tcPr>
            <w:tcW w:w="913"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Процедуры</w:t>
            </w:r>
          </w:p>
        </w:tc>
        <w:tc>
          <w:tcPr>
            <w:tcW w:w="2231"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Действия</w:t>
            </w:r>
          </w:p>
        </w:tc>
        <w:tc>
          <w:tcPr>
            <w:tcW w:w="650"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Максимальный срок</w:t>
            </w: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1</w:t>
            </w:r>
          </w:p>
        </w:tc>
        <w:tc>
          <w:tcPr>
            <w:tcW w:w="913"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2</w:t>
            </w:r>
          </w:p>
        </w:tc>
        <w:tc>
          <w:tcPr>
            <w:tcW w:w="887"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3</w:t>
            </w:r>
          </w:p>
        </w:tc>
        <w:tc>
          <w:tcPr>
            <w:tcW w:w="2231"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4</w:t>
            </w:r>
          </w:p>
        </w:tc>
        <w:tc>
          <w:tcPr>
            <w:tcW w:w="650"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5</w:t>
            </w:r>
          </w:p>
        </w:tc>
      </w:tr>
      <w:tr w:rsidR="00F63D4D" w:rsidRPr="00F63D4D" w:rsidTr="00F63D4D">
        <w:trPr>
          <w:trHeight w:val="287"/>
        </w:trPr>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1</w:t>
            </w:r>
          </w:p>
        </w:tc>
        <w:tc>
          <w:tcPr>
            <w:tcW w:w="913" w:type="pct"/>
            <w:vMerge w:val="restar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Merge w:val="restar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 xml:space="preserve">АП1. Проверка документов и регистрация </w:t>
            </w:r>
            <w:r w:rsidRPr="00F63D4D">
              <w:rPr>
                <w:rFonts w:ascii="Times New Roman" w:eastAsia="Calibri" w:hAnsi="Times New Roman" w:cs="Times New Roman"/>
                <w:sz w:val="12"/>
                <w:szCs w:val="12"/>
              </w:rPr>
              <w:lastRenderedPageBreak/>
              <w:t>заявления</w:t>
            </w: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lastRenderedPageBreak/>
              <w:t>АД1.1</w:t>
            </w:r>
            <w:r w:rsidRPr="00F63D4D">
              <w:rPr>
                <w:rFonts w:ascii="Times New Roman" w:hAnsi="Times New Roman" w:cs="Times New Roman"/>
                <w:color w:val="000000"/>
                <w:sz w:val="12"/>
                <w:szCs w:val="12"/>
              </w:rPr>
              <w:t xml:space="preserve"> Контроль</w:t>
            </w:r>
            <w:r w:rsidRPr="00F63D4D">
              <w:rPr>
                <w:rFonts w:ascii="Times New Roman" w:hAnsi="Times New Roman" w:cs="Times New Roman"/>
                <w:color w:val="000000"/>
                <w:spacing w:val="-2"/>
                <w:sz w:val="12"/>
                <w:szCs w:val="12"/>
              </w:rPr>
              <w:t xml:space="preserve"> </w:t>
            </w:r>
            <w:r w:rsidRPr="00F63D4D">
              <w:rPr>
                <w:rFonts w:ascii="Times New Roman" w:hAnsi="Times New Roman" w:cs="Times New Roman"/>
                <w:color w:val="000000"/>
                <w:sz w:val="12"/>
                <w:szCs w:val="12"/>
              </w:rPr>
              <w:t>комплектности</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предоставленных документов</w:t>
            </w:r>
          </w:p>
        </w:tc>
        <w:tc>
          <w:tcPr>
            <w:tcW w:w="650" w:type="pct"/>
            <w:vMerge w:val="restar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До 1 рабочего дня*</w:t>
            </w: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2</w:t>
            </w:r>
          </w:p>
        </w:tc>
        <w:tc>
          <w:tcPr>
            <w:tcW w:w="913"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 xml:space="preserve">АД1.2 </w:t>
            </w:r>
            <w:r w:rsidRPr="00F63D4D">
              <w:rPr>
                <w:rFonts w:ascii="Times New Roman" w:hAnsi="Times New Roman" w:cs="Times New Roman"/>
                <w:color w:val="000000"/>
                <w:sz w:val="12"/>
                <w:szCs w:val="12"/>
              </w:rPr>
              <w:t>Подтверждение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полномочий</w:t>
            </w:r>
            <w:r w:rsidRPr="00F63D4D">
              <w:rPr>
                <w:rFonts w:ascii="Times New Roman" w:hAnsi="Times New Roman" w:cs="Times New Roman"/>
                <w:color w:val="000000"/>
                <w:spacing w:val="-2"/>
                <w:sz w:val="12"/>
                <w:szCs w:val="12"/>
              </w:rPr>
              <w:t xml:space="preserve"> </w:t>
            </w:r>
            <w:r w:rsidRPr="00F63D4D">
              <w:rPr>
                <w:rFonts w:ascii="Times New Roman" w:hAnsi="Times New Roman" w:cs="Times New Roman"/>
                <w:color w:val="000000"/>
                <w:sz w:val="12"/>
                <w:szCs w:val="12"/>
              </w:rPr>
              <w:t>представителя заявителя</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lastRenderedPageBreak/>
              <w:t>3</w:t>
            </w:r>
          </w:p>
        </w:tc>
        <w:tc>
          <w:tcPr>
            <w:tcW w:w="913"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АД1.3 Регистрация заявления</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lastRenderedPageBreak/>
              <w:t>4</w:t>
            </w:r>
          </w:p>
        </w:tc>
        <w:tc>
          <w:tcPr>
            <w:tcW w:w="913"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 xml:space="preserve">АД1.4 </w:t>
            </w:r>
            <w:r w:rsidRPr="00F63D4D">
              <w:rPr>
                <w:rFonts w:ascii="Times New Roman" w:hAnsi="Times New Roman" w:cs="Times New Roman"/>
                <w:color w:val="000000"/>
                <w:sz w:val="12"/>
                <w:szCs w:val="12"/>
              </w:rPr>
              <w:t>Принятие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решения об отказе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в приеме документов</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5</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орган/ПГС/СМЭВ</w:t>
            </w:r>
          </w:p>
        </w:tc>
        <w:tc>
          <w:tcPr>
            <w:tcW w:w="887" w:type="pct"/>
            <w:vMerge w:val="restar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АП2.</w:t>
            </w:r>
            <w:r w:rsidRPr="00F63D4D">
              <w:rPr>
                <w:rFonts w:ascii="Times New Roman" w:hAnsi="Times New Roman" w:cs="Times New Roman"/>
                <w:color w:val="000000"/>
                <w:sz w:val="12"/>
                <w:szCs w:val="12"/>
              </w:rPr>
              <w:t xml:space="preserve"> Получение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F63D4D">
              <w:rPr>
                <w:rFonts w:ascii="Times New Roman" w:hAnsi="Times New Roman" w:cs="Times New Roman"/>
                <w:color w:val="000000"/>
                <w:sz w:val="12"/>
                <w:szCs w:val="12"/>
              </w:rPr>
              <w:t>посредством СМЭВ</w:t>
            </w: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АД2.1</w:t>
            </w:r>
            <w:r w:rsidRPr="00F63D4D">
              <w:rPr>
                <w:rFonts w:ascii="Times New Roman" w:hAnsi="Times New Roman" w:cs="Times New Roman"/>
                <w:color w:val="000000"/>
                <w:sz w:val="12"/>
                <w:szCs w:val="12"/>
              </w:rPr>
              <w:t xml:space="preserve"> Формирование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межведомственных</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запросов</w:t>
            </w:r>
          </w:p>
        </w:tc>
        <w:tc>
          <w:tcPr>
            <w:tcW w:w="650" w:type="pct"/>
            <w:vMerge w:val="restar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До 5 рабочих дней</w:t>
            </w: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6</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орган/ПГС/СМЭВ</w:t>
            </w: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АД2.2</w:t>
            </w:r>
            <w:r w:rsidRPr="00F63D4D">
              <w:rPr>
                <w:rFonts w:ascii="Times New Roman" w:hAnsi="Times New Roman" w:cs="Times New Roman"/>
                <w:color w:val="000000"/>
                <w:sz w:val="12"/>
                <w:szCs w:val="12"/>
              </w:rPr>
              <w:t xml:space="preserve"> Получение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 xml:space="preserve">ответов </w:t>
            </w:r>
            <w:r w:rsidRPr="00F63D4D">
              <w:rPr>
                <w:rFonts w:ascii="Times New Roman" w:hAnsi="Times New Roman" w:cs="Times New Roman"/>
                <w:color w:val="000000"/>
                <w:spacing w:val="1"/>
                <w:sz w:val="12"/>
                <w:szCs w:val="12"/>
              </w:rPr>
              <w:t>на</w:t>
            </w:r>
            <w:r w:rsidRPr="00F63D4D">
              <w:rPr>
                <w:rFonts w:ascii="Times New Roman" w:hAnsi="Times New Roman" w:cs="Times New Roman"/>
                <w:color w:val="000000"/>
                <w:spacing w:val="-2"/>
                <w:sz w:val="12"/>
                <w:szCs w:val="12"/>
              </w:rPr>
              <w:t xml:space="preserve"> </w:t>
            </w:r>
            <w:r w:rsidRPr="00F63D4D">
              <w:rPr>
                <w:rFonts w:ascii="Times New Roman" w:hAnsi="Times New Roman" w:cs="Times New Roman"/>
                <w:color w:val="000000"/>
                <w:sz w:val="12"/>
                <w:szCs w:val="12"/>
              </w:rPr>
              <w:t>межведомственны запросы</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7</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АП3.</w:t>
            </w:r>
            <w:r w:rsidRPr="00F63D4D">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F63D4D">
              <w:rPr>
                <w:rFonts w:ascii="Times New Roman" w:hAnsi="Times New Roman" w:cs="Times New Roman"/>
                <w:color w:val="000000"/>
                <w:sz w:val="12"/>
                <w:szCs w:val="12"/>
              </w:rPr>
              <w:t>документов и</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сведений</w:t>
            </w: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АД3.1</w:t>
            </w:r>
            <w:r w:rsidRPr="00F63D4D">
              <w:rPr>
                <w:rFonts w:ascii="Times New Roman" w:hAnsi="Times New Roman" w:cs="Times New Roman"/>
                <w:color w:val="000000"/>
                <w:sz w:val="12"/>
                <w:szCs w:val="12"/>
              </w:rPr>
              <w:t xml:space="preserve"> Проверка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соответствия документов и</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сведений установленным</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критериям для принятия решения</w:t>
            </w:r>
          </w:p>
        </w:tc>
        <w:tc>
          <w:tcPr>
            <w:tcW w:w="650"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До 20 рабочих дней</w:t>
            </w: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8</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Merge w:val="restar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АП4.</w:t>
            </w:r>
            <w:r w:rsidRPr="00F63D4D">
              <w:rPr>
                <w:rFonts w:ascii="Times New Roman" w:hAnsi="Times New Roman" w:cs="Times New Roman"/>
                <w:color w:val="000000"/>
                <w:sz w:val="12"/>
                <w:szCs w:val="12"/>
              </w:rPr>
              <w:t xml:space="preserve"> Принятие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F63D4D">
              <w:rPr>
                <w:rFonts w:ascii="Times New Roman" w:hAnsi="Times New Roman" w:cs="Times New Roman"/>
                <w:color w:val="000000"/>
                <w:sz w:val="12"/>
                <w:szCs w:val="12"/>
              </w:rPr>
              <w:t>предоставлении</w:t>
            </w:r>
            <w:r w:rsidRPr="00F63D4D">
              <w:rPr>
                <w:rFonts w:ascii="Times New Roman" w:hAnsi="Times New Roman" w:cs="Times New Roman"/>
                <w:color w:val="000000"/>
                <w:spacing w:val="3"/>
                <w:sz w:val="12"/>
                <w:szCs w:val="12"/>
              </w:rPr>
              <w:t xml:space="preserve"> </w:t>
            </w:r>
            <w:r w:rsidRPr="00F63D4D">
              <w:rPr>
                <w:rFonts w:ascii="Times New Roman" w:hAnsi="Times New Roman" w:cs="Times New Roman"/>
                <w:color w:val="000000"/>
                <w:spacing w:val="-1"/>
                <w:sz w:val="12"/>
                <w:szCs w:val="12"/>
              </w:rPr>
              <w:t>услуги</w:t>
            </w:r>
          </w:p>
        </w:tc>
        <w:tc>
          <w:tcPr>
            <w:tcW w:w="2231"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АД4.1</w:t>
            </w:r>
            <w:r w:rsidRPr="00F63D4D">
              <w:rPr>
                <w:rFonts w:ascii="Times New Roman" w:hAnsi="Times New Roman" w:cs="Times New Roman"/>
                <w:color w:val="000000"/>
                <w:sz w:val="12"/>
                <w:szCs w:val="12"/>
              </w:rPr>
              <w:t xml:space="preserve"> Принятие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решения о предоставлении</w:t>
            </w:r>
            <w:r w:rsidRPr="00F63D4D">
              <w:rPr>
                <w:rFonts w:ascii="Times New Roman" w:hAnsi="Times New Roman" w:cs="Times New Roman"/>
                <w:color w:val="000000"/>
                <w:spacing w:val="3"/>
                <w:sz w:val="12"/>
                <w:szCs w:val="12"/>
              </w:rPr>
              <w:t xml:space="preserve"> </w:t>
            </w:r>
            <w:r w:rsidRPr="00F63D4D">
              <w:rPr>
                <w:rFonts w:ascii="Times New Roman" w:hAnsi="Times New Roman" w:cs="Times New Roman"/>
                <w:color w:val="000000"/>
                <w:spacing w:val="-2"/>
                <w:sz w:val="12"/>
                <w:szCs w:val="12"/>
              </w:rPr>
              <w:t>услуги</w:t>
            </w:r>
          </w:p>
        </w:tc>
        <w:tc>
          <w:tcPr>
            <w:tcW w:w="650" w:type="pct"/>
            <w:vMerge w:val="restar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До 1 часа</w:t>
            </w: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9</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АД4.2</w:t>
            </w:r>
            <w:r w:rsidRPr="00F63D4D">
              <w:rPr>
                <w:rFonts w:ascii="Times New Roman" w:hAnsi="Times New Roman" w:cs="Times New Roman"/>
                <w:color w:val="000000"/>
                <w:sz w:val="12"/>
                <w:szCs w:val="12"/>
              </w:rPr>
              <w:t xml:space="preserve"> Формирование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 xml:space="preserve">решения о предоставлении </w:t>
            </w:r>
            <w:r w:rsidRPr="00F63D4D">
              <w:rPr>
                <w:rFonts w:ascii="Times New Roman" w:hAnsi="Times New Roman" w:cs="Times New Roman"/>
                <w:color w:val="000000"/>
                <w:spacing w:val="-1"/>
                <w:sz w:val="12"/>
                <w:szCs w:val="12"/>
              </w:rPr>
              <w:t>услуги</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10</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АД4.3</w:t>
            </w:r>
            <w:r w:rsidRPr="00F63D4D">
              <w:rPr>
                <w:rFonts w:ascii="Times New Roman" w:hAnsi="Times New Roman" w:cs="Times New Roman"/>
                <w:color w:val="000000"/>
                <w:sz w:val="12"/>
                <w:szCs w:val="12"/>
              </w:rPr>
              <w:t xml:space="preserve"> Принятие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решения об отказе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 xml:space="preserve">в предоставлении  </w:t>
            </w:r>
            <w:r w:rsidRPr="00F63D4D">
              <w:rPr>
                <w:rFonts w:ascii="Times New Roman" w:hAnsi="Times New Roman" w:cs="Times New Roman"/>
                <w:color w:val="000000"/>
                <w:spacing w:val="-1"/>
                <w:sz w:val="12"/>
                <w:szCs w:val="12"/>
              </w:rPr>
              <w:t>услуги</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11</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АД4.4</w:t>
            </w:r>
            <w:r w:rsidRPr="00F63D4D">
              <w:rPr>
                <w:rFonts w:ascii="Times New Roman" w:hAnsi="Times New Roman" w:cs="Times New Roman"/>
                <w:color w:val="000000"/>
                <w:sz w:val="12"/>
                <w:szCs w:val="12"/>
              </w:rPr>
              <w:t xml:space="preserve"> Формирование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отказа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в предоставлении</w:t>
            </w:r>
            <w:r w:rsidRPr="00F63D4D">
              <w:rPr>
                <w:rFonts w:ascii="Times New Roman" w:hAnsi="Times New Roman" w:cs="Times New Roman"/>
                <w:color w:val="000000"/>
                <w:spacing w:val="3"/>
                <w:sz w:val="12"/>
                <w:szCs w:val="12"/>
              </w:rPr>
              <w:t xml:space="preserve"> </w:t>
            </w:r>
            <w:r w:rsidRPr="00F63D4D">
              <w:rPr>
                <w:rFonts w:ascii="Times New Roman" w:hAnsi="Times New Roman" w:cs="Times New Roman"/>
                <w:color w:val="000000"/>
                <w:spacing w:val="-1"/>
                <w:sz w:val="12"/>
                <w:szCs w:val="12"/>
              </w:rPr>
              <w:t>услуги</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12</w:t>
            </w:r>
          </w:p>
        </w:tc>
        <w:tc>
          <w:tcPr>
            <w:tcW w:w="913"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Модуль МФЦ/ Уполномоченный орган/ПГС</w:t>
            </w:r>
          </w:p>
        </w:tc>
        <w:tc>
          <w:tcPr>
            <w:tcW w:w="887"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АП5.</w:t>
            </w:r>
            <w:r w:rsidRPr="00F63D4D">
              <w:rPr>
                <w:rFonts w:ascii="Times New Roman" w:hAnsi="Times New Roman" w:cs="Times New Roman"/>
                <w:color w:val="000000"/>
                <w:sz w:val="12"/>
                <w:szCs w:val="12"/>
              </w:rPr>
              <w:t xml:space="preserve"> Выдача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результата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F63D4D">
              <w:rPr>
                <w:rFonts w:ascii="Times New Roman" w:hAnsi="Times New Roman" w:cs="Times New Roman"/>
                <w:color w:val="000000"/>
                <w:sz w:val="12"/>
                <w:szCs w:val="12"/>
              </w:rPr>
              <w:t>(опционально)</w:t>
            </w: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АД5.1</w:t>
            </w:r>
            <w:r w:rsidRPr="00F63D4D">
              <w:rPr>
                <w:rFonts w:ascii="Times New Roman" w:hAnsi="Times New Roman" w:cs="Times New Roman"/>
                <w:color w:val="000000"/>
                <w:sz w:val="12"/>
                <w:szCs w:val="12"/>
              </w:rPr>
              <w:t xml:space="preserve"> Выдача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результата в</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виде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экземпляра</w:t>
            </w:r>
          </w:p>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hAnsi="Times New Roman" w:cs="Times New Roman"/>
                <w:color w:val="000000"/>
                <w:sz w:val="12"/>
                <w:szCs w:val="12"/>
              </w:rPr>
              <w:t>электронного</w:t>
            </w:r>
            <w:r w:rsidRPr="00F63D4D">
              <w:rPr>
                <w:rFonts w:ascii="Times New Roman" w:hAnsi="Times New Roman" w:cs="Times New Roman"/>
                <w:color w:val="000000"/>
                <w:spacing w:val="-2"/>
                <w:sz w:val="12"/>
                <w:szCs w:val="12"/>
              </w:rPr>
              <w:t xml:space="preserve"> </w:t>
            </w:r>
            <w:r w:rsidRPr="00F63D4D">
              <w:rPr>
                <w:rFonts w:ascii="Times New Roman" w:hAnsi="Times New Roman" w:cs="Times New Roman"/>
                <w:color w:val="000000"/>
                <w:sz w:val="12"/>
                <w:szCs w:val="12"/>
              </w:rPr>
              <w:t xml:space="preserve">документа, распечатанного </w:t>
            </w:r>
            <w:r w:rsidRPr="00F63D4D">
              <w:rPr>
                <w:rFonts w:ascii="Times New Roman" w:hAnsi="Times New Roman" w:cs="Times New Roman"/>
                <w:color w:val="000000"/>
                <w:spacing w:val="1"/>
                <w:sz w:val="12"/>
                <w:szCs w:val="12"/>
              </w:rPr>
              <w:t>на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бумажном</w:t>
            </w:r>
          </w:p>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hAnsi="Times New Roman" w:cs="Times New Roman"/>
                <w:color w:val="000000"/>
                <w:sz w:val="12"/>
                <w:szCs w:val="12"/>
              </w:rPr>
              <w:t>носителе, заверенного подписью</w:t>
            </w:r>
            <w:r w:rsidRPr="00F63D4D">
              <w:rPr>
                <w:rFonts w:ascii="Times New Roman" w:hAnsi="Times New Roman" w:cs="Times New Roman"/>
                <w:color w:val="000000"/>
                <w:spacing w:val="3"/>
                <w:sz w:val="12"/>
                <w:szCs w:val="12"/>
              </w:rPr>
              <w:t xml:space="preserve"> </w:t>
            </w:r>
            <w:r w:rsidRPr="00F63D4D">
              <w:rPr>
                <w:rFonts w:ascii="Times New Roman" w:hAnsi="Times New Roman" w:cs="Times New Roman"/>
                <w:color w:val="000000"/>
                <w:sz w:val="12"/>
                <w:szCs w:val="12"/>
              </w:rPr>
              <w:t>и</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печатью</w:t>
            </w:r>
          </w:p>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hAnsi="Times New Roman" w:cs="Times New Roman"/>
                <w:color w:val="000000"/>
                <w:sz w:val="12"/>
                <w:szCs w:val="12"/>
              </w:rPr>
              <w:t>МФЦ/Уполномоченный орган</w:t>
            </w:r>
          </w:p>
        </w:tc>
        <w:tc>
          <w:tcPr>
            <w:tcW w:w="650"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После окончания процедуры принятия решения</w:t>
            </w:r>
          </w:p>
        </w:tc>
      </w:tr>
    </w:tbl>
    <w:p w:rsidR="00F63D4D" w:rsidRDefault="00F63D4D" w:rsidP="00F63D4D">
      <w:pPr>
        <w:tabs>
          <w:tab w:val="left" w:pos="6936"/>
        </w:tabs>
        <w:spacing w:after="0" w:line="240" w:lineRule="auto"/>
        <w:ind w:firstLine="284"/>
        <w:jc w:val="both"/>
        <w:rPr>
          <w:rFonts w:ascii="Times New Roman" w:eastAsia="Calibri" w:hAnsi="Times New Roman" w:cs="Times New Roman"/>
          <w:bCs/>
          <w:sz w:val="12"/>
          <w:szCs w:val="12"/>
        </w:rPr>
      </w:pPr>
      <w:r w:rsidRPr="00F63D4D">
        <w:rPr>
          <w:rFonts w:ascii="Times New Roman" w:eastAsia="Calibri" w:hAnsi="Times New Roman" w:cs="Times New Roman"/>
          <w:bCs/>
          <w:sz w:val="12"/>
          <w:szCs w:val="12"/>
        </w:rPr>
        <w:t>*Не включается в общий срок предоставления услуги</w:t>
      </w:r>
    </w:p>
    <w:p w:rsidR="00F63D4D" w:rsidRDefault="00F63D4D" w:rsidP="00F63D4D">
      <w:pPr>
        <w:tabs>
          <w:tab w:val="left" w:pos="6936"/>
        </w:tabs>
        <w:spacing w:after="0" w:line="240" w:lineRule="auto"/>
        <w:ind w:firstLine="284"/>
        <w:jc w:val="center"/>
        <w:rPr>
          <w:rFonts w:ascii="Times New Roman" w:eastAsia="Calibri" w:hAnsi="Times New Roman" w:cs="Times New Roman"/>
          <w:bCs/>
          <w:sz w:val="12"/>
          <w:szCs w:val="12"/>
        </w:rPr>
      </w:pPr>
      <w:r w:rsidRPr="00F63D4D">
        <w:rPr>
          <w:rFonts w:ascii="Times New Roman" w:eastAsia="Calibri" w:hAnsi="Times New Roman" w:cs="Times New Roman"/>
          <w:bCs/>
          <w:sz w:val="12"/>
          <w:szCs w:val="12"/>
        </w:rPr>
        <w:t xml:space="preserve">Таблица 4. Описание связей административных процедур и административных действий с их характеристиками для </w:t>
      </w:r>
      <w:proofErr w:type="spellStart"/>
      <w:r w:rsidRPr="00F63D4D">
        <w:rPr>
          <w:rFonts w:ascii="Times New Roman" w:eastAsia="Calibri" w:hAnsi="Times New Roman" w:cs="Times New Roman"/>
          <w:bCs/>
          <w:sz w:val="12"/>
          <w:szCs w:val="12"/>
        </w:rPr>
        <w:t>подуслуги</w:t>
      </w:r>
      <w:proofErr w:type="spellEnd"/>
      <w:r w:rsidRPr="00F63D4D">
        <w:rPr>
          <w:rFonts w:ascii="Times New Roman" w:eastAsia="Calibri" w:hAnsi="Times New Roman" w:cs="Times New Roman"/>
          <w:bCs/>
          <w:sz w:val="12"/>
          <w:szCs w:val="12"/>
        </w:rPr>
        <w:t xml:space="preserve"> «Снятие с</w:t>
      </w:r>
      <w:r>
        <w:rPr>
          <w:rFonts w:ascii="Times New Roman" w:eastAsia="Calibri" w:hAnsi="Times New Roman" w:cs="Times New Roman"/>
          <w:bCs/>
          <w:sz w:val="12"/>
          <w:szCs w:val="12"/>
        </w:rPr>
        <w:t xml:space="preserve"> </w:t>
      </w:r>
      <w:r w:rsidRPr="00F63D4D">
        <w:rPr>
          <w:rFonts w:ascii="Times New Roman" w:eastAsia="Calibri" w:hAnsi="Times New Roman" w:cs="Times New Roman"/>
          <w:bCs/>
          <w:sz w:val="12"/>
          <w:szCs w:val="12"/>
        </w:rPr>
        <w:t>учета граждан, нуждающихся в предоставлении жилого помещения (СУ)»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№п/п</w:t>
            </w:r>
          </w:p>
        </w:tc>
        <w:tc>
          <w:tcPr>
            <w:tcW w:w="913"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Процедуры</w:t>
            </w:r>
          </w:p>
        </w:tc>
        <w:tc>
          <w:tcPr>
            <w:tcW w:w="2231"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Действия</w:t>
            </w:r>
          </w:p>
        </w:tc>
        <w:tc>
          <w:tcPr>
            <w:tcW w:w="650"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Максимальный срок</w:t>
            </w: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1</w:t>
            </w:r>
          </w:p>
        </w:tc>
        <w:tc>
          <w:tcPr>
            <w:tcW w:w="913"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2</w:t>
            </w:r>
          </w:p>
        </w:tc>
        <w:tc>
          <w:tcPr>
            <w:tcW w:w="887"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3</w:t>
            </w:r>
          </w:p>
        </w:tc>
        <w:tc>
          <w:tcPr>
            <w:tcW w:w="2231"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4</w:t>
            </w:r>
          </w:p>
        </w:tc>
        <w:tc>
          <w:tcPr>
            <w:tcW w:w="650"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5</w:t>
            </w:r>
          </w:p>
        </w:tc>
      </w:tr>
      <w:tr w:rsidR="00F63D4D" w:rsidRPr="00F63D4D" w:rsidTr="00F63D4D">
        <w:trPr>
          <w:trHeight w:val="287"/>
        </w:trPr>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1</w:t>
            </w:r>
          </w:p>
        </w:tc>
        <w:tc>
          <w:tcPr>
            <w:tcW w:w="913" w:type="pct"/>
            <w:vMerge w:val="restar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Merge w:val="restar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АД1.1</w:t>
            </w:r>
            <w:r w:rsidRPr="00F63D4D">
              <w:rPr>
                <w:rFonts w:ascii="Times New Roman" w:hAnsi="Times New Roman" w:cs="Times New Roman"/>
                <w:color w:val="000000"/>
                <w:sz w:val="12"/>
                <w:szCs w:val="12"/>
              </w:rPr>
              <w:t xml:space="preserve"> Контроль</w:t>
            </w:r>
            <w:r w:rsidRPr="00F63D4D">
              <w:rPr>
                <w:rFonts w:ascii="Times New Roman" w:hAnsi="Times New Roman" w:cs="Times New Roman"/>
                <w:color w:val="000000"/>
                <w:spacing w:val="-2"/>
                <w:sz w:val="12"/>
                <w:szCs w:val="12"/>
              </w:rPr>
              <w:t xml:space="preserve"> </w:t>
            </w:r>
            <w:r w:rsidRPr="00F63D4D">
              <w:rPr>
                <w:rFonts w:ascii="Times New Roman" w:hAnsi="Times New Roman" w:cs="Times New Roman"/>
                <w:color w:val="000000"/>
                <w:sz w:val="12"/>
                <w:szCs w:val="12"/>
              </w:rPr>
              <w:t>комплектности</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предоставленных документов</w:t>
            </w:r>
          </w:p>
        </w:tc>
        <w:tc>
          <w:tcPr>
            <w:tcW w:w="650" w:type="pct"/>
            <w:vMerge w:val="restar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До 1 рабочего дня*</w:t>
            </w: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2</w:t>
            </w:r>
          </w:p>
        </w:tc>
        <w:tc>
          <w:tcPr>
            <w:tcW w:w="913"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 xml:space="preserve">АД1.2 </w:t>
            </w:r>
            <w:r w:rsidRPr="00F63D4D">
              <w:rPr>
                <w:rFonts w:ascii="Times New Roman" w:hAnsi="Times New Roman" w:cs="Times New Roman"/>
                <w:color w:val="000000"/>
                <w:sz w:val="12"/>
                <w:szCs w:val="12"/>
              </w:rPr>
              <w:t>Подтверждение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полномочий</w:t>
            </w:r>
            <w:r w:rsidRPr="00F63D4D">
              <w:rPr>
                <w:rFonts w:ascii="Times New Roman" w:hAnsi="Times New Roman" w:cs="Times New Roman"/>
                <w:color w:val="000000"/>
                <w:spacing w:val="-2"/>
                <w:sz w:val="12"/>
                <w:szCs w:val="12"/>
              </w:rPr>
              <w:t xml:space="preserve"> </w:t>
            </w:r>
            <w:r w:rsidRPr="00F63D4D">
              <w:rPr>
                <w:rFonts w:ascii="Times New Roman" w:hAnsi="Times New Roman" w:cs="Times New Roman"/>
                <w:color w:val="000000"/>
                <w:sz w:val="12"/>
                <w:szCs w:val="12"/>
              </w:rPr>
              <w:t>представителя заявителя</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3</w:t>
            </w:r>
          </w:p>
        </w:tc>
        <w:tc>
          <w:tcPr>
            <w:tcW w:w="913"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АД1.3 Регистрация заявления</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4</w:t>
            </w:r>
          </w:p>
        </w:tc>
        <w:tc>
          <w:tcPr>
            <w:tcW w:w="913"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 xml:space="preserve">АД1.4 </w:t>
            </w:r>
            <w:r w:rsidRPr="00F63D4D">
              <w:rPr>
                <w:rFonts w:ascii="Times New Roman" w:hAnsi="Times New Roman" w:cs="Times New Roman"/>
                <w:color w:val="000000"/>
                <w:sz w:val="12"/>
                <w:szCs w:val="12"/>
              </w:rPr>
              <w:t>Принятие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решения об отказе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в приеме документов</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5</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орган/ПГС/СМЭВ</w:t>
            </w:r>
          </w:p>
        </w:tc>
        <w:tc>
          <w:tcPr>
            <w:tcW w:w="887" w:type="pct"/>
            <w:vMerge w:val="restar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АП2.</w:t>
            </w:r>
            <w:r w:rsidRPr="00F63D4D">
              <w:rPr>
                <w:rFonts w:ascii="Times New Roman" w:hAnsi="Times New Roman" w:cs="Times New Roman"/>
                <w:color w:val="000000"/>
                <w:sz w:val="12"/>
                <w:szCs w:val="12"/>
              </w:rPr>
              <w:t xml:space="preserve"> Получение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F63D4D">
              <w:rPr>
                <w:rFonts w:ascii="Times New Roman" w:hAnsi="Times New Roman" w:cs="Times New Roman"/>
                <w:color w:val="000000"/>
                <w:sz w:val="12"/>
                <w:szCs w:val="12"/>
              </w:rPr>
              <w:t>посредством СМЭВ</w:t>
            </w: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АД2.1</w:t>
            </w:r>
            <w:r w:rsidRPr="00F63D4D">
              <w:rPr>
                <w:rFonts w:ascii="Times New Roman" w:hAnsi="Times New Roman" w:cs="Times New Roman"/>
                <w:color w:val="000000"/>
                <w:sz w:val="12"/>
                <w:szCs w:val="12"/>
              </w:rPr>
              <w:t xml:space="preserve"> Формирование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межведомственных</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запросов</w:t>
            </w:r>
          </w:p>
        </w:tc>
        <w:tc>
          <w:tcPr>
            <w:tcW w:w="650" w:type="pct"/>
            <w:vMerge w:val="restar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До 5 рабочих дней</w:t>
            </w: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6</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орган/ПГС/СМЭВ</w:t>
            </w: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АД2.2</w:t>
            </w:r>
            <w:r w:rsidRPr="00F63D4D">
              <w:rPr>
                <w:rFonts w:ascii="Times New Roman" w:hAnsi="Times New Roman" w:cs="Times New Roman"/>
                <w:color w:val="000000"/>
                <w:sz w:val="12"/>
                <w:szCs w:val="12"/>
              </w:rPr>
              <w:t xml:space="preserve"> Получение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 xml:space="preserve">ответов </w:t>
            </w:r>
            <w:r w:rsidRPr="00F63D4D">
              <w:rPr>
                <w:rFonts w:ascii="Times New Roman" w:hAnsi="Times New Roman" w:cs="Times New Roman"/>
                <w:color w:val="000000"/>
                <w:spacing w:val="1"/>
                <w:sz w:val="12"/>
                <w:szCs w:val="12"/>
              </w:rPr>
              <w:t>на</w:t>
            </w:r>
            <w:r w:rsidRPr="00F63D4D">
              <w:rPr>
                <w:rFonts w:ascii="Times New Roman" w:hAnsi="Times New Roman" w:cs="Times New Roman"/>
                <w:color w:val="000000"/>
                <w:spacing w:val="-2"/>
                <w:sz w:val="12"/>
                <w:szCs w:val="12"/>
              </w:rPr>
              <w:t xml:space="preserve"> </w:t>
            </w:r>
            <w:r w:rsidRPr="00F63D4D">
              <w:rPr>
                <w:rFonts w:ascii="Times New Roman" w:hAnsi="Times New Roman" w:cs="Times New Roman"/>
                <w:color w:val="000000"/>
                <w:sz w:val="12"/>
                <w:szCs w:val="12"/>
              </w:rPr>
              <w:t>межведомственны запросы</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7</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АП3.</w:t>
            </w:r>
            <w:r w:rsidRPr="00F63D4D">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F63D4D">
              <w:rPr>
                <w:rFonts w:ascii="Times New Roman" w:hAnsi="Times New Roman" w:cs="Times New Roman"/>
                <w:color w:val="000000"/>
                <w:sz w:val="12"/>
                <w:szCs w:val="12"/>
              </w:rPr>
              <w:t>документов и</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сведений</w:t>
            </w: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АД3.1</w:t>
            </w:r>
            <w:r w:rsidRPr="00F63D4D">
              <w:rPr>
                <w:rFonts w:ascii="Times New Roman" w:hAnsi="Times New Roman" w:cs="Times New Roman"/>
                <w:color w:val="000000"/>
                <w:sz w:val="12"/>
                <w:szCs w:val="12"/>
              </w:rPr>
              <w:t xml:space="preserve"> Проверка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соответствия документов и</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сведений установленным</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критериям для принятия решения</w:t>
            </w:r>
          </w:p>
        </w:tc>
        <w:tc>
          <w:tcPr>
            <w:tcW w:w="650"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До 20 рабочих дней</w:t>
            </w: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8</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Merge w:val="restar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АП4.</w:t>
            </w:r>
            <w:r w:rsidRPr="00F63D4D">
              <w:rPr>
                <w:rFonts w:ascii="Times New Roman" w:hAnsi="Times New Roman" w:cs="Times New Roman"/>
                <w:color w:val="000000"/>
                <w:sz w:val="12"/>
                <w:szCs w:val="12"/>
              </w:rPr>
              <w:t xml:space="preserve"> Принятие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F63D4D">
              <w:rPr>
                <w:rFonts w:ascii="Times New Roman" w:hAnsi="Times New Roman" w:cs="Times New Roman"/>
                <w:color w:val="000000"/>
                <w:sz w:val="12"/>
                <w:szCs w:val="12"/>
              </w:rPr>
              <w:t>предоставлении</w:t>
            </w:r>
            <w:r w:rsidRPr="00F63D4D">
              <w:rPr>
                <w:rFonts w:ascii="Times New Roman" w:hAnsi="Times New Roman" w:cs="Times New Roman"/>
                <w:color w:val="000000"/>
                <w:spacing w:val="3"/>
                <w:sz w:val="12"/>
                <w:szCs w:val="12"/>
              </w:rPr>
              <w:t xml:space="preserve"> </w:t>
            </w:r>
            <w:r w:rsidRPr="00F63D4D">
              <w:rPr>
                <w:rFonts w:ascii="Times New Roman" w:hAnsi="Times New Roman" w:cs="Times New Roman"/>
                <w:color w:val="000000"/>
                <w:spacing w:val="-1"/>
                <w:sz w:val="12"/>
                <w:szCs w:val="12"/>
              </w:rPr>
              <w:t>услуги</w:t>
            </w:r>
          </w:p>
        </w:tc>
        <w:tc>
          <w:tcPr>
            <w:tcW w:w="2231"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АД4.1</w:t>
            </w:r>
            <w:r w:rsidRPr="00F63D4D">
              <w:rPr>
                <w:rFonts w:ascii="Times New Roman" w:hAnsi="Times New Roman" w:cs="Times New Roman"/>
                <w:color w:val="000000"/>
                <w:sz w:val="12"/>
                <w:szCs w:val="12"/>
              </w:rPr>
              <w:t xml:space="preserve"> Принятие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решения о предоставлении</w:t>
            </w:r>
            <w:r w:rsidRPr="00F63D4D">
              <w:rPr>
                <w:rFonts w:ascii="Times New Roman" w:hAnsi="Times New Roman" w:cs="Times New Roman"/>
                <w:color w:val="000000"/>
                <w:spacing w:val="3"/>
                <w:sz w:val="12"/>
                <w:szCs w:val="12"/>
              </w:rPr>
              <w:t xml:space="preserve"> </w:t>
            </w:r>
            <w:r w:rsidRPr="00F63D4D">
              <w:rPr>
                <w:rFonts w:ascii="Times New Roman" w:hAnsi="Times New Roman" w:cs="Times New Roman"/>
                <w:color w:val="000000"/>
                <w:spacing w:val="-2"/>
                <w:sz w:val="12"/>
                <w:szCs w:val="12"/>
              </w:rPr>
              <w:t>услуги</w:t>
            </w:r>
          </w:p>
        </w:tc>
        <w:tc>
          <w:tcPr>
            <w:tcW w:w="650" w:type="pct"/>
            <w:vMerge w:val="restar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До 1 часа</w:t>
            </w: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9</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АД4.2</w:t>
            </w:r>
            <w:r w:rsidRPr="00F63D4D">
              <w:rPr>
                <w:rFonts w:ascii="Times New Roman" w:hAnsi="Times New Roman" w:cs="Times New Roman"/>
                <w:color w:val="000000"/>
                <w:sz w:val="12"/>
                <w:szCs w:val="12"/>
              </w:rPr>
              <w:t xml:space="preserve"> Формирование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 xml:space="preserve">решения о предоставлении </w:t>
            </w:r>
            <w:r w:rsidRPr="00F63D4D">
              <w:rPr>
                <w:rFonts w:ascii="Times New Roman" w:hAnsi="Times New Roman" w:cs="Times New Roman"/>
                <w:color w:val="000000"/>
                <w:spacing w:val="-1"/>
                <w:sz w:val="12"/>
                <w:szCs w:val="12"/>
              </w:rPr>
              <w:t>услуги</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10</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АД4.3</w:t>
            </w:r>
            <w:r w:rsidRPr="00F63D4D">
              <w:rPr>
                <w:rFonts w:ascii="Times New Roman" w:hAnsi="Times New Roman" w:cs="Times New Roman"/>
                <w:color w:val="000000"/>
                <w:sz w:val="12"/>
                <w:szCs w:val="12"/>
              </w:rPr>
              <w:t xml:space="preserve"> Принятие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решения об отказе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 xml:space="preserve">в предоставлении  </w:t>
            </w:r>
            <w:r w:rsidRPr="00F63D4D">
              <w:rPr>
                <w:rFonts w:ascii="Times New Roman" w:hAnsi="Times New Roman" w:cs="Times New Roman"/>
                <w:color w:val="000000"/>
                <w:spacing w:val="-1"/>
                <w:sz w:val="12"/>
                <w:szCs w:val="12"/>
              </w:rPr>
              <w:t>услуги</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11</w:t>
            </w:r>
          </w:p>
        </w:tc>
        <w:tc>
          <w:tcPr>
            <w:tcW w:w="913" w:type="pct"/>
            <w:vAlign w:val="center"/>
          </w:tcPr>
          <w:p w:rsidR="00F63D4D" w:rsidRPr="00F63D4D" w:rsidRDefault="00F63D4D" w:rsidP="00F63D4D">
            <w:pPr>
              <w:spacing w:after="0" w:line="240" w:lineRule="auto"/>
              <w:jc w:val="center"/>
              <w:rPr>
                <w:rFonts w:ascii="Times New Roman" w:hAnsi="Times New Roman" w:cs="Times New Roman"/>
                <w:sz w:val="12"/>
                <w:szCs w:val="12"/>
              </w:rPr>
            </w:pPr>
            <w:r w:rsidRPr="00F63D4D">
              <w:rPr>
                <w:rFonts w:ascii="Times New Roman" w:eastAsia="Calibri" w:hAnsi="Times New Roman" w:cs="Times New Roman"/>
                <w:sz w:val="12"/>
                <w:szCs w:val="12"/>
              </w:rPr>
              <w:t>Уполномоченный орган/ПГС</w:t>
            </w:r>
          </w:p>
        </w:tc>
        <w:tc>
          <w:tcPr>
            <w:tcW w:w="887"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c>
          <w:tcPr>
            <w:tcW w:w="2231"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АД4.4</w:t>
            </w:r>
            <w:r w:rsidRPr="00F63D4D">
              <w:rPr>
                <w:rFonts w:ascii="Times New Roman" w:hAnsi="Times New Roman" w:cs="Times New Roman"/>
                <w:color w:val="000000"/>
                <w:sz w:val="12"/>
                <w:szCs w:val="12"/>
              </w:rPr>
              <w:t xml:space="preserve"> Формирование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отказа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в предоставлении</w:t>
            </w:r>
            <w:r w:rsidRPr="00F63D4D">
              <w:rPr>
                <w:rFonts w:ascii="Times New Roman" w:hAnsi="Times New Roman" w:cs="Times New Roman"/>
                <w:color w:val="000000"/>
                <w:spacing w:val="3"/>
                <w:sz w:val="12"/>
                <w:szCs w:val="12"/>
              </w:rPr>
              <w:t xml:space="preserve"> </w:t>
            </w:r>
            <w:r w:rsidRPr="00F63D4D">
              <w:rPr>
                <w:rFonts w:ascii="Times New Roman" w:hAnsi="Times New Roman" w:cs="Times New Roman"/>
                <w:color w:val="000000"/>
                <w:spacing w:val="-1"/>
                <w:sz w:val="12"/>
                <w:szCs w:val="12"/>
              </w:rPr>
              <w:t>услуги</w:t>
            </w:r>
          </w:p>
        </w:tc>
        <w:tc>
          <w:tcPr>
            <w:tcW w:w="650" w:type="pct"/>
            <w:vMerge/>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p>
        </w:tc>
      </w:tr>
      <w:tr w:rsidR="00F63D4D" w:rsidRPr="00F63D4D" w:rsidTr="00F63D4D">
        <w:tc>
          <w:tcPr>
            <w:tcW w:w="319"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12</w:t>
            </w:r>
          </w:p>
        </w:tc>
        <w:tc>
          <w:tcPr>
            <w:tcW w:w="913"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Модуль МФЦ/ Уполномоченный орган/ПГС</w:t>
            </w:r>
          </w:p>
        </w:tc>
        <w:tc>
          <w:tcPr>
            <w:tcW w:w="887"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АП5.</w:t>
            </w:r>
            <w:r w:rsidRPr="00F63D4D">
              <w:rPr>
                <w:rFonts w:ascii="Times New Roman" w:hAnsi="Times New Roman" w:cs="Times New Roman"/>
                <w:color w:val="000000"/>
                <w:sz w:val="12"/>
                <w:szCs w:val="12"/>
              </w:rPr>
              <w:t xml:space="preserve"> Выдача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результата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F63D4D">
              <w:rPr>
                <w:rFonts w:ascii="Times New Roman" w:hAnsi="Times New Roman" w:cs="Times New Roman"/>
                <w:color w:val="000000"/>
                <w:sz w:val="12"/>
                <w:szCs w:val="12"/>
              </w:rPr>
              <w:t>(опционально)</w:t>
            </w:r>
          </w:p>
        </w:tc>
        <w:tc>
          <w:tcPr>
            <w:tcW w:w="2231" w:type="pct"/>
            <w:vAlign w:val="center"/>
          </w:tcPr>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eastAsia="Calibri" w:hAnsi="Times New Roman" w:cs="Times New Roman"/>
                <w:sz w:val="12"/>
                <w:szCs w:val="12"/>
              </w:rPr>
              <w:t>АД5.1</w:t>
            </w:r>
            <w:r w:rsidRPr="00F63D4D">
              <w:rPr>
                <w:rFonts w:ascii="Times New Roman" w:hAnsi="Times New Roman" w:cs="Times New Roman"/>
                <w:color w:val="000000"/>
                <w:sz w:val="12"/>
                <w:szCs w:val="12"/>
              </w:rPr>
              <w:t xml:space="preserve"> Выдача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результата в</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виде</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экземпляра</w:t>
            </w:r>
          </w:p>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hAnsi="Times New Roman" w:cs="Times New Roman"/>
                <w:color w:val="000000"/>
                <w:sz w:val="12"/>
                <w:szCs w:val="12"/>
              </w:rPr>
              <w:t>электронного</w:t>
            </w:r>
            <w:r w:rsidRPr="00F63D4D">
              <w:rPr>
                <w:rFonts w:ascii="Times New Roman" w:hAnsi="Times New Roman" w:cs="Times New Roman"/>
                <w:color w:val="000000"/>
                <w:spacing w:val="-2"/>
                <w:sz w:val="12"/>
                <w:szCs w:val="12"/>
              </w:rPr>
              <w:t xml:space="preserve"> </w:t>
            </w:r>
            <w:r w:rsidRPr="00F63D4D">
              <w:rPr>
                <w:rFonts w:ascii="Times New Roman" w:hAnsi="Times New Roman" w:cs="Times New Roman"/>
                <w:color w:val="000000"/>
                <w:sz w:val="12"/>
                <w:szCs w:val="12"/>
              </w:rPr>
              <w:t xml:space="preserve">документа, распечатанного </w:t>
            </w:r>
            <w:r w:rsidRPr="00F63D4D">
              <w:rPr>
                <w:rFonts w:ascii="Times New Roman" w:hAnsi="Times New Roman" w:cs="Times New Roman"/>
                <w:color w:val="000000"/>
                <w:spacing w:val="1"/>
                <w:sz w:val="12"/>
                <w:szCs w:val="12"/>
              </w:rPr>
              <w:t>на</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бумажном</w:t>
            </w:r>
          </w:p>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hAnsi="Times New Roman" w:cs="Times New Roman"/>
                <w:color w:val="000000"/>
                <w:sz w:val="12"/>
                <w:szCs w:val="12"/>
              </w:rPr>
              <w:t>носителе, заверенного подписью</w:t>
            </w:r>
            <w:r w:rsidRPr="00F63D4D">
              <w:rPr>
                <w:rFonts w:ascii="Times New Roman" w:hAnsi="Times New Roman" w:cs="Times New Roman"/>
                <w:color w:val="000000"/>
                <w:spacing w:val="3"/>
                <w:sz w:val="12"/>
                <w:szCs w:val="12"/>
              </w:rPr>
              <w:t xml:space="preserve"> </w:t>
            </w:r>
            <w:r w:rsidRPr="00F63D4D">
              <w:rPr>
                <w:rFonts w:ascii="Times New Roman" w:hAnsi="Times New Roman" w:cs="Times New Roman"/>
                <w:color w:val="000000"/>
                <w:sz w:val="12"/>
                <w:szCs w:val="12"/>
              </w:rPr>
              <w:t>и</w:t>
            </w:r>
            <w:r w:rsidRPr="00F63D4D">
              <w:rPr>
                <w:rFonts w:ascii="Times New Roman" w:hAnsi="Times New Roman" w:cs="Times New Roman"/>
                <w:color w:val="000000"/>
                <w:spacing w:val="-1"/>
                <w:sz w:val="12"/>
                <w:szCs w:val="12"/>
              </w:rPr>
              <w:t xml:space="preserve"> </w:t>
            </w:r>
            <w:r w:rsidRPr="00F63D4D">
              <w:rPr>
                <w:rFonts w:ascii="Times New Roman" w:hAnsi="Times New Roman" w:cs="Times New Roman"/>
                <w:color w:val="000000"/>
                <w:sz w:val="12"/>
                <w:szCs w:val="12"/>
              </w:rPr>
              <w:t>печатью</w:t>
            </w:r>
          </w:p>
          <w:p w:rsidR="00F63D4D" w:rsidRPr="00F63D4D" w:rsidRDefault="00F63D4D" w:rsidP="00F63D4D">
            <w:pPr>
              <w:widowControl w:val="0"/>
              <w:autoSpaceDE w:val="0"/>
              <w:autoSpaceDN w:val="0"/>
              <w:spacing w:after="0" w:line="240" w:lineRule="auto"/>
              <w:jc w:val="center"/>
              <w:rPr>
                <w:rFonts w:ascii="Times New Roman" w:hAnsi="Times New Roman" w:cs="Times New Roman"/>
                <w:color w:val="000000"/>
                <w:sz w:val="12"/>
                <w:szCs w:val="12"/>
              </w:rPr>
            </w:pPr>
            <w:r w:rsidRPr="00F63D4D">
              <w:rPr>
                <w:rFonts w:ascii="Times New Roman" w:hAnsi="Times New Roman" w:cs="Times New Roman"/>
                <w:color w:val="000000"/>
                <w:sz w:val="12"/>
                <w:szCs w:val="12"/>
              </w:rPr>
              <w:t>МФЦ/Уполномоченный орган</w:t>
            </w:r>
          </w:p>
        </w:tc>
        <w:tc>
          <w:tcPr>
            <w:tcW w:w="650" w:type="pct"/>
            <w:vAlign w:val="center"/>
          </w:tcPr>
          <w:p w:rsidR="00F63D4D" w:rsidRPr="00F63D4D" w:rsidRDefault="00F63D4D" w:rsidP="00F63D4D">
            <w:pPr>
              <w:spacing w:after="0" w:line="240" w:lineRule="auto"/>
              <w:jc w:val="center"/>
              <w:rPr>
                <w:rFonts w:ascii="Times New Roman" w:eastAsia="Calibri" w:hAnsi="Times New Roman" w:cs="Times New Roman"/>
                <w:sz w:val="12"/>
                <w:szCs w:val="12"/>
              </w:rPr>
            </w:pPr>
            <w:r w:rsidRPr="00F63D4D">
              <w:rPr>
                <w:rFonts w:ascii="Times New Roman" w:eastAsia="Calibri" w:hAnsi="Times New Roman" w:cs="Times New Roman"/>
                <w:sz w:val="12"/>
                <w:szCs w:val="12"/>
              </w:rPr>
              <w:t>После окончания процедуры принятия решения</w:t>
            </w:r>
          </w:p>
        </w:tc>
      </w:tr>
    </w:tbl>
    <w:p w:rsidR="00F63D4D" w:rsidRPr="00F63D4D" w:rsidRDefault="00F63D4D" w:rsidP="00F63D4D">
      <w:pPr>
        <w:tabs>
          <w:tab w:val="left" w:pos="6936"/>
        </w:tabs>
        <w:spacing w:after="0" w:line="240" w:lineRule="auto"/>
        <w:ind w:firstLine="284"/>
        <w:jc w:val="both"/>
        <w:rPr>
          <w:rFonts w:ascii="Times New Roman" w:eastAsia="Calibri" w:hAnsi="Times New Roman" w:cs="Times New Roman"/>
          <w:bCs/>
          <w:sz w:val="12"/>
          <w:szCs w:val="12"/>
        </w:rPr>
      </w:pPr>
      <w:r w:rsidRPr="00F63D4D">
        <w:rPr>
          <w:rFonts w:ascii="Times New Roman" w:eastAsia="Calibri" w:hAnsi="Times New Roman" w:cs="Times New Roman"/>
          <w:bCs/>
          <w:sz w:val="12"/>
          <w:szCs w:val="12"/>
        </w:rPr>
        <w:t>*Не включается в общий срок предоставления услуги</w:t>
      </w:r>
    </w:p>
    <w:p w:rsidR="00F63D4D" w:rsidRDefault="00F63D4D" w:rsidP="00F63D4D">
      <w:pPr>
        <w:tabs>
          <w:tab w:val="left" w:pos="6936"/>
        </w:tabs>
        <w:spacing w:after="0" w:line="240" w:lineRule="auto"/>
        <w:ind w:firstLine="284"/>
        <w:jc w:val="both"/>
        <w:rPr>
          <w:rFonts w:ascii="Times New Roman" w:eastAsia="Calibri" w:hAnsi="Times New Roman" w:cs="Times New Roman"/>
          <w:bCs/>
          <w:sz w:val="12"/>
          <w:szCs w:val="12"/>
        </w:rPr>
      </w:pPr>
    </w:p>
    <w:p w:rsidR="0063552C" w:rsidRPr="0063552C" w:rsidRDefault="0063552C" w:rsidP="0063552C">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Администрация</w:t>
      </w:r>
    </w:p>
    <w:p w:rsidR="0063552C" w:rsidRPr="0063552C" w:rsidRDefault="0063552C" w:rsidP="0063552C">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сельского поселения</w:t>
      </w:r>
      <w:r>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Кандабулак</w:t>
      </w:r>
    </w:p>
    <w:p w:rsidR="0063552C" w:rsidRPr="0063552C" w:rsidRDefault="0063552C" w:rsidP="0063552C">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муниципального района</w:t>
      </w:r>
      <w:r>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Сергиевский</w:t>
      </w:r>
    </w:p>
    <w:p w:rsidR="0063552C" w:rsidRPr="0063552C" w:rsidRDefault="0063552C" w:rsidP="0063552C">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Самарской области</w:t>
      </w:r>
    </w:p>
    <w:p w:rsidR="0063552C" w:rsidRPr="0063552C" w:rsidRDefault="0063552C" w:rsidP="0063552C">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ПОСТАНОВЛЕНИЕ</w:t>
      </w:r>
    </w:p>
    <w:p w:rsidR="0063552C" w:rsidRPr="0063552C" w:rsidRDefault="0063552C" w:rsidP="0063552C">
      <w:pPr>
        <w:tabs>
          <w:tab w:val="left" w:pos="6936"/>
        </w:tabs>
        <w:spacing w:after="0" w:line="240" w:lineRule="auto"/>
        <w:ind w:firstLine="284"/>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«30» ноября 2022 г.</w:t>
      </w:r>
      <w:r>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 47</w:t>
      </w:r>
    </w:p>
    <w:p w:rsidR="0063552C" w:rsidRPr="0063552C" w:rsidRDefault="0063552C" w:rsidP="0063552C">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Кандабулак муниципального района Сергиевский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Кандабулак муниципального района Сергиевский  № 46 от 23.11.2022 года «Об утверждении Реестра муниципальных услуг сельского поселения Кандабулак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Кандабулак  муниципального района Сергиевский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ПОСТАНОВЛЯЕТ:</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lastRenderedPageBreak/>
        <w:t>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Кандабулак муниципального района Сергиевский Самарской области (Приложение № 1 к настоящему постановлению).</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 Признать утратившим силу: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постановление Администрации сельского поселения Кандабулак муниципального района Сергиевский № 36 от 15.12.2015 года «Прием заявлений, документов, а также постановка граждан на учет в качестве нуждающихся в жилых помещениях»;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 постановление Администрации сельского поселения Кандабулак муниципального района Сергиевский № 41 от 20.09.2017 года «О внесении изменений в Приложение № 1 к Постановлению администрации сельского поселения Кандабулак  муниципального района Сергиевский № 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Кандабулак муниципального района Сергиевский»;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постановление Администрации сельского поселения Кандабулак муниципального района Сергиевский № 10 от 28.02.2019 года «О внесении изменений  и дополнений в постановление Администрации сельского поселения Кандабулак муниципального района Сергиевский от № 36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Кандабулак  муниципального района Сергиевский»;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постановление Администрации сельского поселения Кандабулак муниципального района Сергиевский № 39 от 15.10.2021 года «О внесении изменений  и дополнений в постановление Администрации сельского поселения Кандабулак муниципального района Сергиевский № 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Кандабулак  муниципального района Сергиевский»»;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 Опубликовать настоящее постановление в газете «Сергиевский вестник».</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5. Контроль за выполнением настоящего постановления оставляю за собой.</w:t>
      </w:r>
    </w:p>
    <w:p w:rsidR="0063552C" w:rsidRPr="0063552C" w:rsidRDefault="0063552C" w:rsidP="0045664F">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Глава   сельского поселения Кандабулак</w:t>
      </w:r>
    </w:p>
    <w:p w:rsidR="0045664F" w:rsidRDefault="0063552C" w:rsidP="0045664F">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муниципального района Сергиевский                      </w:t>
      </w:r>
    </w:p>
    <w:p w:rsidR="0063552C" w:rsidRPr="0063552C" w:rsidRDefault="0063552C" w:rsidP="0045664F">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В.А. Литвиненко</w:t>
      </w:r>
    </w:p>
    <w:p w:rsidR="0063552C" w:rsidRPr="0063552C" w:rsidRDefault="0063552C" w:rsidP="0045664F">
      <w:pPr>
        <w:tabs>
          <w:tab w:val="left" w:pos="6936"/>
        </w:tabs>
        <w:spacing w:after="0" w:line="240" w:lineRule="auto"/>
        <w:rPr>
          <w:rFonts w:ascii="Times New Roman" w:eastAsia="Calibri" w:hAnsi="Times New Roman" w:cs="Times New Roman"/>
          <w:bCs/>
          <w:sz w:val="12"/>
          <w:szCs w:val="12"/>
        </w:rPr>
      </w:pPr>
    </w:p>
    <w:p w:rsidR="0063552C" w:rsidRPr="0063552C" w:rsidRDefault="0063552C" w:rsidP="0045664F">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Приложение №1</w:t>
      </w:r>
    </w:p>
    <w:p w:rsidR="0063552C" w:rsidRPr="0063552C" w:rsidRDefault="0063552C" w:rsidP="0045664F">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 постановлению администрации</w:t>
      </w:r>
    </w:p>
    <w:p w:rsidR="0063552C" w:rsidRPr="0063552C" w:rsidRDefault="0063552C" w:rsidP="0045664F">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сельского поселения Кандабулак</w:t>
      </w:r>
    </w:p>
    <w:p w:rsidR="0063552C" w:rsidRPr="0063552C" w:rsidRDefault="0063552C" w:rsidP="0045664F">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муниципального района Сергиевский </w:t>
      </w:r>
    </w:p>
    <w:p w:rsidR="0063552C" w:rsidRPr="0063552C" w:rsidRDefault="0063552C" w:rsidP="0045664F">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47   от 30.11.2022 г.</w:t>
      </w:r>
    </w:p>
    <w:p w:rsidR="0063552C" w:rsidRPr="0063552C" w:rsidRDefault="0063552C" w:rsidP="0045664F">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Кандабулак муниципального района Сергиевский Самарской области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Оглавление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Раздел I. Общие положения                   </w:t>
      </w:r>
      <w:r w:rsidRPr="0063552C">
        <w:rPr>
          <w:rFonts w:ascii="Times New Roman" w:eastAsia="Calibri" w:hAnsi="Times New Roman" w:cs="Times New Roman"/>
          <w:bCs/>
          <w:sz w:val="12"/>
          <w:szCs w:val="12"/>
        </w:rPr>
        <w:tab/>
        <w:t>4</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Раздел II. Стандарт предоставления муниципальной услуги</w:t>
      </w:r>
      <w:r w:rsidRPr="0063552C">
        <w:rPr>
          <w:rFonts w:ascii="Times New Roman" w:eastAsia="Calibri" w:hAnsi="Times New Roman" w:cs="Times New Roman"/>
          <w:bCs/>
          <w:sz w:val="12"/>
          <w:szCs w:val="12"/>
        </w:rPr>
        <w:tab/>
        <w:t>7</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63552C">
        <w:rPr>
          <w:rFonts w:ascii="Times New Roman" w:eastAsia="Calibri" w:hAnsi="Times New Roman" w:cs="Times New Roman"/>
          <w:bCs/>
          <w:sz w:val="12"/>
          <w:szCs w:val="12"/>
        </w:rPr>
        <w:tab/>
        <w:t>20</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Раздел IV. Формы контроля за исполнением административного регламента</w:t>
      </w:r>
      <w:r w:rsidRPr="0063552C">
        <w:rPr>
          <w:rFonts w:ascii="Times New Roman" w:eastAsia="Calibri" w:hAnsi="Times New Roman" w:cs="Times New Roman"/>
          <w:bCs/>
          <w:sz w:val="12"/>
          <w:szCs w:val="12"/>
        </w:rPr>
        <w:tab/>
        <w:t>24</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63552C">
        <w:rPr>
          <w:rFonts w:ascii="Times New Roman" w:eastAsia="Calibri" w:hAnsi="Times New Roman" w:cs="Times New Roman"/>
          <w:bCs/>
          <w:sz w:val="12"/>
          <w:szCs w:val="12"/>
        </w:rPr>
        <w:tab/>
        <w:t>26</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63552C">
        <w:rPr>
          <w:rFonts w:ascii="Times New Roman" w:eastAsia="Calibri" w:hAnsi="Times New Roman" w:cs="Times New Roman"/>
          <w:bCs/>
          <w:sz w:val="12"/>
          <w:szCs w:val="12"/>
        </w:rPr>
        <w:tab/>
        <w:t>27</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Приложение    №1. Форма решения о принятии на учет граждан в качестве нуждающихся в жилых помещениях.</w:t>
      </w:r>
      <w:r w:rsidRPr="0063552C">
        <w:rPr>
          <w:rFonts w:ascii="Times New Roman" w:eastAsia="Calibri" w:hAnsi="Times New Roman" w:cs="Times New Roman"/>
          <w:bCs/>
          <w:sz w:val="12"/>
          <w:szCs w:val="12"/>
        </w:rPr>
        <w:tab/>
        <w:t>30</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Приложение    №2. Форма уведомления об учете граждан, нуждающихся в жилых помещениях.</w:t>
      </w:r>
      <w:r w:rsidRPr="0063552C">
        <w:rPr>
          <w:rFonts w:ascii="Times New Roman" w:eastAsia="Calibri" w:hAnsi="Times New Roman" w:cs="Times New Roman"/>
          <w:bCs/>
          <w:sz w:val="12"/>
          <w:szCs w:val="12"/>
        </w:rPr>
        <w:tab/>
        <w:t>31</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Приложение    №3. Форма уведомления о снятии с учета граждан, нуждающихся в жилых помещениях.</w:t>
      </w:r>
      <w:r w:rsidRPr="0063552C">
        <w:rPr>
          <w:rFonts w:ascii="Times New Roman" w:eastAsia="Calibri" w:hAnsi="Times New Roman" w:cs="Times New Roman"/>
          <w:bCs/>
          <w:sz w:val="12"/>
          <w:szCs w:val="12"/>
        </w:rPr>
        <w:tab/>
        <w:t>32</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Приложение    №4. Форма решения об отказе в приеме документов, необходимых для предоставления муниципальной услуги.</w:t>
      </w:r>
      <w:r w:rsidRPr="0063552C">
        <w:rPr>
          <w:rFonts w:ascii="Times New Roman" w:eastAsia="Calibri" w:hAnsi="Times New Roman" w:cs="Times New Roman"/>
          <w:bCs/>
          <w:sz w:val="12"/>
          <w:szCs w:val="12"/>
        </w:rPr>
        <w:tab/>
        <w:t>33</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Приложение    №5. Форма заявления о предоставлении муниципальной услуги. </w:t>
      </w:r>
      <w:r w:rsidR="0045664F" w:rsidRPr="0063552C">
        <w:rPr>
          <w:rFonts w:ascii="Times New Roman" w:eastAsia="Calibri" w:hAnsi="Times New Roman" w:cs="Times New Roman"/>
          <w:bCs/>
          <w:sz w:val="12"/>
          <w:szCs w:val="12"/>
        </w:rPr>
        <w:t>35</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Приложение    № 6. Форма решения об отказе в предоставлении муниципальной услуги.                               </w:t>
      </w:r>
      <w:r w:rsidRPr="0063552C">
        <w:rPr>
          <w:rFonts w:ascii="Times New Roman" w:eastAsia="Calibri" w:hAnsi="Times New Roman" w:cs="Times New Roman"/>
          <w:bCs/>
          <w:sz w:val="12"/>
          <w:szCs w:val="12"/>
        </w:rPr>
        <w:tab/>
        <w:t>39</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Приложение №7. Описание связей административных процедур и административных действий с их характеристиками                                                                          </w:t>
      </w:r>
      <w:r w:rsidR="0045664F">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41</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p>
    <w:p w:rsidR="0063552C" w:rsidRPr="0063552C" w:rsidRDefault="0063552C" w:rsidP="0045664F">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I.</w:t>
      </w:r>
      <w:r w:rsidR="0045664F">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Общие положения</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Предмет регулирования Административного регламента</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1.1.Административный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Кандабулак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 предоставления им жилых помещений муниципального жилищного фонда по договорам социального найма    в сельском поселении Кандабулак муниципального района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июля 2005 г. №139-ГД «О жилище». </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Круг Заявителей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1.2.Заявителями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сельского поселения Кандабулак муниципального района Сергиевский Самарской области (далее – Заявитель). </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Требования к порядку информирования о предоставлении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1.4. Информирование о порядке предоставления муниципальной услуги осуществляется: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lastRenderedPageBreak/>
        <w:t>1) непосредственно при личном приеме заявителя в администрации сельского поселения Кандабулак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 по телефону в Уполномоченном органе или многофункциональном центре;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 письменно, в том числе посредством электронной почты, факсимильной связи;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4) посредством размещения в открытой и доступной форме информации: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на официальном сайте Уполномоченного органа (http://provinc.sergievsk.rи);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1.5. Информирование осуществляется по вопросам, касающимся: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способов подачи заявления о предоставлении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порядка и сроков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изложить обращение в письменной форме;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назначить другое время для консультаций.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Продолжительность информирования по телефону не должна превышать 10 минут.</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Информирование осуществляется в соответствии с графиком приема граждан.</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p>
    <w:p w:rsidR="0063552C" w:rsidRPr="0063552C" w:rsidRDefault="0063552C" w:rsidP="0045664F">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II. Стандарт предоставления муниципальной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Наименование муниципальной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2.1. Муниципальная услуга «Принятие на учет граждан в качестве нуждающихся в жилых помещениях».</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Наименование органа местного самоуправления (организации), предоставляющего муниципальную услугу</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2.2.Муниципальная услуга предоставляется Уполномоченным органом – администрацией сельского поселения Кандабулак муниципального района Сергиевский Самарской области.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lastRenderedPageBreak/>
        <w:t>2.3. При предоставлении муниципальной услуги Уполномоченный орган взаимодействует с:</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Описание результата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2.5. Результатом предоставления муниципальной услуги является: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сельского поселения Кандабулак муниципального района Сергиевский Самарской области.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сельского поселения Кандабулак муниципального района Сергиевский Самарской области.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 в Уполномоченный орган из МФЦ.</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Нормативные правовые акты, регулирующие предоставление муниципальной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Уполномоченного органа.</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2.8. Для получения муниципальной услуги заявитель представляет:</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2.8.1. Заявление о предоставлении муниципальной услуги по форме, согласно Приложению № 5 к настоящему Административному регламенту.</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форме электронного документа в личном кабинете на ЕПГУ;</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2.8.2. Документ, удостоверяющий личность заявителя и членов его семьи, представителя заявителя.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w:t>
      </w:r>
      <w:r w:rsidRPr="0063552C">
        <w:rPr>
          <w:rFonts w:ascii="Times New Roman" w:eastAsia="Calibri" w:hAnsi="Times New Roman" w:cs="Times New Roman"/>
          <w:bCs/>
          <w:sz w:val="12"/>
          <w:szCs w:val="12"/>
        </w:rPr>
        <w:lastRenderedPageBreak/>
        <w:t>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2.8.6.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2.8.7.  Документ о гражданах, зарегистрированных совместно с заявителем по месту жительства заявителя.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2.8.9. Решение суда об установлении факта проживания в жилом помещении для лиц, не имеющих регистрацию по месту жительства.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2.9. Документ, удостоверяющий права (полномочия) представителя физического лица, если с заявлением обращается представитель заявителя.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запроса через личный кабинет на ЕПГУ.</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сведения, подтверждающие действительность паспорта гражданина Российской Федерации;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сведения, подтверждающие место жительства;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сведения из Единого государственного реестра недвижимости об объектах недвижимости;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сведения об инвалидности;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сведения о реабилитации лица, репрессированного по политическим мотивам;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сведения о страховом стаже застрахованного лица; сведениями из договора социального найма жилого помещения;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сведения, подтверждающие наличие действующего удостоверения многодетной семьи;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сведения из Единого государственного реестра юридических лиц;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сведения из Единого государственного реестра индивидуальных предпринимателей;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сведения о признании гражданина малоимущим.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2.12. При предоставлении муниципальной услуги запрещается требовать от заявителя: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sidR="0045664F">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w:t>
      </w:r>
      <w:r w:rsidR="0045664F">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 xml:space="preserve">«Об организации предоставления государственных и муниципальных услуг» (далее – Федеральный закон № 210-ФЗ).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lastRenderedPageBreak/>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Исчерпывающий перечень оснований для отказа в приеме документов, необходимых для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 неполное заполнение обязательных полей в форме запроса о предоставлении услуги (недостоверное, неправильное);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 представление неполного комплекта документов;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8) заявление подано лицом, не имеющим полномочий представлять интересы заявителя.</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2.15. Основания для отказа в предоставлении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 не истек срок совершения действий, предусмотренных статьей 53 Жилищного кодекса, которые привели к ухудшению жилищных условий;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4) не представлены документы, подтверждающие признание гражданина малоимущим;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5) сведения о лицах, зарегистрированных по одному адресу, не подтверждают обеспеченность жилым помещением менее учетной нормы;</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2.16. В случае обращения по </w:t>
      </w:r>
      <w:proofErr w:type="spellStart"/>
      <w:r w:rsidRPr="0063552C">
        <w:rPr>
          <w:rFonts w:ascii="Times New Roman" w:eastAsia="Calibri" w:hAnsi="Times New Roman" w:cs="Times New Roman"/>
          <w:bCs/>
          <w:sz w:val="12"/>
          <w:szCs w:val="12"/>
        </w:rPr>
        <w:t>подуслуге</w:t>
      </w:r>
      <w:proofErr w:type="spellEnd"/>
      <w:r w:rsidRPr="0063552C">
        <w:rPr>
          <w:rFonts w:ascii="Times New Roman" w:eastAsia="Calibri"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63552C">
        <w:rPr>
          <w:rFonts w:ascii="Times New Roman" w:eastAsia="Calibri" w:hAnsi="Times New Roman" w:cs="Times New Roman"/>
          <w:bCs/>
          <w:sz w:val="12"/>
          <w:szCs w:val="12"/>
        </w:rPr>
        <w:t>подуслуги</w:t>
      </w:r>
      <w:proofErr w:type="spellEnd"/>
      <w:r w:rsidRPr="0063552C">
        <w:rPr>
          <w:rFonts w:ascii="Times New Roman" w:eastAsia="Calibri" w:hAnsi="Times New Roman" w:cs="Times New Roman"/>
          <w:bCs/>
          <w:sz w:val="12"/>
          <w:szCs w:val="12"/>
        </w:rPr>
        <w:t xml:space="preserve"> являются: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2.17. В случае обращения по </w:t>
      </w:r>
      <w:proofErr w:type="spellStart"/>
      <w:r w:rsidRPr="0063552C">
        <w:rPr>
          <w:rFonts w:ascii="Times New Roman" w:eastAsia="Calibri" w:hAnsi="Times New Roman" w:cs="Times New Roman"/>
          <w:bCs/>
          <w:sz w:val="12"/>
          <w:szCs w:val="12"/>
        </w:rPr>
        <w:t>подуслуге</w:t>
      </w:r>
      <w:proofErr w:type="spellEnd"/>
      <w:r w:rsidRPr="0063552C">
        <w:rPr>
          <w:rFonts w:ascii="Times New Roman" w:eastAsia="Calibri"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63552C">
        <w:rPr>
          <w:rFonts w:ascii="Times New Roman" w:eastAsia="Calibri" w:hAnsi="Times New Roman" w:cs="Times New Roman"/>
          <w:bCs/>
          <w:sz w:val="12"/>
          <w:szCs w:val="12"/>
        </w:rPr>
        <w:t>подуслуги</w:t>
      </w:r>
      <w:proofErr w:type="spellEnd"/>
      <w:r w:rsidRPr="0063552C">
        <w:rPr>
          <w:rFonts w:ascii="Times New Roman" w:eastAsia="Calibri" w:hAnsi="Times New Roman" w:cs="Times New Roman"/>
          <w:bCs/>
          <w:sz w:val="12"/>
          <w:szCs w:val="12"/>
        </w:rPr>
        <w:t xml:space="preserve"> являются: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документы (сведения), представленные заявителем, противоречат</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документам (сведениям), полученным в рамках межведомственного</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взаимодействия.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2.18. В случае обращения по </w:t>
      </w:r>
      <w:proofErr w:type="spellStart"/>
      <w:r w:rsidRPr="0063552C">
        <w:rPr>
          <w:rFonts w:ascii="Times New Roman" w:eastAsia="Calibri" w:hAnsi="Times New Roman" w:cs="Times New Roman"/>
          <w:bCs/>
          <w:sz w:val="12"/>
          <w:szCs w:val="12"/>
        </w:rPr>
        <w:t>подуслуге</w:t>
      </w:r>
      <w:proofErr w:type="spellEnd"/>
      <w:r w:rsidRPr="0063552C">
        <w:rPr>
          <w:rFonts w:ascii="Times New Roman" w:eastAsia="Calibri"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63552C">
        <w:rPr>
          <w:rFonts w:ascii="Times New Roman" w:eastAsia="Calibri" w:hAnsi="Times New Roman" w:cs="Times New Roman"/>
          <w:bCs/>
          <w:sz w:val="12"/>
          <w:szCs w:val="12"/>
        </w:rPr>
        <w:t>подуслуги</w:t>
      </w:r>
      <w:proofErr w:type="spellEnd"/>
      <w:r w:rsidRPr="0063552C">
        <w:rPr>
          <w:rFonts w:ascii="Times New Roman" w:eastAsia="Calibri" w:hAnsi="Times New Roman" w:cs="Times New Roman"/>
          <w:bCs/>
          <w:sz w:val="12"/>
          <w:szCs w:val="12"/>
        </w:rPr>
        <w:t xml:space="preserve"> являются: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документы (сведения), представленные заявителем, противоречат</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документам (сведениям), полученным в рамках межведомственного</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взаимодействия.</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2.19. Услуги, необходимые и обязательные для предоставления муниципальной услуги, отсутствуют. </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2.20. Предоставление муниципальной услуги осуществляется бесплатно.</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2.21. Услуги, необходимые и обязательные для предоставления муниципальной услуги, отсутствуют. </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Срок и порядок регистрации запроса заявителя о предоставлении муниципальной услуги, в том числе в электронной форме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 </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Требования к помещениям, в которых предоставляется муниципальная услуга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lastRenderedPageBreak/>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наименование;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местонахождение и юридический адрес;</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режим работы;</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график приема;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номера телефонов для справок.</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Помещения, в которых предоставляется муниципальная услуга, оснащаются: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противопожарной системой и средствами пожаротушения;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системой оповещения о возникновении чрезвычайной ситуации;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средствами оказания первой медицинской помощи;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туалетными комнатами для посетителей.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Места приема Заявителей оборудуются информационными табличками (вывесками) с указанием: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номера кабинета и наименования отдела;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фамилии, имени и отчества (последнее – при наличии), должности ответственного лица за прием документов;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графика приема Заявителей.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 предоставлении муниципальной услуги инвалидам обеспечиваются: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допуск </w:t>
      </w:r>
      <w:proofErr w:type="spellStart"/>
      <w:r w:rsidRPr="0063552C">
        <w:rPr>
          <w:rFonts w:ascii="Times New Roman" w:eastAsia="Calibri" w:hAnsi="Times New Roman" w:cs="Times New Roman"/>
          <w:bCs/>
          <w:sz w:val="12"/>
          <w:szCs w:val="12"/>
        </w:rPr>
        <w:t>сурдопереводчика</w:t>
      </w:r>
      <w:proofErr w:type="spellEnd"/>
      <w:r w:rsidRPr="0063552C">
        <w:rPr>
          <w:rFonts w:ascii="Times New Roman" w:eastAsia="Calibri" w:hAnsi="Times New Roman" w:cs="Times New Roman"/>
          <w:bCs/>
          <w:sz w:val="12"/>
          <w:szCs w:val="12"/>
        </w:rPr>
        <w:t xml:space="preserve"> и </w:t>
      </w:r>
      <w:proofErr w:type="spellStart"/>
      <w:r w:rsidRPr="0063552C">
        <w:rPr>
          <w:rFonts w:ascii="Times New Roman" w:eastAsia="Calibri" w:hAnsi="Times New Roman" w:cs="Times New Roman"/>
          <w:bCs/>
          <w:sz w:val="12"/>
          <w:szCs w:val="12"/>
        </w:rPr>
        <w:t>тифлосурдопереводчика</w:t>
      </w:r>
      <w:proofErr w:type="spellEnd"/>
      <w:r w:rsidRPr="0063552C">
        <w:rPr>
          <w:rFonts w:ascii="Times New Roman" w:eastAsia="Calibri" w:hAnsi="Times New Roman" w:cs="Times New Roman"/>
          <w:bCs/>
          <w:sz w:val="12"/>
          <w:szCs w:val="12"/>
        </w:rPr>
        <w:t>;</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Показатели доступности и качества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2.25. Основными показателями доступности предоставления муниципальной услуги являются: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2.26. Основными показателями качества предоставления муниципальной услуги являются: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отсутствие нарушений установленных сроков в процессе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lastRenderedPageBreak/>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2.29. Электронные документы представляются в следующих форматах: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а) </w:t>
      </w:r>
      <w:proofErr w:type="spellStart"/>
      <w:r w:rsidRPr="0063552C">
        <w:rPr>
          <w:rFonts w:ascii="Times New Roman" w:eastAsia="Calibri" w:hAnsi="Times New Roman" w:cs="Times New Roman"/>
          <w:bCs/>
          <w:sz w:val="12"/>
          <w:szCs w:val="12"/>
        </w:rPr>
        <w:t>xml</w:t>
      </w:r>
      <w:proofErr w:type="spellEnd"/>
      <w:r w:rsidRPr="0063552C">
        <w:rPr>
          <w:rFonts w:ascii="Times New Roman" w:eastAsia="Calibri" w:hAnsi="Times New Roman" w:cs="Times New Roman"/>
          <w:bCs/>
          <w:sz w:val="12"/>
          <w:szCs w:val="12"/>
        </w:rPr>
        <w:t xml:space="preserve"> – для формализованных документов;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б) </w:t>
      </w:r>
      <w:proofErr w:type="spellStart"/>
      <w:r w:rsidRPr="0063552C">
        <w:rPr>
          <w:rFonts w:ascii="Times New Roman" w:eastAsia="Calibri" w:hAnsi="Times New Roman" w:cs="Times New Roman"/>
          <w:bCs/>
          <w:sz w:val="12"/>
          <w:szCs w:val="12"/>
        </w:rPr>
        <w:t>doc</w:t>
      </w:r>
      <w:proofErr w:type="spellEnd"/>
      <w:r w:rsidRPr="0063552C">
        <w:rPr>
          <w:rFonts w:ascii="Times New Roman" w:eastAsia="Calibri" w:hAnsi="Times New Roman" w:cs="Times New Roman"/>
          <w:bCs/>
          <w:sz w:val="12"/>
          <w:szCs w:val="12"/>
        </w:rPr>
        <w:t xml:space="preserve">, </w:t>
      </w:r>
      <w:proofErr w:type="spellStart"/>
      <w:r w:rsidRPr="0063552C">
        <w:rPr>
          <w:rFonts w:ascii="Times New Roman" w:eastAsia="Calibri" w:hAnsi="Times New Roman" w:cs="Times New Roman"/>
          <w:bCs/>
          <w:sz w:val="12"/>
          <w:szCs w:val="12"/>
        </w:rPr>
        <w:t>docx</w:t>
      </w:r>
      <w:proofErr w:type="spellEnd"/>
      <w:r w:rsidRPr="0063552C">
        <w:rPr>
          <w:rFonts w:ascii="Times New Roman" w:eastAsia="Calibri" w:hAnsi="Times New Roman" w:cs="Times New Roman"/>
          <w:bCs/>
          <w:sz w:val="12"/>
          <w:szCs w:val="12"/>
        </w:rPr>
        <w:t xml:space="preserve">, </w:t>
      </w:r>
      <w:proofErr w:type="spellStart"/>
      <w:r w:rsidRPr="0063552C">
        <w:rPr>
          <w:rFonts w:ascii="Times New Roman" w:eastAsia="Calibri" w:hAnsi="Times New Roman" w:cs="Times New Roman"/>
          <w:bCs/>
          <w:sz w:val="12"/>
          <w:szCs w:val="12"/>
        </w:rPr>
        <w:t>odt</w:t>
      </w:r>
      <w:proofErr w:type="spellEnd"/>
      <w:r w:rsidRPr="0063552C">
        <w:rPr>
          <w:rFonts w:ascii="Times New Roman" w:eastAsia="Calibri"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в) </w:t>
      </w:r>
      <w:proofErr w:type="spellStart"/>
      <w:r w:rsidRPr="0063552C">
        <w:rPr>
          <w:rFonts w:ascii="Times New Roman" w:eastAsia="Calibri" w:hAnsi="Times New Roman" w:cs="Times New Roman"/>
          <w:bCs/>
          <w:sz w:val="12"/>
          <w:szCs w:val="12"/>
        </w:rPr>
        <w:t>xls</w:t>
      </w:r>
      <w:proofErr w:type="spellEnd"/>
      <w:r w:rsidRPr="0063552C">
        <w:rPr>
          <w:rFonts w:ascii="Times New Roman" w:eastAsia="Calibri" w:hAnsi="Times New Roman" w:cs="Times New Roman"/>
          <w:bCs/>
          <w:sz w:val="12"/>
          <w:szCs w:val="12"/>
        </w:rPr>
        <w:t xml:space="preserve">, </w:t>
      </w:r>
      <w:proofErr w:type="spellStart"/>
      <w:r w:rsidRPr="0063552C">
        <w:rPr>
          <w:rFonts w:ascii="Times New Roman" w:eastAsia="Calibri" w:hAnsi="Times New Roman" w:cs="Times New Roman"/>
          <w:bCs/>
          <w:sz w:val="12"/>
          <w:szCs w:val="12"/>
        </w:rPr>
        <w:t>xlsx</w:t>
      </w:r>
      <w:proofErr w:type="spellEnd"/>
      <w:r w:rsidRPr="0063552C">
        <w:rPr>
          <w:rFonts w:ascii="Times New Roman" w:eastAsia="Calibri" w:hAnsi="Times New Roman" w:cs="Times New Roman"/>
          <w:bCs/>
          <w:sz w:val="12"/>
          <w:szCs w:val="12"/>
        </w:rPr>
        <w:t xml:space="preserve">, </w:t>
      </w:r>
      <w:proofErr w:type="spellStart"/>
      <w:r w:rsidRPr="0063552C">
        <w:rPr>
          <w:rFonts w:ascii="Times New Roman" w:eastAsia="Calibri" w:hAnsi="Times New Roman" w:cs="Times New Roman"/>
          <w:bCs/>
          <w:sz w:val="12"/>
          <w:szCs w:val="12"/>
        </w:rPr>
        <w:t>ods</w:t>
      </w:r>
      <w:proofErr w:type="spellEnd"/>
      <w:r w:rsidRPr="0063552C">
        <w:rPr>
          <w:rFonts w:ascii="Times New Roman" w:eastAsia="Calibri" w:hAnsi="Times New Roman" w:cs="Times New Roman"/>
          <w:bCs/>
          <w:sz w:val="12"/>
          <w:szCs w:val="12"/>
        </w:rPr>
        <w:t xml:space="preserve"> – для документов, содержащих расчеты;</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г) </w:t>
      </w:r>
      <w:proofErr w:type="spellStart"/>
      <w:r w:rsidRPr="0063552C">
        <w:rPr>
          <w:rFonts w:ascii="Times New Roman" w:eastAsia="Calibri" w:hAnsi="Times New Roman" w:cs="Times New Roman"/>
          <w:bCs/>
          <w:sz w:val="12"/>
          <w:szCs w:val="12"/>
        </w:rPr>
        <w:t>pdf</w:t>
      </w:r>
      <w:proofErr w:type="spellEnd"/>
      <w:r w:rsidRPr="0063552C">
        <w:rPr>
          <w:rFonts w:ascii="Times New Roman" w:eastAsia="Calibri" w:hAnsi="Times New Roman" w:cs="Times New Roman"/>
          <w:bCs/>
          <w:sz w:val="12"/>
          <w:szCs w:val="12"/>
        </w:rPr>
        <w:t xml:space="preserve">, </w:t>
      </w:r>
      <w:proofErr w:type="spellStart"/>
      <w:r w:rsidRPr="0063552C">
        <w:rPr>
          <w:rFonts w:ascii="Times New Roman" w:eastAsia="Calibri" w:hAnsi="Times New Roman" w:cs="Times New Roman"/>
          <w:bCs/>
          <w:sz w:val="12"/>
          <w:szCs w:val="12"/>
        </w:rPr>
        <w:t>jpg</w:t>
      </w:r>
      <w:proofErr w:type="spellEnd"/>
      <w:r w:rsidRPr="0063552C">
        <w:rPr>
          <w:rFonts w:ascii="Times New Roman" w:eastAsia="Calibri" w:hAnsi="Times New Roman" w:cs="Times New Roman"/>
          <w:bCs/>
          <w:sz w:val="12"/>
          <w:szCs w:val="12"/>
        </w:rPr>
        <w:t xml:space="preserve">, </w:t>
      </w:r>
      <w:proofErr w:type="spellStart"/>
      <w:r w:rsidRPr="0063552C">
        <w:rPr>
          <w:rFonts w:ascii="Times New Roman" w:eastAsia="Calibri" w:hAnsi="Times New Roman" w:cs="Times New Roman"/>
          <w:bCs/>
          <w:sz w:val="12"/>
          <w:szCs w:val="12"/>
        </w:rPr>
        <w:t>jpeg</w:t>
      </w:r>
      <w:proofErr w:type="spellEnd"/>
      <w:r w:rsidRPr="0063552C">
        <w:rPr>
          <w:rFonts w:ascii="Times New Roman" w:eastAsia="Calibri" w:hAnsi="Times New Roman" w:cs="Times New Roman"/>
          <w:bCs/>
          <w:sz w:val="12"/>
          <w:szCs w:val="12"/>
        </w:rPr>
        <w:t xml:space="preserve">, </w:t>
      </w:r>
      <w:proofErr w:type="spellStart"/>
      <w:r w:rsidRPr="0063552C">
        <w:rPr>
          <w:rFonts w:ascii="Times New Roman" w:eastAsia="Calibri" w:hAnsi="Times New Roman" w:cs="Times New Roman"/>
          <w:bCs/>
          <w:sz w:val="12"/>
          <w:szCs w:val="12"/>
        </w:rPr>
        <w:t>png</w:t>
      </w:r>
      <w:proofErr w:type="spellEnd"/>
      <w:r w:rsidRPr="0063552C">
        <w:rPr>
          <w:rFonts w:ascii="Times New Roman" w:eastAsia="Calibri" w:hAnsi="Times New Roman" w:cs="Times New Roman"/>
          <w:bCs/>
          <w:sz w:val="12"/>
          <w:szCs w:val="12"/>
        </w:rPr>
        <w:t xml:space="preserve">, </w:t>
      </w:r>
      <w:proofErr w:type="spellStart"/>
      <w:r w:rsidRPr="0063552C">
        <w:rPr>
          <w:rFonts w:ascii="Times New Roman" w:eastAsia="Calibri" w:hAnsi="Times New Roman" w:cs="Times New Roman"/>
          <w:bCs/>
          <w:sz w:val="12"/>
          <w:szCs w:val="12"/>
        </w:rPr>
        <w:t>bmp</w:t>
      </w:r>
      <w:proofErr w:type="spellEnd"/>
      <w:r w:rsidRPr="0063552C">
        <w:rPr>
          <w:rFonts w:ascii="Times New Roman" w:eastAsia="Calibri" w:hAnsi="Times New Roman" w:cs="Times New Roman"/>
          <w:bCs/>
          <w:sz w:val="12"/>
          <w:szCs w:val="12"/>
        </w:rPr>
        <w:t xml:space="preserve">, </w:t>
      </w:r>
      <w:proofErr w:type="spellStart"/>
      <w:r w:rsidRPr="0063552C">
        <w:rPr>
          <w:rFonts w:ascii="Times New Roman" w:eastAsia="Calibri" w:hAnsi="Times New Roman" w:cs="Times New Roman"/>
          <w:bCs/>
          <w:sz w:val="12"/>
          <w:szCs w:val="12"/>
        </w:rPr>
        <w:t>tiff</w:t>
      </w:r>
      <w:proofErr w:type="spellEnd"/>
      <w:r w:rsidRPr="0063552C">
        <w:rPr>
          <w:rFonts w:ascii="Times New Roman" w:eastAsia="Calibri"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д) </w:t>
      </w:r>
      <w:proofErr w:type="spellStart"/>
      <w:r w:rsidRPr="0063552C">
        <w:rPr>
          <w:rFonts w:ascii="Times New Roman" w:eastAsia="Calibri" w:hAnsi="Times New Roman" w:cs="Times New Roman"/>
          <w:bCs/>
          <w:sz w:val="12"/>
          <w:szCs w:val="12"/>
        </w:rPr>
        <w:t>zip</w:t>
      </w:r>
      <w:proofErr w:type="spellEnd"/>
      <w:r w:rsidRPr="0063552C">
        <w:rPr>
          <w:rFonts w:ascii="Times New Roman" w:eastAsia="Calibri" w:hAnsi="Times New Roman" w:cs="Times New Roman"/>
          <w:bCs/>
          <w:sz w:val="12"/>
          <w:szCs w:val="12"/>
        </w:rPr>
        <w:t xml:space="preserve">, </w:t>
      </w:r>
      <w:proofErr w:type="spellStart"/>
      <w:r w:rsidRPr="0063552C">
        <w:rPr>
          <w:rFonts w:ascii="Times New Roman" w:eastAsia="Calibri" w:hAnsi="Times New Roman" w:cs="Times New Roman"/>
          <w:bCs/>
          <w:sz w:val="12"/>
          <w:szCs w:val="12"/>
        </w:rPr>
        <w:t>rar</w:t>
      </w:r>
      <w:proofErr w:type="spellEnd"/>
      <w:r w:rsidRPr="0063552C">
        <w:rPr>
          <w:rFonts w:ascii="Times New Roman" w:eastAsia="Calibri" w:hAnsi="Times New Roman" w:cs="Times New Roman"/>
          <w:bCs/>
          <w:sz w:val="12"/>
          <w:szCs w:val="12"/>
        </w:rPr>
        <w:t xml:space="preserve"> – для сжатых документов в один файл;</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е) </w:t>
      </w:r>
      <w:proofErr w:type="spellStart"/>
      <w:r w:rsidRPr="0063552C">
        <w:rPr>
          <w:rFonts w:ascii="Times New Roman" w:eastAsia="Calibri" w:hAnsi="Times New Roman" w:cs="Times New Roman"/>
          <w:bCs/>
          <w:sz w:val="12"/>
          <w:szCs w:val="12"/>
        </w:rPr>
        <w:t>sig</w:t>
      </w:r>
      <w:proofErr w:type="spellEnd"/>
      <w:r w:rsidRPr="0063552C">
        <w:rPr>
          <w:rFonts w:ascii="Times New Roman" w:eastAsia="Calibri" w:hAnsi="Times New Roman" w:cs="Times New Roman"/>
          <w:bCs/>
          <w:sz w:val="12"/>
          <w:szCs w:val="12"/>
        </w:rPr>
        <w:t xml:space="preserve"> – для открепленной усиленной квалифицированной электронной подписи.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63552C">
        <w:rPr>
          <w:rFonts w:ascii="Times New Roman" w:eastAsia="Calibri" w:hAnsi="Times New Roman" w:cs="Times New Roman"/>
          <w:bCs/>
          <w:sz w:val="12"/>
          <w:szCs w:val="12"/>
        </w:rPr>
        <w:t>dpi</w:t>
      </w:r>
      <w:proofErr w:type="spellEnd"/>
      <w:r w:rsidRPr="0063552C">
        <w:rPr>
          <w:rFonts w:ascii="Times New Roman" w:eastAsia="Calibri" w:hAnsi="Times New Roman" w:cs="Times New Roman"/>
          <w:bCs/>
          <w:sz w:val="12"/>
          <w:szCs w:val="12"/>
        </w:rPr>
        <w:t xml:space="preserve"> (масштаб 1:1) с использованием следующих режимов: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«черно-белый» (при отсутствии в документе графических изображений и (или) цветного текста);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«цветной» или «режим полной цветопередачи» (при наличии в документе цветных графических изображений либо цветного текста);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Электронные документы должны обеспечивать:</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возможность идентифицировать документ и количество листов в документе;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Документы, подлежащие представлению в форматах </w:t>
      </w:r>
      <w:proofErr w:type="spellStart"/>
      <w:r w:rsidRPr="0063552C">
        <w:rPr>
          <w:rFonts w:ascii="Times New Roman" w:eastAsia="Calibri" w:hAnsi="Times New Roman" w:cs="Times New Roman"/>
          <w:bCs/>
          <w:sz w:val="12"/>
          <w:szCs w:val="12"/>
        </w:rPr>
        <w:t>xls</w:t>
      </w:r>
      <w:proofErr w:type="spellEnd"/>
      <w:r w:rsidRPr="0063552C">
        <w:rPr>
          <w:rFonts w:ascii="Times New Roman" w:eastAsia="Calibri" w:hAnsi="Times New Roman" w:cs="Times New Roman"/>
          <w:bCs/>
          <w:sz w:val="12"/>
          <w:szCs w:val="12"/>
        </w:rPr>
        <w:t xml:space="preserve">, </w:t>
      </w:r>
      <w:proofErr w:type="spellStart"/>
      <w:r w:rsidRPr="0063552C">
        <w:rPr>
          <w:rFonts w:ascii="Times New Roman" w:eastAsia="Calibri" w:hAnsi="Times New Roman" w:cs="Times New Roman"/>
          <w:bCs/>
          <w:sz w:val="12"/>
          <w:szCs w:val="12"/>
        </w:rPr>
        <w:t>xlsx</w:t>
      </w:r>
      <w:proofErr w:type="spellEnd"/>
      <w:r w:rsidRPr="0063552C">
        <w:rPr>
          <w:rFonts w:ascii="Times New Roman" w:eastAsia="Calibri" w:hAnsi="Times New Roman" w:cs="Times New Roman"/>
          <w:bCs/>
          <w:sz w:val="12"/>
          <w:szCs w:val="12"/>
        </w:rPr>
        <w:t xml:space="preserve"> или </w:t>
      </w:r>
      <w:proofErr w:type="spellStart"/>
      <w:r w:rsidRPr="0063552C">
        <w:rPr>
          <w:rFonts w:ascii="Times New Roman" w:eastAsia="Calibri" w:hAnsi="Times New Roman" w:cs="Times New Roman"/>
          <w:bCs/>
          <w:sz w:val="12"/>
          <w:szCs w:val="12"/>
        </w:rPr>
        <w:t>ods</w:t>
      </w:r>
      <w:proofErr w:type="spellEnd"/>
      <w:r w:rsidRPr="0063552C">
        <w:rPr>
          <w:rFonts w:ascii="Times New Roman" w:eastAsia="Calibri" w:hAnsi="Times New Roman" w:cs="Times New Roman"/>
          <w:bCs/>
          <w:sz w:val="12"/>
          <w:szCs w:val="12"/>
        </w:rPr>
        <w:t>, формируются в виде отдельного электронного документа.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p>
    <w:p w:rsidR="0063552C" w:rsidRPr="0063552C" w:rsidRDefault="0063552C" w:rsidP="0045664F">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Исчерпывающий перечень административных процедур</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3.1. Предоставление муниципальной услуги включает в себя следующие административные процедуры:</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проверка документов и регистрация заявления;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рассмотрение документов и сведений;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принятие решения;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выдача результата;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внесение результата муниципальной услуги в реестр юридически значимых записей. </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Описание административных процедур представлено в Приложении № 7 к настоящему Административному регламенту.</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Перечень административных процедур (действий) при предоставлении муниципальной услуги услуг в электронной форме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3.2. При предоставлении муниципальной услуги в электронной форме заявителю обеспечиваются: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получение информации о порядке и сроках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формирование заявления;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прием и регистрация Уполномоченным органом заявления и иных документов, необходимых для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получение результата предоставления муниципальной услуги;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получение сведений о ходе рассмотрения заявления;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осуществление оценки качества предоставления муниципальной услуги;</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Порядок осуществления административных процедур (действий) в электронной форме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3.3. Формирование заявления.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 формировании заявления заявителю обеспечивается: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lastRenderedPageBreak/>
        <w:t>б) возможность печати на бумажном носителе копии электронной формы заявления;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 возможность вернуться на любой из этапов заполнения электронной формы заявления без потери ранее введенной информации;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Ответственное должностное лицо:</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проверяет наличие электронных заявлений, поступивших с ЕПГУ, с периодом не реже 2 раз в день;</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рассматривает поступившие заявления и приложенные образы документов (документы);</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производит действия в соответствии с пунктом 3.4 настоящего Административного регламента.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 предоставлении муниципальной услуги в электронной форме заявителю направляется: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3.8. Оценка качества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p>
    <w:p w:rsidR="0063552C" w:rsidRPr="0063552C" w:rsidRDefault="0063552C" w:rsidP="0045664F">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IV. Формы контроля за исполнением административного регламента</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lastRenderedPageBreak/>
        <w:t>Порядок осуществления текущего контроля за соблюдением</w:t>
      </w:r>
      <w:r w:rsidR="0045664F">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и исполнением ответственными должностными лицами положений</w:t>
      </w:r>
      <w:r w:rsidR="0045664F">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регламента и иных нормативных правовых актов,</w:t>
      </w:r>
      <w:r w:rsidR="0045664F">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устанавливающих требования к предоставлению муниципальной услуги, а также принятием ими решений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Текущий контроль осуществляется путем проведения проверок:</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решений о предоставлении (об отказе в предоставлении)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выявления и устранения нарушений прав граждан;</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Порядок и периодичность осуществления плановых и внеплановых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 качеством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соблюдение сроков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соблюдение положений настоящего Административного регламента;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правильность и обоснованность принятого решения об отказе в предоставлении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Основанием для проведения внеплановых проверок являются: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63552C" w:rsidRPr="0063552C" w:rsidRDefault="0063552C" w:rsidP="0045664F">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Ответственность должностных лиц за решения и действия</w:t>
      </w:r>
      <w:r w:rsidR="0045664F">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(бездействие), принимаемые (осуществляемые) ими в ходе</w:t>
      </w:r>
      <w:r w:rsidR="0045664F">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Требования к порядку и формам контроля за предоставлением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муниципальной услуги, в том числе со стороны граждан,</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их объединений и организаций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Граждане, их объединения и организации также имеют право:</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вносить предложения о мерах по устранению нарушений настоящего Административного регламента.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p>
    <w:p w:rsidR="0063552C" w:rsidRPr="0063552C" w:rsidRDefault="0063552C" w:rsidP="00255947">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lastRenderedPageBreak/>
        <w:t>Федеральным законом от 27.07.2010г. № 210-ФЗ «Об организации предоставления государственных и муниципальных услуг»;</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настоящим Административным регламентом.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p>
    <w:p w:rsidR="0063552C" w:rsidRPr="0063552C" w:rsidRDefault="0063552C" w:rsidP="00255947">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6.1 Многофункциональный центр осуществляет:</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иные процедуры и действия, предусмотренные Федеральным законом № 210-ФЗ.</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Информирование заявителей</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назначить другое время для консультаций.</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Выдача заявителю результата предоставления муниципальной услуги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Работник многофункционального центра осуществляет следующие действия: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определяет статус исполнения заявления заявителя в ГИС;</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Приложение № 1</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 Административному регламенту</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 предоставлению муниципальной услуги</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Форма решения о принятии на учет граждан </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в качестве нуждающихся в жилых помещениях</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____________________________________________________________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или органа местного самоуправления</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Кому 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(фамилия, имя, отчество)</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lastRenderedPageBreak/>
        <w:t>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(телефон и адрес электронной почты)                                                                           </w:t>
      </w:r>
    </w:p>
    <w:p w:rsidR="0063552C" w:rsidRPr="0063552C" w:rsidRDefault="0063552C" w:rsidP="00255947">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РЕШЕНИЕ</w:t>
      </w:r>
    </w:p>
    <w:p w:rsidR="0063552C" w:rsidRPr="0063552C" w:rsidRDefault="0063552C" w:rsidP="00255947">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 принятии граждан на учет в качестве нуждающихся</w:t>
      </w:r>
      <w:r w:rsidR="00255947">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в жилых помещениях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Дата __________________</w:t>
      </w:r>
      <w:r w:rsidR="00255947">
        <w:rPr>
          <w:rFonts w:ascii="Times New Roman" w:eastAsia="Calibri" w:hAnsi="Times New Roman" w:cs="Times New Roman"/>
          <w:bCs/>
          <w:sz w:val="12"/>
          <w:szCs w:val="12"/>
        </w:rPr>
        <w:t xml:space="preserve">                                                                                                                                                                          </w:t>
      </w:r>
      <w:r w:rsidR="00255947" w:rsidRPr="0063552C">
        <w:rPr>
          <w:rFonts w:ascii="Times New Roman" w:eastAsia="Calibri" w:hAnsi="Times New Roman" w:cs="Times New Roman"/>
          <w:bCs/>
          <w:sz w:val="12"/>
          <w:szCs w:val="12"/>
        </w:rPr>
        <w:t>№___________</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_________________________________________________________________                                                                                                          ФИО заявителя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 совместно проживающих членов семьи: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1.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2.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3.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4.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Дата принятия на учет:___ ___¬¬ </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Номер в очереди: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  ___________            ________________________</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(должность                                                         (подпись)                    (расшифровка подписи)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сотрудника органа власти, </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принявшего решение) </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«__»  _______________ 20__ г.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М.П.</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Приложение № 2</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 Административному регламенту</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 предоставлению муниципальной услуги</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Форма уведомления об учете граждан,</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нуждающихся в жилых помещениях</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____________________________________________________________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или органа местного самоуправления</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Кому 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(фамилия, имя, отчество)</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(телефон и адрес электронной почты)                                                                     </w:t>
      </w:r>
    </w:p>
    <w:p w:rsidR="0063552C" w:rsidRPr="0063552C" w:rsidRDefault="0063552C" w:rsidP="00255947">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УВЕДОМЛЕНИЕ</w:t>
      </w:r>
    </w:p>
    <w:p w:rsidR="0063552C" w:rsidRPr="0063552C" w:rsidRDefault="0063552C" w:rsidP="00255947">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об учете граждан, нуждающихся в жилых помещениях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Дата __________________</w:t>
      </w:r>
      <w:r w:rsidR="00255947">
        <w:rPr>
          <w:rFonts w:ascii="Times New Roman" w:eastAsia="Calibri" w:hAnsi="Times New Roman" w:cs="Times New Roman"/>
          <w:bCs/>
          <w:sz w:val="12"/>
          <w:szCs w:val="12"/>
        </w:rPr>
        <w:t xml:space="preserve">                                                                                                                                                                     </w:t>
      </w:r>
      <w:r w:rsidR="00255947" w:rsidRPr="0063552C">
        <w:rPr>
          <w:rFonts w:ascii="Times New Roman" w:eastAsia="Calibri" w:hAnsi="Times New Roman" w:cs="Times New Roman"/>
          <w:bCs/>
          <w:sz w:val="12"/>
          <w:szCs w:val="12"/>
        </w:rPr>
        <w:t>№___________</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 результатам рассмотрения заявления от __________ № ______ информируем о нахождении на учете в качестве нуждающихся в жилых помещениях: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_________________________________________________________________                                                                                                          ФИО заявителя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Дата принятия на учет:___ ___¬¬ </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Номер в очереди: </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  ___________            ________________________</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(должность                                                         (подпись)                    (расшифровка подписи)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сотрудника органа власти, </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принявшего решение)</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  _______________ 20__ г.</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М.П.</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Приложение № 3</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 Административному регламенту</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 предоставлению муниципальной услуги</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Форма уведомления о снятии с учета граждан, </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нуждающихся в жилых помещениях</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____________________________________________________________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или органа местного самоуправления</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Кому 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(фамилия, имя, отчество)</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(телефон и адрес электронной почты)</w:t>
      </w:r>
    </w:p>
    <w:p w:rsidR="0063552C" w:rsidRPr="0063552C" w:rsidRDefault="0063552C" w:rsidP="00255947">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УВЕДОМЛЕНИЕ</w:t>
      </w:r>
    </w:p>
    <w:p w:rsidR="0063552C" w:rsidRPr="0063552C" w:rsidRDefault="0063552C" w:rsidP="00255947">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 снятии с учета граждан, нуждающихся в жилых помещениях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Дата __________________</w:t>
      </w:r>
      <w:r w:rsidR="00255947">
        <w:rPr>
          <w:rFonts w:ascii="Times New Roman" w:eastAsia="Calibri" w:hAnsi="Times New Roman" w:cs="Times New Roman"/>
          <w:bCs/>
          <w:sz w:val="12"/>
          <w:szCs w:val="12"/>
        </w:rPr>
        <w:t xml:space="preserve">                                                                                                                                                                     </w:t>
      </w:r>
      <w:r w:rsidR="00255947" w:rsidRPr="0063552C">
        <w:rPr>
          <w:rFonts w:ascii="Times New Roman" w:eastAsia="Calibri" w:hAnsi="Times New Roman" w:cs="Times New Roman"/>
          <w:bCs/>
          <w:sz w:val="12"/>
          <w:szCs w:val="12"/>
        </w:rPr>
        <w:t>№___________</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По результатам рассмотрения заявления </w:t>
      </w:r>
      <w:proofErr w:type="gramStart"/>
      <w:r w:rsidRPr="0063552C">
        <w:rPr>
          <w:rFonts w:ascii="Times New Roman" w:eastAsia="Calibri" w:hAnsi="Times New Roman" w:cs="Times New Roman"/>
          <w:bCs/>
          <w:sz w:val="12"/>
          <w:szCs w:val="12"/>
        </w:rPr>
        <w:t>от</w:t>
      </w:r>
      <w:proofErr w:type="gramEnd"/>
      <w:r w:rsidRPr="0063552C">
        <w:rPr>
          <w:rFonts w:ascii="Times New Roman" w:eastAsia="Calibri" w:hAnsi="Times New Roman" w:cs="Times New Roman"/>
          <w:bCs/>
          <w:sz w:val="12"/>
          <w:szCs w:val="12"/>
        </w:rPr>
        <w:t xml:space="preserve"> __________ № ______ информируем </w:t>
      </w:r>
      <w:proofErr w:type="gramStart"/>
      <w:r w:rsidRPr="0063552C">
        <w:rPr>
          <w:rFonts w:ascii="Times New Roman" w:eastAsia="Calibri" w:hAnsi="Times New Roman" w:cs="Times New Roman"/>
          <w:bCs/>
          <w:sz w:val="12"/>
          <w:szCs w:val="12"/>
        </w:rPr>
        <w:t>о</w:t>
      </w:r>
      <w:proofErr w:type="gramEnd"/>
      <w:r w:rsidRPr="0063552C">
        <w:rPr>
          <w:rFonts w:ascii="Times New Roman" w:eastAsia="Calibri" w:hAnsi="Times New Roman" w:cs="Times New Roman"/>
          <w:bCs/>
          <w:sz w:val="12"/>
          <w:szCs w:val="12"/>
        </w:rPr>
        <w:t xml:space="preserve"> снятии с учета граждан в качестве нуждающихся в жилых помещениях:</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_________________________________________________________________                                                                                                          ФИО заявителя</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  ___________            ________________________</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(должность                                                         (подпись)                    (расшифровка подписи)</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сотрудника органа власти, </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lastRenderedPageBreak/>
        <w:t>принявшего решение)</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  _______________ 20__ г.</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w:t>
      </w:r>
    </w:p>
    <w:p w:rsidR="0063552C" w:rsidRPr="0063552C"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М.П.</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Приложение № 4</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 Административному регламенту</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по предоставлению муниципальной услуги</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Форма решения об отказе в приеме документов, необходимых для предоставления муниципальной услуги</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или органа местного самоуправления</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Кому 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(фамилия, имя, отчество)</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______________________________________</w:t>
      </w:r>
    </w:p>
    <w:p w:rsidR="0063552C" w:rsidRPr="0063552C" w:rsidRDefault="0063552C" w:rsidP="00255947">
      <w:pPr>
        <w:tabs>
          <w:tab w:val="left" w:pos="6936"/>
        </w:tabs>
        <w:spacing w:after="0" w:line="240" w:lineRule="auto"/>
        <w:ind w:firstLine="284"/>
        <w:jc w:val="right"/>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(телефон и адрес электронной почты)</w:t>
      </w:r>
    </w:p>
    <w:p w:rsidR="0063552C" w:rsidRPr="0063552C" w:rsidRDefault="0063552C" w:rsidP="00255947">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РЕШЕНИЕ</w:t>
      </w:r>
    </w:p>
    <w:p w:rsidR="0063552C" w:rsidRPr="0063552C" w:rsidRDefault="0063552C" w:rsidP="00255947">
      <w:pPr>
        <w:tabs>
          <w:tab w:val="left" w:pos="6936"/>
        </w:tabs>
        <w:spacing w:after="0" w:line="240" w:lineRule="auto"/>
        <w:ind w:firstLine="284"/>
        <w:jc w:val="center"/>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об отказе в приеме документов, необходимых для предоставления услуги «Принятие на учет граждан в качестве нуждающихся в жилых помещениях»</w:t>
      </w:r>
    </w:p>
    <w:p w:rsidR="0063552C" w:rsidRPr="0063552C" w:rsidRDefault="0063552C" w:rsidP="0063552C">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Дата _______________</w:t>
      </w:r>
      <w:r w:rsidR="00255947">
        <w:rPr>
          <w:rFonts w:ascii="Times New Roman" w:eastAsia="Calibri" w:hAnsi="Times New Roman" w:cs="Times New Roman"/>
          <w:bCs/>
          <w:sz w:val="12"/>
          <w:szCs w:val="12"/>
        </w:rPr>
        <w:t xml:space="preserve">                                                                                                                                                                           </w:t>
      </w:r>
      <w:r w:rsidRPr="0063552C">
        <w:rPr>
          <w:rFonts w:ascii="Times New Roman" w:eastAsia="Calibri" w:hAnsi="Times New Roman" w:cs="Times New Roman"/>
          <w:bCs/>
          <w:sz w:val="12"/>
          <w:szCs w:val="12"/>
        </w:rPr>
        <w:t xml:space="preserve">№ _____________ </w:t>
      </w:r>
    </w:p>
    <w:p w:rsidR="00F82F3B" w:rsidRDefault="0063552C" w:rsidP="00255947">
      <w:pPr>
        <w:tabs>
          <w:tab w:val="left" w:pos="6936"/>
        </w:tabs>
        <w:spacing w:after="0" w:line="240" w:lineRule="auto"/>
        <w:ind w:firstLine="284"/>
        <w:jc w:val="both"/>
        <w:rPr>
          <w:rFonts w:ascii="Times New Roman" w:eastAsia="Calibri" w:hAnsi="Times New Roman" w:cs="Times New Roman"/>
          <w:bCs/>
          <w:sz w:val="12"/>
          <w:szCs w:val="12"/>
        </w:rPr>
      </w:pPr>
      <w:r w:rsidRPr="0063552C">
        <w:rPr>
          <w:rFonts w:ascii="Times New Roman" w:eastAsia="Calibri" w:hAnsi="Times New Roman" w:cs="Times New Roman"/>
          <w:bCs/>
          <w:sz w:val="12"/>
          <w:szCs w:val="12"/>
        </w:rPr>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5000" w:type="pct"/>
        <w:tblLook w:val="04A0" w:firstRow="1" w:lastRow="0" w:firstColumn="1" w:lastColumn="0" w:noHBand="0" w:noVBand="1"/>
      </w:tblPr>
      <w:tblGrid>
        <w:gridCol w:w="1242"/>
        <w:gridCol w:w="4283"/>
        <w:gridCol w:w="2204"/>
      </w:tblGrid>
      <w:tr w:rsidR="00255947" w:rsidTr="00255947">
        <w:tc>
          <w:tcPr>
            <w:tcW w:w="803" w:type="pct"/>
            <w:vAlign w:val="center"/>
          </w:tcPr>
          <w:p w:rsidR="00255947" w:rsidRPr="00255947" w:rsidRDefault="00255947" w:rsidP="00255947">
            <w:pPr>
              <w:autoSpaceDE w:val="0"/>
              <w:autoSpaceDN w:val="0"/>
              <w:adjustRightInd w:val="0"/>
              <w:jc w:val="center"/>
              <w:rPr>
                <w:rFonts w:ascii="Times New Roman" w:hAnsi="Times New Roman" w:cs="Times New Roman"/>
                <w:sz w:val="12"/>
                <w:szCs w:val="12"/>
              </w:rPr>
            </w:pPr>
            <w:r w:rsidRPr="00255947">
              <w:rPr>
                <w:rFonts w:ascii="Times New Roman" w:hAnsi="Times New Roman" w:cs="Times New Roman"/>
                <w:sz w:val="12"/>
                <w:szCs w:val="12"/>
              </w:rPr>
              <w:t>№</w:t>
            </w:r>
            <w:r>
              <w:rPr>
                <w:rFonts w:ascii="Times New Roman" w:hAnsi="Times New Roman" w:cs="Times New Roman"/>
                <w:sz w:val="12"/>
                <w:szCs w:val="12"/>
              </w:rPr>
              <w:t xml:space="preserve"> </w:t>
            </w:r>
            <w:r w:rsidRPr="00255947">
              <w:rPr>
                <w:rFonts w:ascii="Times New Roman" w:hAnsi="Times New Roman" w:cs="Times New Roman"/>
                <w:sz w:val="12"/>
                <w:szCs w:val="12"/>
              </w:rPr>
              <w:t>пункта административного регламента</w:t>
            </w:r>
          </w:p>
        </w:tc>
        <w:tc>
          <w:tcPr>
            <w:tcW w:w="2771" w:type="pct"/>
            <w:vAlign w:val="center"/>
          </w:tcPr>
          <w:p w:rsidR="00255947" w:rsidRDefault="00255947" w:rsidP="00255947">
            <w:pPr>
              <w:tabs>
                <w:tab w:val="left" w:pos="6936"/>
              </w:tabs>
              <w:jc w:val="center"/>
              <w:rPr>
                <w:rFonts w:ascii="Times New Roman" w:eastAsia="Calibri" w:hAnsi="Times New Roman" w:cs="Times New Roman"/>
                <w:bCs/>
                <w:sz w:val="12"/>
                <w:szCs w:val="12"/>
              </w:rPr>
            </w:pPr>
            <w:r w:rsidRPr="00255947">
              <w:rPr>
                <w:rFonts w:ascii="Times New Roman" w:hAnsi="Times New Roman" w:cs="Times New Roman"/>
                <w:sz w:val="12"/>
                <w:szCs w:val="12"/>
              </w:rPr>
              <w:t>Наименование основания для отказа в соответствии с единым стандартом</w:t>
            </w:r>
          </w:p>
        </w:tc>
        <w:tc>
          <w:tcPr>
            <w:tcW w:w="1426" w:type="pct"/>
            <w:vAlign w:val="center"/>
          </w:tcPr>
          <w:p w:rsidR="00255947" w:rsidRDefault="00255947" w:rsidP="00255947">
            <w:pPr>
              <w:tabs>
                <w:tab w:val="left" w:pos="6936"/>
              </w:tabs>
              <w:jc w:val="center"/>
              <w:rPr>
                <w:rFonts w:ascii="Times New Roman" w:eastAsia="Calibri" w:hAnsi="Times New Roman" w:cs="Times New Roman"/>
                <w:bCs/>
                <w:sz w:val="12"/>
                <w:szCs w:val="12"/>
              </w:rPr>
            </w:pPr>
            <w:r w:rsidRPr="00255947">
              <w:rPr>
                <w:rFonts w:ascii="Times New Roman" w:hAnsi="Times New Roman" w:cs="Times New Roman"/>
                <w:sz w:val="12"/>
                <w:szCs w:val="12"/>
              </w:rPr>
              <w:t>Разъяснение причин отказа в предоставлении услуги</w:t>
            </w:r>
          </w:p>
        </w:tc>
      </w:tr>
      <w:tr w:rsidR="00255947" w:rsidTr="00255947">
        <w:tc>
          <w:tcPr>
            <w:tcW w:w="803" w:type="pct"/>
            <w:vAlign w:val="center"/>
          </w:tcPr>
          <w:p w:rsidR="00255947" w:rsidRDefault="00255947" w:rsidP="00255947">
            <w:pPr>
              <w:tabs>
                <w:tab w:val="left" w:pos="6936"/>
              </w:tabs>
              <w:jc w:val="center"/>
              <w:rPr>
                <w:rFonts w:ascii="Times New Roman" w:eastAsia="Calibri" w:hAnsi="Times New Roman" w:cs="Times New Roman"/>
                <w:bCs/>
                <w:sz w:val="12"/>
                <w:szCs w:val="12"/>
              </w:rPr>
            </w:pPr>
            <w:r w:rsidRPr="00255947">
              <w:rPr>
                <w:rFonts w:ascii="Times New Roman" w:hAnsi="Times New Roman" w:cs="Times New Roman"/>
                <w:sz w:val="12"/>
                <w:szCs w:val="12"/>
              </w:rPr>
              <w:t>1</w:t>
            </w:r>
          </w:p>
        </w:tc>
        <w:tc>
          <w:tcPr>
            <w:tcW w:w="2771" w:type="pct"/>
            <w:vAlign w:val="center"/>
          </w:tcPr>
          <w:p w:rsidR="00255947" w:rsidRDefault="00255947" w:rsidP="00255947">
            <w:pPr>
              <w:tabs>
                <w:tab w:val="left" w:pos="6936"/>
              </w:tabs>
              <w:jc w:val="center"/>
              <w:rPr>
                <w:rFonts w:ascii="Times New Roman" w:eastAsia="Calibri" w:hAnsi="Times New Roman" w:cs="Times New Roman"/>
                <w:bCs/>
                <w:sz w:val="12"/>
                <w:szCs w:val="12"/>
              </w:rPr>
            </w:pPr>
            <w:r w:rsidRPr="00255947">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1426" w:type="pct"/>
            <w:vAlign w:val="center"/>
          </w:tcPr>
          <w:p w:rsidR="00255947" w:rsidRDefault="00255947" w:rsidP="00255947">
            <w:pPr>
              <w:tabs>
                <w:tab w:val="left" w:pos="6936"/>
              </w:tabs>
              <w:jc w:val="center"/>
              <w:rPr>
                <w:rFonts w:ascii="Times New Roman" w:eastAsia="Calibri" w:hAnsi="Times New Roman" w:cs="Times New Roman"/>
                <w:bCs/>
                <w:sz w:val="12"/>
                <w:szCs w:val="12"/>
              </w:rPr>
            </w:pPr>
            <w:r w:rsidRPr="00255947">
              <w:rPr>
                <w:rFonts w:ascii="Times New Roman" w:hAnsi="Times New Roman" w:cs="Times New Roman"/>
                <w:bCs/>
                <w:kern w:val="28"/>
                <w:sz w:val="12"/>
                <w:szCs w:val="12"/>
              </w:rPr>
              <w:t>Указываются основания такого вывода</w:t>
            </w:r>
          </w:p>
        </w:tc>
      </w:tr>
      <w:tr w:rsidR="00255947" w:rsidTr="00255947">
        <w:tc>
          <w:tcPr>
            <w:tcW w:w="803" w:type="pct"/>
            <w:vAlign w:val="center"/>
          </w:tcPr>
          <w:p w:rsidR="00255947" w:rsidRPr="00255947" w:rsidRDefault="00255947" w:rsidP="00255947">
            <w:pPr>
              <w:tabs>
                <w:tab w:val="left" w:pos="6936"/>
              </w:tabs>
              <w:jc w:val="center"/>
              <w:rPr>
                <w:rFonts w:ascii="Times New Roman" w:hAnsi="Times New Roman" w:cs="Times New Roman"/>
                <w:sz w:val="12"/>
                <w:szCs w:val="12"/>
              </w:rPr>
            </w:pPr>
            <w:r w:rsidRPr="00255947">
              <w:rPr>
                <w:rFonts w:ascii="Times New Roman" w:hAnsi="Times New Roman" w:cs="Times New Roman"/>
                <w:sz w:val="12"/>
                <w:szCs w:val="12"/>
              </w:rPr>
              <w:t>2</w:t>
            </w:r>
          </w:p>
        </w:tc>
        <w:tc>
          <w:tcPr>
            <w:tcW w:w="2771"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1426"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Указываются основания такого вывода</w:t>
            </w:r>
          </w:p>
        </w:tc>
      </w:tr>
      <w:tr w:rsidR="00255947" w:rsidTr="00255947">
        <w:tc>
          <w:tcPr>
            <w:tcW w:w="803" w:type="pct"/>
            <w:vAlign w:val="center"/>
          </w:tcPr>
          <w:p w:rsidR="00255947" w:rsidRPr="00255947" w:rsidRDefault="00255947" w:rsidP="00255947">
            <w:pPr>
              <w:tabs>
                <w:tab w:val="left" w:pos="6936"/>
              </w:tabs>
              <w:jc w:val="center"/>
              <w:rPr>
                <w:rFonts w:ascii="Times New Roman" w:hAnsi="Times New Roman" w:cs="Times New Roman"/>
                <w:sz w:val="12"/>
                <w:szCs w:val="12"/>
              </w:rPr>
            </w:pPr>
            <w:r w:rsidRPr="00255947">
              <w:rPr>
                <w:rFonts w:ascii="Times New Roman" w:hAnsi="Times New Roman" w:cs="Times New Roman"/>
                <w:sz w:val="12"/>
                <w:szCs w:val="12"/>
              </w:rPr>
              <w:t>3</w:t>
            </w:r>
          </w:p>
        </w:tc>
        <w:tc>
          <w:tcPr>
            <w:tcW w:w="2771" w:type="pct"/>
            <w:vAlign w:val="center"/>
          </w:tcPr>
          <w:p w:rsidR="00255947" w:rsidRPr="00255947" w:rsidRDefault="00255947" w:rsidP="00255947">
            <w:pPr>
              <w:tabs>
                <w:tab w:val="left" w:pos="6936"/>
              </w:tabs>
              <w:jc w:val="center"/>
              <w:rPr>
                <w:rFonts w:ascii="Times New Roman" w:hAnsi="Times New Roman" w:cs="Times New Roman"/>
                <w:sz w:val="12"/>
                <w:szCs w:val="12"/>
              </w:rPr>
            </w:pPr>
            <w:r w:rsidRPr="00255947">
              <w:rPr>
                <w:rFonts w:ascii="Times New Roman" w:hAnsi="Times New Roman" w:cs="Times New Roman"/>
                <w:bCs/>
                <w:kern w:val="28"/>
                <w:sz w:val="12"/>
                <w:szCs w:val="12"/>
              </w:rPr>
              <w:t>Представление неполного комплекта документов</w:t>
            </w:r>
          </w:p>
        </w:tc>
        <w:tc>
          <w:tcPr>
            <w:tcW w:w="1426"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255947" w:rsidTr="00255947">
        <w:tc>
          <w:tcPr>
            <w:tcW w:w="803" w:type="pct"/>
            <w:vAlign w:val="center"/>
          </w:tcPr>
          <w:p w:rsidR="00255947" w:rsidRPr="00255947" w:rsidRDefault="00255947" w:rsidP="00255947">
            <w:pPr>
              <w:tabs>
                <w:tab w:val="left" w:pos="6936"/>
              </w:tabs>
              <w:jc w:val="center"/>
              <w:rPr>
                <w:rFonts w:ascii="Times New Roman" w:hAnsi="Times New Roman" w:cs="Times New Roman"/>
                <w:sz w:val="12"/>
                <w:szCs w:val="12"/>
              </w:rPr>
            </w:pPr>
            <w:r w:rsidRPr="00255947">
              <w:rPr>
                <w:rFonts w:ascii="Times New Roman" w:hAnsi="Times New Roman" w:cs="Times New Roman"/>
                <w:sz w:val="12"/>
                <w:szCs w:val="12"/>
              </w:rPr>
              <w:t>4</w:t>
            </w:r>
          </w:p>
        </w:tc>
        <w:tc>
          <w:tcPr>
            <w:tcW w:w="2771"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1426"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Указывается исчерпывающий перечень документов, утративших силу</w:t>
            </w:r>
          </w:p>
        </w:tc>
      </w:tr>
      <w:tr w:rsidR="00255947" w:rsidTr="00255947">
        <w:tc>
          <w:tcPr>
            <w:tcW w:w="803" w:type="pct"/>
            <w:vAlign w:val="center"/>
          </w:tcPr>
          <w:p w:rsidR="00255947" w:rsidRPr="00255947" w:rsidRDefault="00255947" w:rsidP="00255947">
            <w:pPr>
              <w:tabs>
                <w:tab w:val="left" w:pos="6936"/>
              </w:tabs>
              <w:jc w:val="center"/>
              <w:rPr>
                <w:rFonts w:ascii="Times New Roman" w:hAnsi="Times New Roman" w:cs="Times New Roman"/>
                <w:sz w:val="12"/>
                <w:szCs w:val="12"/>
              </w:rPr>
            </w:pPr>
            <w:r w:rsidRPr="00255947">
              <w:rPr>
                <w:rFonts w:ascii="Times New Roman" w:hAnsi="Times New Roman" w:cs="Times New Roman"/>
                <w:sz w:val="12"/>
                <w:szCs w:val="12"/>
              </w:rPr>
              <w:t>5</w:t>
            </w:r>
          </w:p>
        </w:tc>
        <w:tc>
          <w:tcPr>
            <w:tcW w:w="2771"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1426"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255947" w:rsidTr="00255947">
        <w:tc>
          <w:tcPr>
            <w:tcW w:w="803" w:type="pct"/>
            <w:vAlign w:val="center"/>
          </w:tcPr>
          <w:p w:rsidR="00255947" w:rsidRPr="00255947" w:rsidRDefault="00255947" w:rsidP="00255947">
            <w:pPr>
              <w:tabs>
                <w:tab w:val="left" w:pos="6936"/>
              </w:tabs>
              <w:jc w:val="center"/>
              <w:rPr>
                <w:rFonts w:ascii="Times New Roman" w:hAnsi="Times New Roman" w:cs="Times New Roman"/>
                <w:sz w:val="12"/>
                <w:szCs w:val="12"/>
              </w:rPr>
            </w:pPr>
            <w:r w:rsidRPr="00255947">
              <w:rPr>
                <w:rFonts w:ascii="Times New Roman" w:hAnsi="Times New Roman" w:cs="Times New Roman"/>
                <w:sz w:val="12"/>
                <w:szCs w:val="12"/>
              </w:rPr>
              <w:t>6</w:t>
            </w:r>
          </w:p>
        </w:tc>
        <w:tc>
          <w:tcPr>
            <w:tcW w:w="2771"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1426"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Указываются основания такого вывода</w:t>
            </w:r>
          </w:p>
        </w:tc>
      </w:tr>
      <w:tr w:rsidR="00255947" w:rsidTr="00255947">
        <w:tc>
          <w:tcPr>
            <w:tcW w:w="803" w:type="pct"/>
            <w:vAlign w:val="center"/>
          </w:tcPr>
          <w:p w:rsidR="00255947" w:rsidRPr="00255947" w:rsidRDefault="00255947" w:rsidP="00255947">
            <w:pPr>
              <w:tabs>
                <w:tab w:val="left" w:pos="6936"/>
              </w:tabs>
              <w:jc w:val="center"/>
              <w:rPr>
                <w:rFonts w:ascii="Times New Roman" w:hAnsi="Times New Roman" w:cs="Times New Roman"/>
                <w:sz w:val="12"/>
                <w:szCs w:val="12"/>
              </w:rPr>
            </w:pPr>
            <w:r w:rsidRPr="00255947">
              <w:rPr>
                <w:rFonts w:ascii="Times New Roman" w:hAnsi="Times New Roman" w:cs="Times New Roman"/>
                <w:sz w:val="12"/>
                <w:szCs w:val="12"/>
              </w:rPr>
              <w:t>7</w:t>
            </w:r>
          </w:p>
        </w:tc>
        <w:tc>
          <w:tcPr>
            <w:tcW w:w="2771"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1426"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255947" w:rsidTr="00255947">
        <w:tc>
          <w:tcPr>
            <w:tcW w:w="803" w:type="pct"/>
            <w:vAlign w:val="center"/>
          </w:tcPr>
          <w:p w:rsidR="00255947" w:rsidRPr="00255947" w:rsidRDefault="00255947" w:rsidP="00255947">
            <w:pPr>
              <w:tabs>
                <w:tab w:val="left" w:pos="6936"/>
              </w:tabs>
              <w:jc w:val="center"/>
              <w:rPr>
                <w:rFonts w:ascii="Times New Roman" w:hAnsi="Times New Roman" w:cs="Times New Roman"/>
                <w:sz w:val="12"/>
                <w:szCs w:val="12"/>
              </w:rPr>
            </w:pPr>
            <w:r w:rsidRPr="00255947">
              <w:rPr>
                <w:rFonts w:ascii="Times New Roman" w:hAnsi="Times New Roman" w:cs="Times New Roman"/>
                <w:sz w:val="12"/>
                <w:szCs w:val="12"/>
              </w:rPr>
              <w:t>8</w:t>
            </w:r>
          </w:p>
        </w:tc>
        <w:tc>
          <w:tcPr>
            <w:tcW w:w="2771"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1426" w:type="pct"/>
            <w:vAlign w:val="center"/>
          </w:tcPr>
          <w:p w:rsidR="00255947" w:rsidRPr="00255947" w:rsidRDefault="00255947" w:rsidP="00255947">
            <w:pPr>
              <w:tabs>
                <w:tab w:val="left" w:pos="6936"/>
              </w:tabs>
              <w:jc w:val="center"/>
              <w:rPr>
                <w:rFonts w:ascii="Times New Roman" w:hAnsi="Times New Roman" w:cs="Times New Roman"/>
                <w:bCs/>
                <w:kern w:val="28"/>
                <w:sz w:val="12"/>
                <w:szCs w:val="12"/>
              </w:rPr>
            </w:pPr>
            <w:r w:rsidRPr="00255947">
              <w:rPr>
                <w:rFonts w:ascii="Times New Roman" w:hAnsi="Times New Roman" w:cs="Times New Roman"/>
                <w:bCs/>
                <w:kern w:val="28"/>
                <w:sz w:val="12"/>
                <w:szCs w:val="12"/>
              </w:rPr>
              <w:t>Указываются основания такого вывода</w:t>
            </w:r>
          </w:p>
        </w:tc>
      </w:tr>
    </w:tbl>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  ___________            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(должность                                                         (подпись)                    (расшифровка подписи)</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сотрудника органа власти,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принявшего решение)</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  _______________ 20__ г.</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М.П.</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Приложение № 5</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 Административному регламенту</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по предоставлению муниципальной услуги</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Форма заявления о предоставлении </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муниципальной услуги</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_____________________________________________________________________________</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(наименование органа, уполномоченного для предоставления услуги)</w:t>
      </w:r>
    </w:p>
    <w:p w:rsidR="00255947" w:rsidRPr="00255947" w:rsidRDefault="00255947" w:rsidP="00255947">
      <w:pPr>
        <w:tabs>
          <w:tab w:val="left" w:pos="6936"/>
        </w:tabs>
        <w:spacing w:after="0" w:line="240" w:lineRule="auto"/>
        <w:ind w:firstLine="284"/>
        <w:jc w:val="center"/>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Заявление о постановке на учет граждан, нуждающихся в предоставлении жилого помещения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1.Заявитель 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(фамилия, имя, отчество (при наличии), дата рождения, СНИЛС)</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Телефон: 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Адрес электронной почты: 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удостоверяющий личность заявителя: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наименование: 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серия, номер ______________________________дата выдачи: 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lastRenderedPageBreak/>
        <w:t>кем выдан: 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код подразделения: 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Адрес регистрации по месту жительства: 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2.Представитель заявителя: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Физическое лицо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Сведения о представителе: 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(фамилия, имя, отчество (при наличии)</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удостоверяющий личность представителя заявителя: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наименование: 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серия, номер _____________________________дата выдачи: 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Контактные данные 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(телефон, адрес электронной почты)</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подтверждающий полномочия представителя заявителя: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 Индивидуальный предприниматель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Сведения об индивидуальном предпринимателе:</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Полное наименование 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ОГРНИП_________________________________________________________________________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ИНН_____________________________________________________________________________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Контактные данные 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(телефон, адрес электронной почты)</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подтверждающий полномочия представителя заявителя: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 Юридическое лицо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Сведения о юридическом лице:</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Полное наименование_____________________________________________________________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ОГРН___________________________________________________________________________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ИНН_____________________________________________________________________________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Контактные данные</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(телефон, адрес электронной почты)</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 Сотрудник организации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Сведения о представителе: 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(фамилия, имя, отчество (при наличии)</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удостоверяющий личность представителя заявителя: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наименование: 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серия, номер _____________________________дата выдачи: 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Контактные данные</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(телефон, адрес электронной почты)</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подтверждающий полномочия представителя заявителя: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 Руководитель организации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удостоверяющий личность представителя заявителя: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наименование: 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серия, номер _____________________________дата выдачи: 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Контактные данные 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(телефон, адрес электронной почты)</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подтверждающий полномочия представителя заявителя: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3. Категория заявителя: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Малоимущие граждане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Наличие льготной категории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4. Причина отнесения к льготной категории:</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4.1. Наличие инвалидности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Инвалиды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Семьи, имеющие детей-инвалидов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Сведения о ребенке-инвалиде: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(фамилия, имя, отчество (при наличии)</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Дата рождения 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СНИЛС 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4.2. Участие в войне, боевых действиях, особые заслуги перед государством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Участник событий (лицо, имеющее заслуги)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Член семьи (умершего) участника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Удостоверение 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4.3. Ликвидация радиационных аварий, служба в подразделении особого риска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Участник событий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Член семьи (умершего) участника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Удостоверение 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4.4. Политические репрессии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Реабилитированные лица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Лица, признанные пострадавшими от политических репрессий  </w:t>
      </w:r>
    </w:p>
    <w:p w:rsid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Документ о признании пострадавшим от политических репрессий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lastRenderedPageBreak/>
        <w:t>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4.5. Многодетная семья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Реквизиты удостоверения многодетной семьи:</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(номер, дата выдачи, орган (МФЦ) выдавший удостоверение)</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4.6. Категории, связанные с трудовой деятельностью  </w:t>
      </w:r>
    </w:p>
    <w:p w:rsid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Документ, подтверждающий отнесение к категории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4.7.  Дети-сироты или дети, оставшиеся без попечения родителей  </w:t>
      </w:r>
    </w:p>
    <w:p w:rsid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Документ, подтверждающий утрату (отсутствие) родителей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Дата, когда необходимо получить жилое помещение 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4.8. Граждане, страдающие хроническими заболеваниями  </w:t>
      </w:r>
    </w:p>
    <w:p w:rsid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Заключение медицинской комиссии о наличии хронического заболевания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5. Основание для постановки на учет заявителя (указать один из вариантов):</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5.1. Заявитель не является нанимателем (собственником) или членом семьи нанимателя (собственника) жилого помещения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Реквизиты договора социального найма 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(номер, дата выдачи, орган, с которым заключен договор)</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Наймодатель жилого помещения:</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Орган государственной власти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Орган местного самоуправления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Организация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Реквизиты договора найма жилого помещения 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(номер, дата выдачи, орган, с которым заключен договор)</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Право собственности на жилое помещение:</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Зарегистрировано в ЕГРН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Не зарегистрировано в ЕГРН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подтверждающий право собственности на жилое помещение__________________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Кадастровый номер жилого помещения 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  Заявитель проживает в помещении, не отвечающем по установленным для жилых помещений требованиям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6. Семейное положение:</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Проживаю один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Проживаю совместно с членами семьи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7. Состою в браке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Супруг: 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(фамилия, имя, отчество (при наличии), дата рождения, СНИЛС)</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удостоверяющий личность:</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наименование: 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серия, номер ______________________________дата выдачи: 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кем выдан: 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код подразделения: 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Адрес регистрации по месту жительства: 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Реквизиты актовой записи о заключении брака_________________________________________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(номер, дата, орган, место государственной регистрации)</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8. Проживаю с родителями (родителями супруга)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8.1. ФИО родителя_________________________________________________________________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(фамилия, имя, отчество (при наличии), дата рождения, СНИЛС)</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удостоверяющий личность:</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наименование: 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серия, номер ______________________________дата выдачи: 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кем выдан: 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8.2. ФИО родителя_________________________________________________________________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(фамилия, имя, отчество (при наличии), дата рождения, СНИЛС)</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удостоверяющий личность:</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наименование: 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серия, номер ______________________________дата выдачи: 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кем выдан: 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9. Имеются дети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ФИО ребенка____________________________________________________________________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(фамилия, имя, отчество (при наличии), дата рождения, СНИЛС)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удостоверяющий личность:</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наименование: 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серия, номер ______________________________дата выдачи: 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кем выдан: 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Реквизиты актовой записи о рождении ребенка_________________________________________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lastRenderedPageBreak/>
        <w:t>(номер, дата, орган, место государственной регистрации)</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10. Имеются иные родственники, проживающие совместно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ФИО родственника_____________________________________________________________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(фамилия, имя, отчество (при наличии), дата рождения, СНИЛС)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Документ, удостоверяющий личность:</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наименование: 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серия, номер ______________________________дата выдачи: 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кем выдан: 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_________________________________________________________________________________</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Полноту и достоверность представленных в запросе сведений подтверждаю.</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Даю  свое  согласие  на  получение,  обработку и передачу моих персональных данных  согласно Федеральному закону от 27.07.2006 №152-ФЗ «О персональных данных».</w:t>
      </w:r>
    </w:p>
    <w:p w:rsid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Дата </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Подпись заявителя _________________</w:t>
      </w:r>
      <w:r w:rsidRPr="00255947">
        <w:rPr>
          <w:rFonts w:ascii="Times New Roman" w:eastAsia="Calibri" w:hAnsi="Times New Roman" w:cs="Times New Roman"/>
          <w:bCs/>
          <w:sz w:val="12"/>
          <w:szCs w:val="12"/>
        </w:rPr>
        <w:tab/>
      </w:r>
      <w:r w:rsidRPr="00255947">
        <w:rPr>
          <w:rFonts w:ascii="Times New Roman" w:eastAsia="Calibri" w:hAnsi="Times New Roman" w:cs="Times New Roman"/>
          <w:bCs/>
          <w:sz w:val="12"/>
          <w:szCs w:val="12"/>
        </w:rPr>
        <w:tab/>
        <w:t xml:space="preserve">                                                              </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Приложение № 6</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 Административному регламенту</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по предоставлению муниципальной услуги</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Форма решения об отказе в предоставлении муниципальной услуги</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__________________________________________________________________________</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или органа местного самоуправления</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Кому _________________________________</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(фамилия, имя, отчество)</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______________________________________</w:t>
      </w:r>
    </w:p>
    <w:p w:rsidR="00255947" w:rsidRPr="00255947" w:rsidRDefault="00255947" w:rsidP="00255947">
      <w:pPr>
        <w:tabs>
          <w:tab w:val="left" w:pos="6936"/>
        </w:tabs>
        <w:spacing w:after="0" w:line="240" w:lineRule="auto"/>
        <w:ind w:firstLine="284"/>
        <w:jc w:val="right"/>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(телефон и адрес электронной почты)</w:t>
      </w:r>
    </w:p>
    <w:p w:rsidR="00255947" w:rsidRPr="00255947" w:rsidRDefault="00255947" w:rsidP="00255947">
      <w:pPr>
        <w:tabs>
          <w:tab w:val="left" w:pos="6936"/>
        </w:tabs>
        <w:spacing w:after="0" w:line="240" w:lineRule="auto"/>
        <w:ind w:firstLine="284"/>
        <w:jc w:val="center"/>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РЕШЕНИЕ</w:t>
      </w:r>
    </w:p>
    <w:p w:rsidR="00255947" w:rsidRPr="00255947" w:rsidRDefault="00255947" w:rsidP="00255947">
      <w:pPr>
        <w:tabs>
          <w:tab w:val="left" w:pos="6936"/>
        </w:tabs>
        <w:spacing w:after="0" w:line="240" w:lineRule="auto"/>
        <w:ind w:firstLine="284"/>
        <w:jc w:val="center"/>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об отказе в предоставлении услуги «Принятие на учет граждан в качестве нуждающихся в жилых помещениях»</w:t>
      </w:r>
    </w:p>
    <w:p w:rsidR="00255947" w:rsidRP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Дата _______________</w:t>
      </w:r>
      <w:r>
        <w:rPr>
          <w:rFonts w:ascii="Times New Roman" w:eastAsia="Calibri" w:hAnsi="Times New Roman" w:cs="Times New Roman"/>
          <w:bCs/>
          <w:sz w:val="12"/>
          <w:szCs w:val="12"/>
        </w:rPr>
        <w:t xml:space="preserve">                                                                                                                        </w:t>
      </w:r>
      <w:r w:rsidR="001B5414">
        <w:rPr>
          <w:rFonts w:ascii="Times New Roman" w:eastAsia="Calibri" w:hAnsi="Times New Roman" w:cs="Times New Roman"/>
          <w:bCs/>
          <w:sz w:val="12"/>
          <w:szCs w:val="12"/>
        </w:rPr>
        <w:t xml:space="preserve">                                                   </w:t>
      </w:r>
      <w:r w:rsidRPr="00255947">
        <w:rPr>
          <w:rFonts w:ascii="Times New Roman" w:eastAsia="Calibri" w:hAnsi="Times New Roman" w:cs="Times New Roman"/>
          <w:bCs/>
          <w:sz w:val="12"/>
          <w:szCs w:val="12"/>
        </w:rPr>
        <w:t xml:space="preserve">№ _____________ </w:t>
      </w:r>
    </w:p>
    <w:p w:rsidR="00255947" w:rsidRDefault="00255947" w:rsidP="001B5414">
      <w:pPr>
        <w:tabs>
          <w:tab w:val="left" w:pos="6936"/>
        </w:tabs>
        <w:spacing w:after="0" w:line="240" w:lineRule="auto"/>
        <w:ind w:firstLine="284"/>
        <w:jc w:val="both"/>
        <w:rPr>
          <w:rFonts w:ascii="Times New Roman" w:eastAsia="Calibri" w:hAnsi="Times New Roman" w:cs="Times New Roman"/>
          <w:bCs/>
          <w:sz w:val="12"/>
          <w:szCs w:val="12"/>
        </w:rPr>
      </w:pPr>
      <w:r w:rsidRPr="00255947">
        <w:rPr>
          <w:rFonts w:ascii="Times New Roman" w:eastAsia="Calibri" w:hAnsi="Times New Roman" w:cs="Times New Roman"/>
          <w:bCs/>
          <w:sz w:val="12"/>
          <w:szCs w:val="12"/>
        </w:rPr>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4977"/>
        <w:gridCol w:w="1527"/>
      </w:tblGrid>
      <w:tr w:rsidR="001B5414" w:rsidTr="001B5414">
        <w:tc>
          <w:tcPr>
            <w:tcW w:w="1225" w:type="dxa"/>
            <w:vAlign w:val="center"/>
          </w:tcPr>
          <w:p w:rsidR="001B5414" w:rsidRPr="001B5414" w:rsidRDefault="001B5414" w:rsidP="001B5414">
            <w:pPr>
              <w:autoSpaceDE w:val="0"/>
              <w:autoSpaceDN w:val="0"/>
              <w:adjustRightInd w:val="0"/>
              <w:jc w:val="center"/>
              <w:rPr>
                <w:rFonts w:ascii="Times New Roman" w:hAnsi="Times New Roman" w:cs="Times New Roman"/>
                <w:sz w:val="12"/>
                <w:szCs w:val="12"/>
              </w:rPr>
            </w:pPr>
            <w:r w:rsidRPr="001B5414">
              <w:rPr>
                <w:rFonts w:ascii="Times New Roman" w:hAnsi="Times New Roman" w:cs="Times New Roman"/>
                <w:sz w:val="12"/>
                <w:szCs w:val="12"/>
              </w:rPr>
              <w:t>№</w:t>
            </w:r>
            <w:r>
              <w:rPr>
                <w:rFonts w:ascii="Times New Roman" w:hAnsi="Times New Roman" w:cs="Times New Roman"/>
                <w:sz w:val="12"/>
                <w:szCs w:val="12"/>
              </w:rPr>
              <w:t xml:space="preserve"> </w:t>
            </w:r>
            <w:r w:rsidRPr="001B5414">
              <w:rPr>
                <w:rFonts w:ascii="Times New Roman" w:hAnsi="Times New Roman" w:cs="Times New Roman"/>
                <w:sz w:val="12"/>
                <w:szCs w:val="12"/>
              </w:rPr>
              <w:t>пункта административного регламента</w:t>
            </w:r>
          </w:p>
        </w:tc>
        <w:tc>
          <w:tcPr>
            <w:tcW w:w="4977" w:type="dxa"/>
            <w:vAlign w:val="center"/>
          </w:tcPr>
          <w:p w:rsidR="001B5414" w:rsidRDefault="001B5414" w:rsidP="001B5414">
            <w:pPr>
              <w:tabs>
                <w:tab w:val="left" w:pos="6936"/>
              </w:tabs>
              <w:jc w:val="center"/>
              <w:rPr>
                <w:rFonts w:ascii="Times New Roman" w:eastAsia="Calibri" w:hAnsi="Times New Roman" w:cs="Times New Roman"/>
                <w:bCs/>
                <w:sz w:val="12"/>
                <w:szCs w:val="12"/>
              </w:rPr>
            </w:pPr>
            <w:r w:rsidRPr="001B5414">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1B5414" w:rsidRDefault="001B5414" w:rsidP="001B5414">
            <w:pPr>
              <w:tabs>
                <w:tab w:val="left" w:pos="6936"/>
              </w:tabs>
              <w:jc w:val="center"/>
              <w:rPr>
                <w:rFonts w:ascii="Times New Roman" w:eastAsia="Calibri" w:hAnsi="Times New Roman" w:cs="Times New Roman"/>
                <w:bCs/>
                <w:sz w:val="12"/>
                <w:szCs w:val="12"/>
              </w:rPr>
            </w:pPr>
            <w:r w:rsidRPr="001B5414">
              <w:rPr>
                <w:rFonts w:ascii="Times New Roman" w:hAnsi="Times New Roman" w:cs="Times New Roman"/>
                <w:sz w:val="12"/>
                <w:szCs w:val="12"/>
              </w:rPr>
              <w:t>Разъяснение причин отказа в предоставлении услуги</w:t>
            </w:r>
          </w:p>
        </w:tc>
      </w:tr>
      <w:tr w:rsidR="001B5414" w:rsidTr="001B5414">
        <w:tc>
          <w:tcPr>
            <w:tcW w:w="1225" w:type="dxa"/>
            <w:vAlign w:val="center"/>
          </w:tcPr>
          <w:p w:rsidR="001B5414" w:rsidRDefault="001B5414" w:rsidP="001B5414">
            <w:pPr>
              <w:tabs>
                <w:tab w:val="left" w:pos="6936"/>
              </w:tabs>
              <w:jc w:val="center"/>
              <w:rPr>
                <w:rFonts w:ascii="Times New Roman" w:eastAsia="Calibri" w:hAnsi="Times New Roman" w:cs="Times New Roman"/>
                <w:bCs/>
                <w:sz w:val="12"/>
                <w:szCs w:val="12"/>
              </w:rPr>
            </w:pPr>
          </w:p>
        </w:tc>
        <w:tc>
          <w:tcPr>
            <w:tcW w:w="4977" w:type="dxa"/>
            <w:vAlign w:val="center"/>
          </w:tcPr>
          <w:p w:rsidR="001B5414" w:rsidRDefault="001B5414" w:rsidP="001B5414">
            <w:pPr>
              <w:tabs>
                <w:tab w:val="left" w:pos="6936"/>
              </w:tabs>
              <w:jc w:val="center"/>
              <w:rPr>
                <w:rFonts w:ascii="Times New Roman" w:eastAsia="Calibri" w:hAnsi="Times New Roman" w:cs="Times New Roman"/>
                <w:bCs/>
                <w:sz w:val="12"/>
                <w:szCs w:val="12"/>
              </w:rPr>
            </w:pPr>
            <w:r w:rsidRPr="001B5414">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0" w:type="auto"/>
            <w:vAlign w:val="center"/>
          </w:tcPr>
          <w:p w:rsidR="001B5414" w:rsidRDefault="001B5414" w:rsidP="001B5414">
            <w:pPr>
              <w:tabs>
                <w:tab w:val="left" w:pos="6936"/>
              </w:tabs>
              <w:jc w:val="center"/>
              <w:rPr>
                <w:rFonts w:ascii="Times New Roman" w:eastAsia="Calibri" w:hAnsi="Times New Roman" w:cs="Times New Roman"/>
                <w:bCs/>
                <w:sz w:val="12"/>
                <w:szCs w:val="12"/>
              </w:rPr>
            </w:pPr>
            <w:r w:rsidRPr="001B5414">
              <w:rPr>
                <w:rFonts w:ascii="Times New Roman" w:hAnsi="Times New Roman" w:cs="Times New Roman"/>
                <w:sz w:val="12"/>
                <w:szCs w:val="12"/>
              </w:rPr>
              <w:t>Указываются основания такого вывода</w:t>
            </w:r>
          </w:p>
        </w:tc>
      </w:tr>
      <w:tr w:rsidR="001B5414" w:rsidTr="001B5414">
        <w:tc>
          <w:tcPr>
            <w:tcW w:w="1225" w:type="dxa"/>
            <w:vAlign w:val="center"/>
          </w:tcPr>
          <w:p w:rsidR="001B5414" w:rsidRDefault="001B5414" w:rsidP="001B5414">
            <w:pPr>
              <w:tabs>
                <w:tab w:val="left" w:pos="6936"/>
              </w:tabs>
              <w:jc w:val="center"/>
              <w:rPr>
                <w:rFonts w:ascii="Times New Roman" w:eastAsia="Calibri" w:hAnsi="Times New Roman" w:cs="Times New Roman"/>
                <w:bCs/>
                <w:sz w:val="12"/>
                <w:szCs w:val="12"/>
              </w:rPr>
            </w:pPr>
          </w:p>
        </w:tc>
        <w:tc>
          <w:tcPr>
            <w:tcW w:w="4977" w:type="dxa"/>
            <w:vAlign w:val="center"/>
          </w:tcPr>
          <w:p w:rsidR="001B5414" w:rsidRDefault="001B5414" w:rsidP="001B5414">
            <w:pPr>
              <w:tabs>
                <w:tab w:val="left" w:pos="6936"/>
              </w:tabs>
              <w:jc w:val="center"/>
              <w:rPr>
                <w:rFonts w:ascii="Times New Roman" w:eastAsia="Calibri" w:hAnsi="Times New Roman" w:cs="Times New Roman"/>
                <w:bCs/>
                <w:sz w:val="12"/>
                <w:szCs w:val="12"/>
              </w:rPr>
            </w:pPr>
            <w:r w:rsidRPr="001B5414">
              <w:rPr>
                <w:rFonts w:ascii="Times New Roman" w:hAnsi="Times New Roman" w:cs="Times New Roman"/>
                <w:sz w:val="12"/>
                <w:szCs w:val="12"/>
              </w:rPr>
              <w:t>Не представлены документы, подтверждающие признание гражданина малоимущим</w:t>
            </w:r>
          </w:p>
        </w:tc>
        <w:tc>
          <w:tcPr>
            <w:tcW w:w="0" w:type="auto"/>
            <w:vAlign w:val="center"/>
          </w:tcPr>
          <w:p w:rsidR="001B5414" w:rsidRDefault="001B5414" w:rsidP="001B5414">
            <w:pPr>
              <w:tabs>
                <w:tab w:val="left" w:pos="6936"/>
              </w:tabs>
              <w:jc w:val="center"/>
              <w:rPr>
                <w:rFonts w:ascii="Times New Roman" w:eastAsia="Calibri" w:hAnsi="Times New Roman" w:cs="Times New Roman"/>
                <w:bCs/>
                <w:sz w:val="12"/>
                <w:szCs w:val="12"/>
              </w:rPr>
            </w:pPr>
            <w:r w:rsidRPr="001B5414">
              <w:rPr>
                <w:rFonts w:ascii="Times New Roman" w:hAnsi="Times New Roman" w:cs="Times New Roman"/>
                <w:sz w:val="12"/>
                <w:szCs w:val="12"/>
              </w:rPr>
              <w:t>Указываются основания такого вывода</w:t>
            </w:r>
          </w:p>
        </w:tc>
      </w:tr>
      <w:tr w:rsidR="001B5414" w:rsidTr="001B5414">
        <w:tc>
          <w:tcPr>
            <w:tcW w:w="1225" w:type="dxa"/>
            <w:vAlign w:val="center"/>
          </w:tcPr>
          <w:p w:rsidR="001B5414" w:rsidRDefault="001B5414" w:rsidP="001B5414">
            <w:pPr>
              <w:tabs>
                <w:tab w:val="left" w:pos="6936"/>
              </w:tabs>
              <w:jc w:val="center"/>
              <w:rPr>
                <w:rFonts w:ascii="Times New Roman" w:eastAsia="Calibri" w:hAnsi="Times New Roman" w:cs="Times New Roman"/>
                <w:bCs/>
                <w:sz w:val="12"/>
                <w:szCs w:val="12"/>
              </w:rPr>
            </w:pPr>
          </w:p>
        </w:tc>
        <w:tc>
          <w:tcPr>
            <w:tcW w:w="4977" w:type="dxa"/>
            <w:vAlign w:val="center"/>
          </w:tcPr>
          <w:p w:rsidR="001B5414" w:rsidRPr="001B5414" w:rsidRDefault="001B5414" w:rsidP="001B5414">
            <w:pPr>
              <w:tabs>
                <w:tab w:val="left" w:pos="6936"/>
              </w:tabs>
              <w:jc w:val="center"/>
              <w:rPr>
                <w:rFonts w:ascii="Times New Roman" w:hAnsi="Times New Roman" w:cs="Times New Roman"/>
                <w:sz w:val="12"/>
                <w:szCs w:val="12"/>
              </w:rPr>
            </w:pPr>
            <w:r w:rsidRPr="001B5414">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0" w:type="auto"/>
            <w:vAlign w:val="center"/>
          </w:tcPr>
          <w:p w:rsidR="001B5414" w:rsidRPr="001B5414" w:rsidRDefault="001B5414" w:rsidP="001B5414">
            <w:pPr>
              <w:tabs>
                <w:tab w:val="left" w:pos="6936"/>
              </w:tabs>
              <w:jc w:val="center"/>
              <w:rPr>
                <w:rFonts w:ascii="Times New Roman" w:hAnsi="Times New Roman" w:cs="Times New Roman"/>
                <w:sz w:val="12"/>
                <w:szCs w:val="12"/>
              </w:rPr>
            </w:pPr>
            <w:r w:rsidRPr="001B5414">
              <w:rPr>
                <w:rFonts w:ascii="Times New Roman" w:hAnsi="Times New Roman" w:cs="Times New Roman"/>
                <w:sz w:val="12"/>
                <w:szCs w:val="12"/>
              </w:rPr>
              <w:t>Указываются основания такого вывода</w:t>
            </w:r>
          </w:p>
        </w:tc>
      </w:tr>
      <w:tr w:rsidR="001B5414" w:rsidTr="001B5414">
        <w:tc>
          <w:tcPr>
            <w:tcW w:w="1225" w:type="dxa"/>
            <w:vAlign w:val="center"/>
          </w:tcPr>
          <w:p w:rsidR="001B5414" w:rsidRDefault="001B5414" w:rsidP="001B5414">
            <w:pPr>
              <w:tabs>
                <w:tab w:val="left" w:pos="6936"/>
              </w:tabs>
              <w:jc w:val="center"/>
              <w:rPr>
                <w:rFonts w:ascii="Times New Roman" w:eastAsia="Calibri" w:hAnsi="Times New Roman" w:cs="Times New Roman"/>
                <w:bCs/>
                <w:sz w:val="12"/>
                <w:szCs w:val="12"/>
              </w:rPr>
            </w:pPr>
          </w:p>
        </w:tc>
        <w:tc>
          <w:tcPr>
            <w:tcW w:w="4977" w:type="dxa"/>
            <w:vAlign w:val="center"/>
          </w:tcPr>
          <w:p w:rsidR="001B5414" w:rsidRPr="001B5414" w:rsidRDefault="001B5414" w:rsidP="001B5414">
            <w:pPr>
              <w:tabs>
                <w:tab w:val="left" w:pos="6936"/>
              </w:tabs>
              <w:jc w:val="center"/>
              <w:rPr>
                <w:rFonts w:ascii="Times New Roman" w:hAnsi="Times New Roman" w:cs="Times New Roman"/>
                <w:sz w:val="12"/>
                <w:szCs w:val="12"/>
              </w:rPr>
            </w:pPr>
            <w:r w:rsidRPr="001B5414">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0" w:type="auto"/>
            <w:vAlign w:val="center"/>
          </w:tcPr>
          <w:p w:rsidR="001B5414" w:rsidRPr="001B5414" w:rsidRDefault="001B5414" w:rsidP="001B5414">
            <w:pPr>
              <w:tabs>
                <w:tab w:val="left" w:pos="6936"/>
              </w:tabs>
              <w:jc w:val="center"/>
              <w:rPr>
                <w:rFonts w:ascii="Times New Roman" w:hAnsi="Times New Roman" w:cs="Times New Roman"/>
                <w:sz w:val="12"/>
                <w:szCs w:val="12"/>
              </w:rPr>
            </w:pPr>
            <w:r w:rsidRPr="001B5414">
              <w:rPr>
                <w:rFonts w:ascii="Times New Roman" w:hAnsi="Times New Roman" w:cs="Times New Roman"/>
                <w:sz w:val="12"/>
                <w:szCs w:val="12"/>
              </w:rPr>
              <w:t>Указываются основания такого вывода</w:t>
            </w:r>
          </w:p>
        </w:tc>
      </w:tr>
      <w:tr w:rsidR="001B5414" w:rsidTr="001B5414">
        <w:tc>
          <w:tcPr>
            <w:tcW w:w="1225" w:type="dxa"/>
            <w:vAlign w:val="center"/>
          </w:tcPr>
          <w:p w:rsidR="001B5414" w:rsidRDefault="001B5414" w:rsidP="001B5414">
            <w:pPr>
              <w:tabs>
                <w:tab w:val="left" w:pos="6936"/>
              </w:tabs>
              <w:jc w:val="center"/>
              <w:rPr>
                <w:rFonts w:ascii="Times New Roman" w:eastAsia="Calibri" w:hAnsi="Times New Roman" w:cs="Times New Roman"/>
                <w:bCs/>
                <w:sz w:val="12"/>
                <w:szCs w:val="12"/>
              </w:rPr>
            </w:pPr>
          </w:p>
        </w:tc>
        <w:tc>
          <w:tcPr>
            <w:tcW w:w="4977" w:type="dxa"/>
            <w:vAlign w:val="center"/>
          </w:tcPr>
          <w:p w:rsidR="001B5414" w:rsidRPr="001B5414" w:rsidRDefault="001B5414" w:rsidP="001B5414">
            <w:pPr>
              <w:tabs>
                <w:tab w:val="left" w:pos="6936"/>
              </w:tabs>
              <w:jc w:val="center"/>
              <w:rPr>
                <w:rFonts w:ascii="Times New Roman" w:hAnsi="Times New Roman" w:cs="Times New Roman"/>
                <w:sz w:val="12"/>
                <w:szCs w:val="12"/>
              </w:rPr>
            </w:pPr>
            <w:r w:rsidRPr="001B5414">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0" w:type="auto"/>
            <w:vAlign w:val="center"/>
          </w:tcPr>
          <w:p w:rsidR="001B5414" w:rsidRPr="001B5414" w:rsidRDefault="001B5414" w:rsidP="001B5414">
            <w:pPr>
              <w:tabs>
                <w:tab w:val="left" w:pos="6936"/>
              </w:tabs>
              <w:jc w:val="center"/>
              <w:rPr>
                <w:rFonts w:ascii="Times New Roman" w:hAnsi="Times New Roman" w:cs="Times New Roman"/>
                <w:sz w:val="12"/>
                <w:szCs w:val="12"/>
              </w:rPr>
            </w:pPr>
            <w:r w:rsidRPr="001B5414">
              <w:rPr>
                <w:rFonts w:ascii="Times New Roman" w:hAnsi="Times New Roman" w:cs="Times New Roman"/>
                <w:sz w:val="12"/>
                <w:szCs w:val="12"/>
              </w:rPr>
              <w:t>Указываются основания такого вывода</w:t>
            </w:r>
          </w:p>
        </w:tc>
      </w:tr>
      <w:tr w:rsidR="001B5414" w:rsidTr="001B5414">
        <w:tc>
          <w:tcPr>
            <w:tcW w:w="1225" w:type="dxa"/>
            <w:vAlign w:val="center"/>
          </w:tcPr>
          <w:p w:rsidR="001B5414" w:rsidRDefault="001B5414" w:rsidP="001B5414">
            <w:pPr>
              <w:tabs>
                <w:tab w:val="left" w:pos="6936"/>
              </w:tabs>
              <w:jc w:val="center"/>
              <w:rPr>
                <w:rFonts w:ascii="Times New Roman" w:eastAsia="Calibri" w:hAnsi="Times New Roman" w:cs="Times New Roman"/>
                <w:bCs/>
                <w:sz w:val="12"/>
                <w:szCs w:val="12"/>
              </w:rPr>
            </w:pPr>
          </w:p>
        </w:tc>
        <w:tc>
          <w:tcPr>
            <w:tcW w:w="4977" w:type="dxa"/>
            <w:vAlign w:val="center"/>
          </w:tcPr>
          <w:p w:rsidR="001B5414" w:rsidRPr="001B5414" w:rsidRDefault="001B5414" w:rsidP="001B5414">
            <w:pPr>
              <w:tabs>
                <w:tab w:val="left" w:pos="6936"/>
              </w:tabs>
              <w:jc w:val="center"/>
              <w:rPr>
                <w:rFonts w:ascii="Times New Roman" w:hAnsi="Times New Roman" w:cs="Times New Roman"/>
                <w:sz w:val="12"/>
                <w:szCs w:val="12"/>
              </w:rPr>
            </w:pPr>
            <w:r w:rsidRPr="001B5414">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0" w:type="auto"/>
            <w:vAlign w:val="center"/>
          </w:tcPr>
          <w:p w:rsidR="001B5414" w:rsidRPr="001B5414" w:rsidRDefault="001B5414" w:rsidP="001B5414">
            <w:pPr>
              <w:tabs>
                <w:tab w:val="left" w:pos="6936"/>
              </w:tabs>
              <w:jc w:val="center"/>
              <w:rPr>
                <w:rFonts w:ascii="Times New Roman" w:hAnsi="Times New Roman" w:cs="Times New Roman"/>
                <w:sz w:val="12"/>
                <w:szCs w:val="12"/>
              </w:rPr>
            </w:pPr>
            <w:r w:rsidRPr="001B5414">
              <w:rPr>
                <w:rFonts w:ascii="Times New Roman" w:hAnsi="Times New Roman" w:cs="Times New Roman"/>
                <w:sz w:val="12"/>
                <w:szCs w:val="12"/>
              </w:rPr>
              <w:t>Указываются основания такого вывода</w:t>
            </w:r>
          </w:p>
        </w:tc>
      </w:tr>
    </w:tbl>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Разъяснение причин отказа: ________________________________________</w:t>
      </w:r>
    </w:p>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Дополнительно информируем:_____________________________________ __________________________________________</w:t>
      </w:r>
    </w:p>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____________________________________  ___________            ________________________</w:t>
      </w:r>
    </w:p>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(должность                                                      (подпись)                    (расшифровка подписи)</w:t>
      </w:r>
    </w:p>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 xml:space="preserve">сотрудника органа власти, </w:t>
      </w:r>
    </w:p>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принявшего решение)</w:t>
      </w:r>
    </w:p>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«__»  _______________ 20__ г.</w:t>
      </w:r>
    </w:p>
    <w:p w:rsid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М.П.</w:t>
      </w:r>
    </w:p>
    <w:p w:rsidR="001B5414" w:rsidRPr="001B5414" w:rsidRDefault="001B5414" w:rsidP="001B5414">
      <w:pPr>
        <w:tabs>
          <w:tab w:val="left" w:pos="6936"/>
        </w:tabs>
        <w:spacing w:after="0" w:line="240" w:lineRule="auto"/>
        <w:ind w:firstLine="284"/>
        <w:jc w:val="right"/>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Приложение 7</w:t>
      </w:r>
    </w:p>
    <w:p w:rsidR="001B5414" w:rsidRPr="001B5414" w:rsidRDefault="001B5414" w:rsidP="001B5414">
      <w:pPr>
        <w:tabs>
          <w:tab w:val="left" w:pos="6936"/>
        </w:tabs>
        <w:spacing w:after="0" w:line="240" w:lineRule="auto"/>
        <w:ind w:firstLine="284"/>
        <w:jc w:val="right"/>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к Административному регламенту</w:t>
      </w:r>
    </w:p>
    <w:p w:rsidR="001B5414" w:rsidRPr="001B5414" w:rsidRDefault="001B5414" w:rsidP="001B5414">
      <w:pPr>
        <w:tabs>
          <w:tab w:val="left" w:pos="6936"/>
        </w:tabs>
        <w:spacing w:after="0" w:line="240" w:lineRule="auto"/>
        <w:ind w:firstLine="284"/>
        <w:jc w:val="right"/>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по предоставлению муниципальной услуги</w:t>
      </w:r>
    </w:p>
    <w:p w:rsidR="001B5414" w:rsidRPr="001B5414" w:rsidRDefault="001B5414" w:rsidP="001B5414">
      <w:pPr>
        <w:tabs>
          <w:tab w:val="left" w:pos="6936"/>
        </w:tabs>
        <w:spacing w:after="0" w:line="240" w:lineRule="auto"/>
        <w:ind w:firstLine="284"/>
        <w:jc w:val="center"/>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Описание связей административных процедур и административных действий с их характеристиками</w:t>
      </w:r>
    </w:p>
    <w:p w:rsidR="001B5414" w:rsidRDefault="001B5414" w:rsidP="001B5414">
      <w:pPr>
        <w:tabs>
          <w:tab w:val="left" w:pos="6936"/>
        </w:tabs>
        <w:spacing w:after="0" w:line="240" w:lineRule="auto"/>
        <w:ind w:firstLine="284"/>
        <w:jc w:val="center"/>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1B5414">
        <w:rPr>
          <w:rFonts w:ascii="Times New Roman" w:eastAsia="Calibri" w:hAnsi="Times New Roman" w:cs="Times New Roman"/>
          <w:bCs/>
          <w:sz w:val="12"/>
          <w:szCs w:val="12"/>
        </w:rPr>
        <w:t>подуслуги</w:t>
      </w:r>
      <w:proofErr w:type="spellEnd"/>
      <w:r w:rsidRPr="001B5414">
        <w:rPr>
          <w:rFonts w:ascii="Times New Roman" w:eastAsia="Calibri" w:hAnsi="Times New Roman" w:cs="Times New Roman"/>
          <w:bCs/>
          <w:sz w:val="12"/>
          <w:szCs w:val="12"/>
        </w:rPr>
        <w:t xml:space="preserve"> «Постановка на учет граждан, нуждающихся в предоставлении жилого помещения (ПУЖ)»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627"/>
        <w:gridCol w:w="1468"/>
        <w:gridCol w:w="2838"/>
        <w:gridCol w:w="1303"/>
      </w:tblGrid>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№п/п</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Место выполнения действия/используемая ИС</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Процедуры</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Действия</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Максимальный срок</w:t>
            </w: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2</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3</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4</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5</w:t>
            </w:r>
          </w:p>
        </w:tc>
      </w:tr>
      <w:tr w:rsidR="001B5414" w:rsidRPr="001B5414" w:rsidTr="001B5414">
        <w:trPr>
          <w:trHeight w:val="287"/>
        </w:trPr>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w:t>
            </w:r>
          </w:p>
        </w:tc>
        <w:tc>
          <w:tcPr>
            <w:tcW w:w="0" w:type="auto"/>
            <w:vMerge w:val="restart"/>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0" w:type="auto"/>
            <w:vMerge w:val="restart"/>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АП1. Проверка</w:t>
            </w:r>
            <w:r>
              <w:rPr>
                <w:rFonts w:ascii="Times New Roman" w:eastAsia="Calibri" w:hAnsi="Times New Roman" w:cs="Times New Roman"/>
                <w:sz w:val="12"/>
                <w:szCs w:val="12"/>
              </w:rPr>
              <w:t xml:space="preserve"> </w:t>
            </w:r>
            <w:r w:rsidRPr="001B5414">
              <w:rPr>
                <w:rFonts w:ascii="Times New Roman" w:eastAsia="Calibri" w:hAnsi="Times New Roman" w:cs="Times New Roman"/>
                <w:sz w:val="12"/>
                <w:szCs w:val="12"/>
              </w:rPr>
              <w:t>документов и регистрация заявления</w:t>
            </w:r>
          </w:p>
        </w:tc>
        <w:tc>
          <w:tcPr>
            <w:tcW w:w="0" w:type="auto"/>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АД1.1</w:t>
            </w:r>
            <w:r w:rsidRPr="001B5414">
              <w:rPr>
                <w:rFonts w:ascii="Times New Roman" w:hAnsi="Times New Roman" w:cs="Times New Roman"/>
                <w:color w:val="000000"/>
                <w:sz w:val="12"/>
                <w:szCs w:val="12"/>
              </w:rPr>
              <w:t xml:space="preserve"> Контроль</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комплектности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предоставленных документов</w:t>
            </w:r>
          </w:p>
        </w:tc>
        <w:tc>
          <w:tcPr>
            <w:tcW w:w="0" w:type="auto"/>
            <w:vMerge w:val="restart"/>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1 рабочего дня*</w:t>
            </w: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2</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c>
          <w:tcPr>
            <w:tcW w:w="0" w:type="auto"/>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 xml:space="preserve">АД1.2 </w:t>
            </w:r>
            <w:r w:rsidRPr="001B5414">
              <w:rPr>
                <w:rFonts w:ascii="Times New Roman" w:hAnsi="Times New Roman" w:cs="Times New Roman"/>
                <w:color w:val="000000"/>
                <w:sz w:val="12"/>
                <w:szCs w:val="12"/>
              </w:rPr>
              <w:t>Подтверждение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полномочий</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представителя заявителя</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lastRenderedPageBreak/>
              <w:t>3</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АД1.3 Регистрация заявления</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4</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c>
          <w:tcPr>
            <w:tcW w:w="0" w:type="auto"/>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 xml:space="preserve">АД1.4 </w:t>
            </w:r>
            <w:r w:rsidRPr="001B5414">
              <w:rPr>
                <w:rFonts w:ascii="Times New Roman" w:hAnsi="Times New Roman" w:cs="Times New Roman"/>
                <w:color w:val="000000"/>
                <w:sz w:val="12"/>
                <w:szCs w:val="12"/>
              </w:rPr>
              <w:t>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об отказе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 приеме документов</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5</w:t>
            </w:r>
          </w:p>
        </w:tc>
        <w:tc>
          <w:tcPr>
            <w:tcW w:w="0" w:type="auto"/>
            <w:vAlign w:val="center"/>
          </w:tcPr>
          <w:p w:rsidR="001B5414" w:rsidRPr="001B5414" w:rsidRDefault="001B5414" w:rsidP="001B5414">
            <w:pPr>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орган/ПГС/СМЭВ</w:t>
            </w:r>
          </w:p>
        </w:tc>
        <w:tc>
          <w:tcPr>
            <w:tcW w:w="0" w:type="auto"/>
            <w:vMerge w:val="restart"/>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АП2.</w:t>
            </w:r>
            <w:r w:rsidRPr="001B5414">
              <w:rPr>
                <w:rFonts w:ascii="Times New Roman" w:hAnsi="Times New Roman" w:cs="Times New Roman"/>
                <w:color w:val="000000"/>
                <w:sz w:val="12"/>
                <w:szCs w:val="12"/>
              </w:rPr>
              <w:t xml:space="preserve"> Получение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посредством СМЭ</w:t>
            </w:r>
          </w:p>
        </w:tc>
        <w:tc>
          <w:tcPr>
            <w:tcW w:w="0" w:type="auto"/>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АД2.1</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межведомственных</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запросов</w:t>
            </w:r>
          </w:p>
        </w:tc>
        <w:tc>
          <w:tcPr>
            <w:tcW w:w="0" w:type="auto"/>
            <w:vMerge w:val="restart"/>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5 рабочих дней</w:t>
            </w: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6</w:t>
            </w:r>
          </w:p>
        </w:tc>
        <w:tc>
          <w:tcPr>
            <w:tcW w:w="0" w:type="auto"/>
            <w:vAlign w:val="center"/>
          </w:tcPr>
          <w:p w:rsidR="001B5414" w:rsidRPr="001B5414" w:rsidRDefault="001B5414" w:rsidP="001B5414">
            <w:pPr>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орган/ПГС/СМЭВ</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c>
          <w:tcPr>
            <w:tcW w:w="0" w:type="auto"/>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АД2.2</w:t>
            </w:r>
            <w:r w:rsidRPr="001B5414">
              <w:rPr>
                <w:rFonts w:ascii="Times New Roman" w:hAnsi="Times New Roman" w:cs="Times New Roman"/>
                <w:color w:val="000000"/>
                <w:sz w:val="12"/>
                <w:szCs w:val="12"/>
              </w:rPr>
              <w:t xml:space="preserve"> Получение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ответов </w:t>
            </w:r>
            <w:r w:rsidRPr="001B5414">
              <w:rPr>
                <w:rFonts w:ascii="Times New Roman" w:hAnsi="Times New Roman" w:cs="Times New Roman"/>
                <w:color w:val="000000"/>
                <w:spacing w:val="1"/>
                <w:sz w:val="12"/>
                <w:szCs w:val="12"/>
              </w:rPr>
              <w:t>на</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межведомственны запросы</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7</w:t>
            </w:r>
          </w:p>
        </w:tc>
        <w:tc>
          <w:tcPr>
            <w:tcW w:w="0" w:type="auto"/>
            <w:vAlign w:val="center"/>
          </w:tcPr>
          <w:p w:rsidR="001B5414" w:rsidRPr="001B5414" w:rsidRDefault="001B5414" w:rsidP="001B5414">
            <w:pPr>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0" w:type="auto"/>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АП3.</w:t>
            </w:r>
            <w:r w:rsidRPr="001B5414">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документов 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w:t>
            </w:r>
          </w:p>
        </w:tc>
        <w:tc>
          <w:tcPr>
            <w:tcW w:w="0" w:type="auto"/>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АД3.1</w:t>
            </w:r>
            <w:r w:rsidRPr="001B5414">
              <w:rPr>
                <w:rFonts w:ascii="Times New Roman" w:hAnsi="Times New Roman" w:cs="Times New Roman"/>
                <w:color w:val="000000"/>
                <w:sz w:val="12"/>
                <w:szCs w:val="12"/>
              </w:rPr>
              <w:t xml:space="preserve"> Проверка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соответствия документов 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 установленным</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критериям для принятия решения</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20 рабочих дней</w:t>
            </w: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8</w:t>
            </w:r>
          </w:p>
        </w:tc>
        <w:tc>
          <w:tcPr>
            <w:tcW w:w="0" w:type="auto"/>
            <w:vAlign w:val="center"/>
          </w:tcPr>
          <w:p w:rsidR="001B5414" w:rsidRPr="001B5414" w:rsidRDefault="001B5414" w:rsidP="001B5414">
            <w:pPr>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0" w:type="auto"/>
            <w:vMerge w:val="restart"/>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АП4.</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1"/>
                <w:sz w:val="12"/>
                <w:szCs w:val="12"/>
              </w:rPr>
              <w:t>услуги</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АД4.1</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 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2"/>
                <w:sz w:val="12"/>
                <w:szCs w:val="12"/>
              </w:rPr>
              <w:t>услуги</w:t>
            </w:r>
          </w:p>
        </w:tc>
        <w:tc>
          <w:tcPr>
            <w:tcW w:w="0" w:type="auto"/>
            <w:vMerge w:val="restart"/>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1 часа</w:t>
            </w: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9</w:t>
            </w:r>
          </w:p>
        </w:tc>
        <w:tc>
          <w:tcPr>
            <w:tcW w:w="0" w:type="auto"/>
            <w:vAlign w:val="center"/>
          </w:tcPr>
          <w:p w:rsidR="001B5414" w:rsidRPr="001B5414" w:rsidRDefault="001B5414" w:rsidP="001B5414">
            <w:pPr>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c>
          <w:tcPr>
            <w:tcW w:w="0" w:type="auto"/>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АД4.2</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решения о предоставлении </w:t>
            </w:r>
            <w:r w:rsidRPr="001B5414">
              <w:rPr>
                <w:rFonts w:ascii="Times New Roman" w:hAnsi="Times New Roman" w:cs="Times New Roman"/>
                <w:color w:val="000000"/>
                <w:spacing w:val="-1"/>
                <w:sz w:val="12"/>
                <w:szCs w:val="12"/>
              </w:rPr>
              <w:t>услуги</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10</w:t>
            </w:r>
          </w:p>
        </w:tc>
        <w:tc>
          <w:tcPr>
            <w:tcW w:w="0" w:type="auto"/>
            <w:vAlign w:val="center"/>
          </w:tcPr>
          <w:p w:rsidR="001B5414" w:rsidRPr="001B5414" w:rsidRDefault="001B5414" w:rsidP="001B5414">
            <w:pPr>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c>
          <w:tcPr>
            <w:tcW w:w="0" w:type="auto"/>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АД4.3</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об отказе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в предоставлении </w:t>
            </w:r>
            <w:r w:rsidRPr="001B5414">
              <w:rPr>
                <w:rFonts w:ascii="Times New Roman" w:hAnsi="Times New Roman" w:cs="Times New Roman"/>
                <w:color w:val="000000"/>
                <w:spacing w:val="-1"/>
                <w:sz w:val="12"/>
                <w:szCs w:val="12"/>
              </w:rPr>
              <w:t>услуги</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11</w:t>
            </w:r>
          </w:p>
        </w:tc>
        <w:tc>
          <w:tcPr>
            <w:tcW w:w="0" w:type="auto"/>
            <w:vAlign w:val="center"/>
          </w:tcPr>
          <w:p w:rsidR="001B5414" w:rsidRPr="001B5414" w:rsidRDefault="001B5414" w:rsidP="001B5414">
            <w:pPr>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АД4.4</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отказа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 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1"/>
                <w:sz w:val="12"/>
                <w:szCs w:val="12"/>
              </w:rPr>
              <w:t>услуги</w:t>
            </w:r>
          </w:p>
        </w:tc>
        <w:tc>
          <w:tcPr>
            <w:tcW w:w="0" w:type="auto"/>
            <w:vMerge/>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p>
        </w:tc>
      </w:tr>
      <w:tr w:rsidR="001B5414" w:rsidRPr="001B5414" w:rsidTr="001B5414">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12</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Модуль МФЦ/ Уполномоченный орган/ПГС</w:t>
            </w:r>
          </w:p>
        </w:tc>
        <w:tc>
          <w:tcPr>
            <w:tcW w:w="0" w:type="auto"/>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АП5.</w:t>
            </w:r>
            <w:r w:rsidRPr="001B5414">
              <w:rPr>
                <w:rFonts w:ascii="Times New Roman" w:hAnsi="Times New Roman" w:cs="Times New Roman"/>
                <w:color w:val="000000"/>
                <w:sz w:val="12"/>
                <w:szCs w:val="12"/>
              </w:rPr>
              <w:t xml:space="preserve"> Выдача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результата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(опционально)</w:t>
            </w:r>
          </w:p>
        </w:tc>
        <w:tc>
          <w:tcPr>
            <w:tcW w:w="0" w:type="auto"/>
            <w:vAlign w:val="center"/>
          </w:tcPr>
          <w:p w:rsidR="001B5414" w:rsidRPr="001B5414" w:rsidRDefault="001B5414" w:rsidP="001B5414">
            <w:pPr>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АД5.1</w:t>
            </w:r>
            <w:r w:rsidRPr="001B5414">
              <w:rPr>
                <w:rFonts w:ascii="Times New Roman" w:hAnsi="Times New Roman" w:cs="Times New Roman"/>
                <w:color w:val="000000"/>
                <w:sz w:val="12"/>
                <w:szCs w:val="12"/>
              </w:rPr>
              <w:t xml:space="preserve"> Выдача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результата в</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виде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экземпляра</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электронного</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 xml:space="preserve">документа, распечатанного </w:t>
            </w:r>
            <w:r w:rsidRPr="001B5414">
              <w:rPr>
                <w:rFonts w:ascii="Times New Roman" w:hAnsi="Times New Roman" w:cs="Times New Roman"/>
                <w:color w:val="000000"/>
                <w:spacing w:val="1"/>
                <w:sz w:val="12"/>
                <w:szCs w:val="12"/>
              </w:rPr>
              <w:t>на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бумажном</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носителе, заверенного подписью</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z w:val="12"/>
                <w:szCs w:val="12"/>
              </w:rPr>
              <w:t>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печатью</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МФЦ/Уполномоченный орган</w:t>
            </w:r>
          </w:p>
        </w:tc>
        <w:tc>
          <w:tcPr>
            <w:tcW w:w="0" w:type="auto"/>
            <w:vAlign w:val="center"/>
          </w:tcPr>
          <w:p w:rsidR="001B5414" w:rsidRPr="001B5414" w:rsidRDefault="001B5414" w:rsidP="001B5414">
            <w:pPr>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После окончания процедуры принятия решения</w:t>
            </w:r>
          </w:p>
        </w:tc>
      </w:tr>
    </w:tbl>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*Не включается в общий срок предоставления услуги</w:t>
      </w:r>
    </w:p>
    <w:p w:rsidR="001B5414" w:rsidRDefault="001B5414" w:rsidP="001B5414">
      <w:pPr>
        <w:tabs>
          <w:tab w:val="left" w:pos="6936"/>
        </w:tabs>
        <w:spacing w:after="0" w:line="240" w:lineRule="auto"/>
        <w:ind w:firstLine="284"/>
        <w:jc w:val="center"/>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 xml:space="preserve">Таблица 2. Описание связей административных процедур и административных действий с их характеристиками для </w:t>
      </w:r>
      <w:proofErr w:type="spellStart"/>
      <w:r w:rsidRPr="001B5414">
        <w:rPr>
          <w:rFonts w:ascii="Times New Roman" w:eastAsia="Calibri" w:hAnsi="Times New Roman" w:cs="Times New Roman"/>
          <w:bCs/>
          <w:sz w:val="12"/>
          <w:szCs w:val="12"/>
        </w:rPr>
        <w:t>подуслуги</w:t>
      </w:r>
      <w:proofErr w:type="spellEnd"/>
      <w:r w:rsidRPr="001B5414">
        <w:rPr>
          <w:rFonts w:ascii="Times New Roman" w:eastAsia="Calibri" w:hAnsi="Times New Roman" w:cs="Times New Roman"/>
          <w:bCs/>
          <w:sz w:val="12"/>
          <w:szCs w:val="12"/>
        </w:rPr>
        <w:t xml:space="preserve"> «Внесение</w:t>
      </w:r>
      <w:r>
        <w:rPr>
          <w:rFonts w:ascii="Times New Roman" w:eastAsia="Calibri" w:hAnsi="Times New Roman" w:cs="Times New Roman"/>
          <w:bCs/>
          <w:sz w:val="12"/>
          <w:szCs w:val="12"/>
        </w:rPr>
        <w:t xml:space="preserve"> </w:t>
      </w:r>
      <w:r w:rsidRPr="001B5414">
        <w:rPr>
          <w:rFonts w:ascii="Times New Roman" w:eastAsia="Calibri" w:hAnsi="Times New Roman" w:cs="Times New Roman"/>
          <w:bCs/>
          <w:sz w:val="12"/>
          <w:szCs w:val="12"/>
        </w:rPr>
        <w:t>изменений в сведения о гражданах, нуждающихся в предоставлении жилого помещения (ИГ)»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№п/п</w:t>
            </w:r>
          </w:p>
        </w:tc>
        <w:tc>
          <w:tcPr>
            <w:tcW w:w="913"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Процедуры</w:t>
            </w:r>
          </w:p>
        </w:tc>
        <w:tc>
          <w:tcPr>
            <w:tcW w:w="2231"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Действия</w:t>
            </w:r>
          </w:p>
        </w:tc>
        <w:tc>
          <w:tcPr>
            <w:tcW w:w="650"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Максимальный срок</w:t>
            </w: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w:t>
            </w:r>
          </w:p>
        </w:tc>
        <w:tc>
          <w:tcPr>
            <w:tcW w:w="913"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2</w:t>
            </w:r>
          </w:p>
        </w:tc>
        <w:tc>
          <w:tcPr>
            <w:tcW w:w="887"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3</w:t>
            </w:r>
          </w:p>
        </w:tc>
        <w:tc>
          <w:tcPr>
            <w:tcW w:w="2231"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4</w:t>
            </w:r>
          </w:p>
        </w:tc>
        <w:tc>
          <w:tcPr>
            <w:tcW w:w="650"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5</w:t>
            </w:r>
          </w:p>
        </w:tc>
      </w:tr>
      <w:tr w:rsidR="001B5414" w:rsidRPr="001B5414" w:rsidTr="001B5414">
        <w:trPr>
          <w:trHeight w:val="287"/>
        </w:trPr>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w:t>
            </w:r>
          </w:p>
        </w:tc>
        <w:tc>
          <w:tcPr>
            <w:tcW w:w="913" w:type="pct"/>
            <w:vMerge w:val="restar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Merge w:val="restar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АД1.1</w:t>
            </w:r>
            <w:r w:rsidRPr="001B5414">
              <w:rPr>
                <w:rFonts w:ascii="Times New Roman" w:hAnsi="Times New Roman" w:cs="Times New Roman"/>
                <w:color w:val="000000"/>
                <w:sz w:val="12"/>
                <w:szCs w:val="12"/>
              </w:rPr>
              <w:t xml:space="preserve"> Контроль</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комплектности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предоставленных документов</w:t>
            </w:r>
          </w:p>
        </w:tc>
        <w:tc>
          <w:tcPr>
            <w:tcW w:w="650" w:type="pct"/>
            <w:vMerge w:val="restar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1 рабочего дня*</w:t>
            </w: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2</w:t>
            </w:r>
          </w:p>
        </w:tc>
        <w:tc>
          <w:tcPr>
            <w:tcW w:w="913"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c>
          <w:tcPr>
            <w:tcW w:w="887"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 xml:space="preserve">АД1.2 </w:t>
            </w:r>
            <w:r w:rsidRPr="001B5414">
              <w:rPr>
                <w:rFonts w:ascii="Times New Roman" w:hAnsi="Times New Roman" w:cs="Times New Roman"/>
                <w:color w:val="000000"/>
                <w:sz w:val="12"/>
                <w:szCs w:val="12"/>
              </w:rPr>
              <w:t>Подтверждение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полномочий</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представителя заявителя</w:t>
            </w:r>
          </w:p>
        </w:tc>
        <w:tc>
          <w:tcPr>
            <w:tcW w:w="650"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3</w:t>
            </w:r>
          </w:p>
        </w:tc>
        <w:tc>
          <w:tcPr>
            <w:tcW w:w="913"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c>
          <w:tcPr>
            <w:tcW w:w="887"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АД1.3 Регистрация заявления</w:t>
            </w:r>
          </w:p>
        </w:tc>
        <w:tc>
          <w:tcPr>
            <w:tcW w:w="650"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4</w:t>
            </w:r>
          </w:p>
        </w:tc>
        <w:tc>
          <w:tcPr>
            <w:tcW w:w="913"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c>
          <w:tcPr>
            <w:tcW w:w="887"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 xml:space="preserve">АД1.4 </w:t>
            </w:r>
            <w:r w:rsidRPr="001B5414">
              <w:rPr>
                <w:rFonts w:ascii="Times New Roman" w:hAnsi="Times New Roman" w:cs="Times New Roman"/>
                <w:color w:val="000000"/>
                <w:sz w:val="12"/>
                <w:szCs w:val="12"/>
              </w:rPr>
              <w:t>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об отказе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 приеме документов</w:t>
            </w:r>
          </w:p>
        </w:tc>
        <w:tc>
          <w:tcPr>
            <w:tcW w:w="650"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5</w:t>
            </w:r>
          </w:p>
        </w:tc>
        <w:tc>
          <w:tcPr>
            <w:tcW w:w="913" w:type="pct"/>
            <w:vAlign w:val="center"/>
          </w:tcPr>
          <w:p w:rsidR="001B5414" w:rsidRPr="001B5414" w:rsidRDefault="001B5414" w:rsidP="001B5414">
            <w:pPr>
              <w:keepNext/>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орган/ПГС/СМЭВ</w:t>
            </w:r>
          </w:p>
        </w:tc>
        <w:tc>
          <w:tcPr>
            <w:tcW w:w="887" w:type="pct"/>
            <w:vMerge w:val="restar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АП2.</w:t>
            </w:r>
            <w:r w:rsidRPr="001B5414">
              <w:rPr>
                <w:rFonts w:ascii="Times New Roman" w:hAnsi="Times New Roman" w:cs="Times New Roman"/>
                <w:color w:val="000000"/>
                <w:sz w:val="12"/>
                <w:szCs w:val="12"/>
              </w:rPr>
              <w:t xml:space="preserve"> Получение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посредством СМЭВ</w:t>
            </w:r>
          </w:p>
        </w:tc>
        <w:tc>
          <w:tcPr>
            <w:tcW w:w="2231" w:type="pc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АД2.1</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межведомственных</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запросов</w:t>
            </w:r>
          </w:p>
        </w:tc>
        <w:tc>
          <w:tcPr>
            <w:tcW w:w="650" w:type="pct"/>
            <w:vMerge w:val="restar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5 рабочих дней</w:t>
            </w: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6</w:t>
            </w:r>
          </w:p>
        </w:tc>
        <w:tc>
          <w:tcPr>
            <w:tcW w:w="913" w:type="pct"/>
            <w:vAlign w:val="center"/>
          </w:tcPr>
          <w:p w:rsidR="001B5414" w:rsidRPr="001B5414" w:rsidRDefault="001B5414" w:rsidP="001B5414">
            <w:pPr>
              <w:keepNext/>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орган/ПГС/СМЭВ</w:t>
            </w:r>
          </w:p>
        </w:tc>
        <w:tc>
          <w:tcPr>
            <w:tcW w:w="887"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АД2.2</w:t>
            </w:r>
            <w:r w:rsidRPr="001B5414">
              <w:rPr>
                <w:rFonts w:ascii="Times New Roman" w:hAnsi="Times New Roman" w:cs="Times New Roman"/>
                <w:color w:val="000000"/>
                <w:sz w:val="12"/>
                <w:szCs w:val="12"/>
              </w:rPr>
              <w:t xml:space="preserve"> Получение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ответов </w:t>
            </w:r>
            <w:r w:rsidRPr="001B5414">
              <w:rPr>
                <w:rFonts w:ascii="Times New Roman" w:hAnsi="Times New Roman" w:cs="Times New Roman"/>
                <w:color w:val="000000"/>
                <w:spacing w:val="1"/>
                <w:sz w:val="12"/>
                <w:szCs w:val="12"/>
              </w:rPr>
              <w:t>на</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межведомственны запросы</w:t>
            </w:r>
          </w:p>
        </w:tc>
        <w:tc>
          <w:tcPr>
            <w:tcW w:w="650"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7</w:t>
            </w:r>
          </w:p>
        </w:tc>
        <w:tc>
          <w:tcPr>
            <w:tcW w:w="913" w:type="pct"/>
            <w:vAlign w:val="center"/>
          </w:tcPr>
          <w:p w:rsidR="001B5414" w:rsidRPr="001B5414" w:rsidRDefault="001B5414" w:rsidP="001B5414">
            <w:pPr>
              <w:keepNext/>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АП3.</w:t>
            </w:r>
            <w:r w:rsidRPr="001B5414">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документов 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w:t>
            </w:r>
          </w:p>
        </w:tc>
        <w:tc>
          <w:tcPr>
            <w:tcW w:w="2231" w:type="pc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АД3.1</w:t>
            </w:r>
            <w:r w:rsidRPr="001B5414">
              <w:rPr>
                <w:rFonts w:ascii="Times New Roman" w:hAnsi="Times New Roman" w:cs="Times New Roman"/>
                <w:color w:val="000000"/>
                <w:sz w:val="12"/>
                <w:szCs w:val="12"/>
              </w:rPr>
              <w:t xml:space="preserve"> Проверка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соответствия документов 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 установленным</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критериям для принятия решения</w:t>
            </w:r>
          </w:p>
        </w:tc>
        <w:tc>
          <w:tcPr>
            <w:tcW w:w="650"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20 рабочих дней</w:t>
            </w: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8</w:t>
            </w:r>
          </w:p>
        </w:tc>
        <w:tc>
          <w:tcPr>
            <w:tcW w:w="913" w:type="pct"/>
            <w:vAlign w:val="center"/>
          </w:tcPr>
          <w:p w:rsidR="001B5414" w:rsidRPr="001B5414" w:rsidRDefault="001B5414" w:rsidP="001B5414">
            <w:pPr>
              <w:keepNext/>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Merge w:val="restar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АП4.</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1"/>
                <w:sz w:val="12"/>
                <w:szCs w:val="12"/>
              </w:rPr>
              <w:t>услуги</w:t>
            </w:r>
          </w:p>
        </w:tc>
        <w:tc>
          <w:tcPr>
            <w:tcW w:w="2231"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АД4.1</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 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2"/>
                <w:sz w:val="12"/>
                <w:szCs w:val="12"/>
              </w:rPr>
              <w:t>услуги</w:t>
            </w:r>
          </w:p>
        </w:tc>
        <w:tc>
          <w:tcPr>
            <w:tcW w:w="650" w:type="pct"/>
            <w:vMerge w:val="restar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1 часа</w:t>
            </w: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9</w:t>
            </w:r>
          </w:p>
        </w:tc>
        <w:tc>
          <w:tcPr>
            <w:tcW w:w="913" w:type="pct"/>
            <w:vAlign w:val="center"/>
          </w:tcPr>
          <w:p w:rsidR="001B5414" w:rsidRPr="001B5414" w:rsidRDefault="001B5414" w:rsidP="001B5414">
            <w:pPr>
              <w:keepNext/>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АД4.2</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решения о предоставлении </w:t>
            </w:r>
            <w:r w:rsidRPr="001B5414">
              <w:rPr>
                <w:rFonts w:ascii="Times New Roman" w:hAnsi="Times New Roman" w:cs="Times New Roman"/>
                <w:color w:val="000000"/>
                <w:spacing w:val="-1"/>
                <w:sz w:val="12"/>
                <w:szCs w:val="12"/>
              </w:rPr>
              <w:t>услуги</w:t>
            </w:r>
          </w:p>
        </w:tc>
        <w:tc>
          <w:tcPr>
            <w:tcW w:w="650"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10</w:t>
            </w:r>
          </w:p>
        </w:tc>
        <w:tc>
          <w:tcPr>
            <w:tcW w:w="913" w:type="pct"/>
            <w:vAlign w:val="center"/>
          </w:tcPr>
          <w:p w:rsidR="001B5414" w:rsidRPr="001B5414" w:rsidRDefault="001B5414" w:rsidP="001B5414">
            <w:pPr>
              <w:keepNext/>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АД4.3</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об отказе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в предоставлении </w:t>
            </w:r>
            <w:r w:rsidRPr="001B5414">
              <w:rPr>
                <w:rFonts w:ascii="Times New Roman" w:hAnsi="Times New Roman" w:cs="Times New Roman"/>
                <w:color w:val="000000"/>
                <w:spacing w:val="-1"/>
                <w:sz w:val="12"/>
                <w:szCs w:val="12"/>
              </w:rPr>
              <w:t>услуги</w:t>
            </w:r>
          </w:p>
        </w:tc>
        <w:tc>
          <w:tcPr>
            <w:tcW w:w="650"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11</w:t>
            </w:r>
          </w:p>
        </w:tc>
        <w:tc>
          <w:tcPr>
            <w:tcW w:w="913" w:type="pct"/>
            <w:vAlign w:val="center"/>
          </w:tcPr>
          <w:p w:rsidR="001B5414" w:rsidRPr="001B5414" w:rsidRDefault="001B5414" w:rsidP="001B5414">
            <w:pPr>
              <w:keepNext/>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АД4.4</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отказа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 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1"/>
                <w:sz w:val="12"/>
                <w:szCs w:val="12"/>
              </w:rPr>
              <w:t>услуги</w:t>
            </w:r>
          </w:p>
        </w:tc>
        <w:tc>
          <w:tcPr>
            <w:tcW w:w="650" w:type="pct"/>
            <w:vMerge/>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12</w:t>
            </w:r>
          </w:p>
        </w:tc>
        <w:tc>
          <w:tcPr>
            <w:tcW w:w="913"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Модуль МФЦ/ Уполномоченный орган/ПГС</w:t>
            </w:r>
          </w:p>
        </w:tc>
        <w:tc>
          <w:tcPr>
            <w:tcW w:w="887" w:type="pc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АП5.</w:t>
            </w:r>
            <w:r w:rsidRPr="001B5414">
              <w:rPr>
                <w:rFonts w:ascii="Times New Roman" w:hAnsi="Times New Roman" w:cs="Times New Roman"/>
                <w:color w:val="000000"/>
                <w:sz w:val="12"/>
                <w:szCs w:val="12"/>
              </w:rPr>
              <w:t xml:space="preserve"> Выдача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результата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(опционально)</w:t>
            </w:r>
          </w:p>
        </w:tc>
        <w:tc>
          <w:tcPr>
            <w:tcW w:w="2231" w:type="pct"/>
            <w:vAlign w:val="center"/>
          </w:tcPr>
          <w:p w:rsidR="001B5414" w:rsidRPr="001B5414" w:rsidRDefault="001B5414" w:rsidP="001B5414">
            <w:pPr>
              <w:keepNext/>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АД5.1</w:t>
            </w:r>
            <w:r w:rsidRPr="001B5414">
              <w:rPr>
                <w:rFonts w:ascii="Times New Roman" w:hAnsi="Times New Roman" w:cs="Times New Roman"/>
                <w:color w:val="000000"/>
                <w:sz w:val="12"/>
                <w:szCs w:val="12"/>
              </w:rPr>
              <w:t xml:space="preserve"> Выдача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результата в</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виде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экземпляра</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электронного</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 xml:space="preserve">документа, распечатанного </w:t>
            </w:r>
            <w:r w:rsidRPr="001B5414">
              <w:rPr>
                <w:rFonts w:ascii="Times New Roman" w:hAnsi="Times New Roman" w:cs="Times New Roman"/>
                <w:color w:val="000000"/>
                <w:spacing w:val="1"/>
                <w:sz w:val="12"/>
                <w:szCs w:val="12"/>
              </w:rPr>
              <w:t>на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бумажном</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носителе, заверенного подписью</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z w:val="12"/>
                <w:szCs w:val="12"/>
              </w:rPr>
              <w:t>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печатью</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МФЦ/Уполномоченный орган</w:t>
            </w:r>
          </w:p>
        </w:tc>
        <w:tc>
          <w:tcPr>
            <w:tcW w:w="650" w:type="pct"/>
            <w:vAlign w:val="center"/>
          </w:tcPr>
          <w:p w:rsidR="001B5414" w:rsidRPr="001B5414" w:rsidRDefault="001B5414" w:rsidP="001B5414">
            <w:pPr>
              <w:keepNext/>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После окончания процедуры принятия решения</w:t>
            </w:r>
          </w:p>
        </w:tc>
      </w:tr>
    </w:tbl>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*Не включается в общий срок предоставления услуги</w:t>
      </w:r>
    </w:p>
    <w:p w:rsidR="001B5414" w:rsidRDefault="001B5414" w:rsidP="001B5414">
      <w:pPr>
        <w:tabs>
          <w:tab w:val="left" w:pos="6936"/>
        </w:tabs>
        <w:spacing w:after="0" w:line="240" w:lineRule="auto"/>
        <w:ind w:firstLine="284"/>
        <w:jc w:val="center"/>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1B5414">
        <w:rPr>
          <w:rFonts w:ascii="Times New Roman" w:eastAsia="Calibri" w:hAnsi="Times New Roman" w:cs="Times New Roman"/>
          <w:bCs/>
          <w:sz w:val="12"/>
          <w:szCs w:val="12"/>
        </w:rPr>
        <w:t>подуслуги</w:t>
      </w:r>
      <w:proofErr w:type="spellEnd"/>
      <w:r>
        <w:rPr>
          <w:rFonts w:ascii="Times New Roman" w:eastAsia="Calibri" w:hAnsi="Times New Roman" w:cs="Times New Roman"/>
          <w:bCs/>
          <w:sz w:val="12"/>
          <w:szCs w:val="12"/>
        </w:rPr>
        <w:t xml:space="preserve"> </w:t>
      </w:r>
      <w:r w:rsidRPr="001B5414">
        <w:rPr>
          <w:rFonts w:ascii="Times New Roman" w:eastAsia="Calibri"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№п/п</w:t>
            </w:r>
          </w:p>
        </w:tc>
        <w:tc>
          <w:tcPr>
            <w:tcW w:w="913"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Место выполнения действия/используемая ИС</w:t>
            </w:r>
          </w:p>
        </w:tc>
        <w:tc>
          <w:tcPr>
            <w:tcW w:w="886"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Процедуры</w:t>
            </w:r>
          </w:p>
        </w:tc>
        <w:tc>
          <w:tcPr>
            <w:tcW w:w="2231"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Действия</w:t>
            </w:r>
          </w:p>
        </w:tc>
        <w:tc>
          <w:tcPr>
            <w:tcW w:w="650"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Максимальный срок</w:t>
            </w: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w:t>
            </w:r>
          </w:p>
        </w:tc>
        <w:tc>
          <w:tcPr>
            <w:tcW w:w="913"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2</w:t>
            </w:r>
          </w:p>
        </w:tc>
        <w:tc>
          <w:tcPr>
            <w:tcW w:w="886"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3</w:t>
            </w:r>
          </w:p>
        </w:tc>
        <w:tc>
          <w:tcPr>
            <w:tcW w:w="2231"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4</w:t>
            </w:r>
          </w:p>
        </w:tc>
        <w:tc>
          <w:tcPr>
            <w:tcW w:w="650"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5</w:t>
            </w:r>
          </w:p>
        </w:tc>
      </w:tr>
      <w:tr w:rsidR="001B5414" w:rsidRPr="001B5414" w:rsidTr="001B5414">
        <w:trPr>
          <w:trHeight w:val="287"/>
        </w:trPr>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w:t>
            </w:r>
          </w:p>
        </w:tc>
        <w:tc>
          <w:tcPr>
            <w:tcW w:w="913" w:type="pct"/>
            <w:vMerge w:val="restar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6" w:type="pct"/>
            <w:vMerge w:val="restar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АП1. Проверка документов и регистрация</w:t>
            </w:r>
            <w:r>
              <w:rPr>
                <w:rFonts w:ascii="Times New Roman" w:eastAsia="Calibri" w:hAnsi="Times New Roman" w:cs="Times New Roman"/>
                <w:sz w:val="12"/>
                <w:szCs w:val="12"/>
              </w:rPr>
              <w:t xml:space="preserve"> </w:t>
            </w:r>
            <w:r w:rsidRPr="001B5414">
              <w:rPr>
                <w:rFonts w:ascii="Times New Roman" w:eastAsia="Calibri" w:hAnsi="Times New Roman" w:cs="Times New Roman"/>
                <w:sz w:val="12"/>
                <w:szCs w:val="12"/>
              </w:rPr>
              <w:t>заявления</w:t>
            </w: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АД1.1</w:t>
            </w:r>
            <w:r w:rsidRPr="001B5414">
              <w:rPr>
                <w:rFonts w:ascii="Times New Roman" w:hAnsi="Times New Roman" w:cs="Times New Roman"/>
                <w:color w:val="000000"/>
                <w:sz w:val="12"/>
                <w:szCs w:val="12"/>
              </w:rPr>
              <w:t xml:space="preserve"> Контроль</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комплектности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предоставленных документов</w:t>
            </w:r>
          </w:p>
        </w:tc>
        <w:tc>
          <w:tcPr>
            <w:tcW w:w="650" w:type="pct"/>
            <w:vMerge w:val="restar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1 рабочего дня*</w:t>
            </w: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2</w:t>
            </w:r>
          </w:p>
        </w:tc>
        <w:tc>
          <w:tcPr>
            <w:tcW w:w="913"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886"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 xml:space="preserve">АД1.2 </w:t>
            </w:r>
            <w:r w:rsidRPr="001B5414">
              <w:rPr>
                <w:rFonts w:ascii="Times New Roman" w:hAnsi="Times New Roman" w:cs="Times New Roman"/>
                <w:color w:val="000000"/>
                <w:sz w:val="12"/>
                <w:szCs w:val="12"/>
              </w:rPr>
              <w:t>Подтверждение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полномочий</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представителя заявителя</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3</w:t>
            </w:r>
          </w:p>
        </w:tc>
        <w:tc>
          <w:tcPr>
            <w:tcW w:w="913"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886"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АД1.3 Регистрация заявления</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4</w:t>
            </w:r>
          </w:p>
        </w:tc>
        <w:tc>
          <w:tcPr>
            <w:tcW w:w="913"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886"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 xml:space="preserve">АД1.4 </w:t>
            </w:r>
            <w:r w:rsidRPr="001B5414">
              <w:rPr>
                <w:rFonts w:ascii="Times New Roman" w:hAnsi="Times New Roman" w:cs="Times New Roman"/>
                <w:color w:val="000000"/>
                <w:sz w:val="12"/>
                <w:szCs w:val="12"/>
              </w:rPr>
              <w:t>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об отказе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 приеме документов</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5</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орган/ПГС/СМЭВ</w:t>
            </w:r>
          </w:p>
        </w:tc>
        <w:tc>
          <w:tcPr>
            <w:tcW w:w="886" w:type="pct"/>
            <w:vMerge w:val="restar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АП2.</w:t>
            </w:r>
            <w:r w:rsidRPr="001B5414">
              <w:rPr>
                <w:rFonts w:ascii="Times New Roman" w:hAnsi="Times New Roman" w:cs="Times New Roman"/>
                <w:color w:val="000000"/>
                <w:sz w:val="12"/>
                <w:szCs w:val="12"/>
              </w:rPr>
              <w:t xml:space="preserve"> Получение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посредством СМЭВ</w:t>
            </w: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АД2.1</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межведомственных</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запросов</w:t>
            </w:r>
          </w:p>
        </w:tc>
        <w:tc>
          <w:tcPr>
            <w:tcW w:w="650" w:type="pct"/>
            <w:vMerge w:val="restar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5 рабочих дней</w:t>
            </w: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6</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орган/ПГС/СМЭВ</w:t>
            </w:r>
          </w:p>
        </w:tc>
        <w:tc>
          <w:tcPr>
            <w:tcW w:w="886"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АД2.2</w:t>
            </w:r>
            <w:r w:rsidRPr="001B5414">
              <w:rPr>
                <w:rFonts w:ascii="Times New Roman" w:hAnsi="Times New Roman" w:cs="Times New Roman"/>
                <w:color w:val="000000"/>
                <w:sz w:val="12"/>
                <w:szCs w:val="12"/>
              </w:rPr>
              <w:t xml:space="preserve"> Получение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ответов </w:t>
            </w:r>
            <w:r w:rsidRPr="001B5414">
              <w:rPr>
                <w:rFonts w:ascii="Times New Roman" w:hAnsi="Times New Roman" w:cs="Times New Roman"/>
                <w:color w:val="000000"/>
                <w:spacing w:val="1"/>
                <w:sz w:val="12"/>
                <w:szCs w:val="12"/>
              </w:rPr>
              <w:t>на</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межведомственны запросы</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7</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 xml:space="preserve">Уполномоченный </w:t>
            </w:r>
            <w:r w:rsidRPr="001B5414">
              <w:rPr>
                <w:rFonts w:ascii="Times New Roman" w:eastAsia="Calibri" w:hAnsi="Times New Roman" w:cs="Times New Roman"/>
                <w:sz w:val="12"/>
                <w:szCs w:val="12"/>
              </w:rPr>
              <w:lastRenderedPageBreak/>
              <w:t>орган/ПГС</w:t>
            </w:r>
          </w:p>
        </w:tc>
        <w:tc>
          <w:tcPr>
            <w:tcW w:w="886"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АП3.</w:t>
            </w:r>
            <w:r w:rsidRPr="001B5414">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документов 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w:t>
            </w: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АД3.1</w:t>
            </w:r>
            <w:r w:rsidRPr="001B5414">
              <w:rPr>
                <w:rFonts w:ascii="Times New Roman" w:hAnsi="Times New Roman" w:cs="Times New Roman"/>
                <w:color w:val="000000"/>
                <w:sz w:val="12"/>
                <w:szCs w:val="12"/>
              </w:rPr>
              <w:t xml:space="preserve"> Проверка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соответствия документов 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 установленным</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критериям для принятия решения</w:t>
            </w:r>
          </w:p>
        </w:tc>
        <w:tc>
          <w:tcPr>
            <w:tcW w:w="650"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20 рабочих дней</w:t>
            </w: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8</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6" w:type="pct"/>
            <w:vMerge w:val="restar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АП4.</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1"/>
                <w:sz w:val="12"/>
                <w:szCs w:val="12"/>
              </w:rPr>
              <w:t>услуги</w:t>
            </w:r>
          </w:p>
        </w:tc>
        <w:tc>
          <w:tcPr>
            <w:tcW w:w="2231"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АД4.1</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 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2"/>
                <w:sz w:val="12"/>
                <w:szCs w:val="12"/>
              </w:rPr>
              <w:t>услуги</w:t>
            </w:r>
          </w:p>
        </w:tc>
        <w:tc>
          <w:tcPr>
            <w:tcW w:w="650" w:type="pct"/>
            <w:vMerge w:val="restar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1 часа</w:t>
            </w: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9</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6"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АД4.2</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решения о предоставлении </w:t>
            </w:r>
            <w:r w:rsidRPr="001B5414">
              <w:rPr>
                <w:rFonts w:ascii="Times New Roman" w:hAnsi="Times New Roman" w:cs="Times New Roman"/>
                <w:color w:val="000000"/>
                <w:spacing w:val="-1"/>
                <w:sz w:val="12"/>
                <w:szCs w:val="12"/>
              </w:rPr>
              <w:t>услуги</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10</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6"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АД4.3</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об отказе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в предоставлении </w:t>
            </w:r>
            <w:r w:rsidRPr="001B5414">
              <w:rPr>
                <w:rFonts w:ascii="Times New Roman" w:hAnsi="Times New Roman" w:cs="Times New Roman"/>
                <w:color w:val="000000"/>
                <w:spacing w:val="-1"/>
                <w:sz w:val="12"/>
                <w:szCs w:val="12"/>
              </w:rPr>
              <w:t>услуги</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11</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6"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АД4.4</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отказа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 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1"/>
                <w:sz w:val="12"/>
                <w:szCs w:val="12"/>
              </w:rPr>
              <w:t>услуги</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12</w:t>
            </w:r>
          </w:p>
        </w:tc>
        <w:tc>
          <w:tcPr>
            <w:tcW w:w="913"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Модуль МФЦ/ Уполномоченный орган/ПГС</w:t>
            </w:r>
          </w:p>
        </w:tc>
        <w:tc>
          <w:tcPr>
            <w:tcW w:w="886"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АП5.</w:t>
            </w:r>
            <w:r w:rsidRPr="001B5414">
              <w:rPr>
                <w:rFonts w:ascii="Times New Roman" w:hAnsi="Times New Roman" w:cs="Times New Roman"/>
                <w:color w:val="000000"/>
                <w:sz w:val="12"/>
                <w:szCs w:val="12"/>
              </w:rPr>
              <w:t xml:space="preserve"> Выдача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результата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(опционально)</w:t>
            </w: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АД5.1</w:t>
            </w:r>
            <w:r w:rsidRPr="001B5414">
              <w:rPr>
                <w:rFonts w:ascii="Times New Roman" w:hAnsi="Times New Roman" w:cs="Times New Roman"/>
                <w:color w:val="000000"/>
                <w:sz w:val="12"/>
                <w:szCs w:val="12"/>
              </w:rPr>
              <w:t xml:space="preserve"> Выдача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результата в</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виде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экземпляра</w:t>
            </w:r>
          </w:p>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hAnsi="Times New Roman" w:cs="Times New Roman"/>
                <w:color w:val="000000"/>
                <w:sz w:val="12"/>
                <w:szCs w:val="12"/>
              </w:rPr>
              <w:t>электронного</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 xml:space="preserve">документа, распечатанного </w:t>
            </w:r>
            <w:r w:rsidRPr="001B5414">
              <w:rPr>
                <w:rFonts w:ascii="Times New Roman" w:hAnsi="Times New Roman" w:cs="Times New Roman"/>
                <w:color w:val="000000"/>
                <w:spacing w:val="1"/>
                <w:sz w:val="12"/>
                <w:szCs w:val="12"/>
              </w:rPr>
              <w:t>на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бумажном</w:t>
            </w:r>
          </w:p>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hAnsi="Times New Roman" w:cs="Times New Roman"/>
                <w:color w:val="000000"/>
                <w:sz w:val="12"/>
                <w:szCs w:val="12"/>
              </w:rPr>
              <w:t>носителе, заверенного подписью</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z w:val="12"/>
                <w:szCs w:val="12"/>
              </w:rPr>
              <w:t>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печатью</w:t>
            </w:r>
          </w:p>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hAnsi="Times New Roman" w:cs="Times New Roman"/>
                <w:color w:val="000000"/>
                <w:sz w:val="12"/>
                <w:szCs w:val="12"/>
              </w:rPr>
              <w:t>МФЦ/Уполномоченный орган</w:t>
            </w:r>
          </w:p>
        </w:tc>
        <w:tc>
          <w:tcPr>
            <w:tcW w:w="650"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После окончания процедуры принятия решения</w:t>
            </w:r>
          </w:p>
        </w:tc>
      </w:tr>
    </w:tbl>
    <w:p w:rsidR="001B5414" w:rsidRP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*Не включается в общий срок предоставления услуги</w:t>
      </w:r>
    </w:p>
    <w:p w:rsidR="001B5414" w:rsidRDefault="001B5414" w:rsidP="001B5414">
      <w:pPr>
        <w:tabs>
          <w:tab w:val="left" w:pos="6936"/>
        </w:tabs>
        <w:spacing w:after="0" w:line="240" w:lineRule="auto"/>
        <w:ind w:firstLine="284"/>
        <w:jc w:val="center"/>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 xml:space="preserve">Таблица 4. Описание связей административных процедур и административных действий с их характеристиками для </w:t>
      </w:r>
      <w:proofErr w:type="spellStart"/>
      <w:r w:rsidRPr="001B5414">
        <w:rPr>
          <w:rFonts w:ascii="Times New Roman" w:eastAsia="Calibri" w:hAnsi="Times New Roman" w:cs="Times New Roman"/>
          <w:bCs/>
          <w:sz w:val="12"/>
          <w:szCs w:val="12"/>
        </w:rPr>
        <w:t>подуслуги</w:t>
      </w:r>
      <w:proofErr w:type="spellEnd"/>
      <w:r w:rsidRPr="001B5414">
        <w:rPr>
          <w:rFonts w:ascii="Times New Roman" w:eastAsia="Calibri" w:hAnsi="Times New Roman" w:cs="Times New Roman"/>
          <w:bCs/>
          <w:sz w:val="12"/>
          <w:szCs w:val="12"/>
        </w:rPr>
        <w:t xml:space="preserve"> «Снятие с</w:t>
      </w:r>
      <w:r>
        <w:rPr>
          <w:rFonts w:ascii="Times New Roman" w:eastAsia="Calibri" w:hAnsi="Times New Roman" w:cs="Times New Roman"/>
          <w:bCs/>
          <w:sz w:val="12"/>
          <w:szCs w:val="12"/>
        </w:rPr>
        <w:t xml:space="preserve"> </w:t>
      </w:r>
      <w:r w:rsidRPr="001B5414">
        <w:rPr>
          <w:rFonts w:ascii="Times New Roman" w:eastAsia="Calibri" w:hAnsi="Times New Roman" w:cs="Times New Roman"/>
          <w:bCs/>
          <w:sz w:val="12"/>
          <w:szCs w:val="12"/>
        </w:rPr>
        <w:t>учета граждан, нуждающихся в предоставлении жилого помещения (СУ)»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№п/п</w:t>
            </w:r>
          </w:p>
        </w:tc>
        <w:tc>
          <w:tcPr>
            <w:tcW w:w="913"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Процедуры</w:t>
            </w:r>
          </w:p>
        </w:tc>
        <w:tc>
          <w:tcPr>
            <w:tcW w:w="2231"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Действия</w:t>
            </w:r>
          </w:p>
        </w:tc>
        <w:tc>
          <w:tcPr>
            <w:tcW w:w="650"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Максимальный срок</w:t>
            </w: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w:t>
            </w:r>
          </w:p>
        </w:tc>
        <w:tc>
          <w:tcPr>
            <w:tcW w:w="913"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2</w:t>
            </w:r>
          </w:p>
        </w:tc>
        <w:tc>
          <w:tcPr>
            <w:tcW w:w="887"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3</w:t>
            </w:r>
          </w:p>
        </w:tc>
        <w:tc>
          <w:tcPr>
            <w:tcW w:w="2231"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4</w:t>
            </w:r>
          </w:p>
        </w:tc>
        <w:tc>
          <w:tcPr>
            <w:tcW w:w="650"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5</w:t>
            </w:r>
          </w:p>
        </w:tc>
      </w:tr>
      <w:tr w:rsidR="001B5414" w:rsidRPr="001B5414" w:rsidTr="001B5414">
        <w:trPr>
          <w:trHeight w:val="287"/>
        </w:trPr>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w:t>
            </w:r>
          </w:p>
        </w:tc>
        <w:tc>
          <w:tcPr>
            <w:tcW w:w="913" w:type="pct"/>
            <w:vMerge w:val="restar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Merge w:val="restar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АД1.1</w:t>
            </w:r>
            <w:r w:rsidRPr="001B5414">
              <w:rPr>
                <w:rFonts w:ascii="Times New Roman" w:hAnsi="Times New Roman" w:cs="Times New Roman"/>
                <w:color w:val="000000"/>
                <w:sz w:val="12"/>
                <w:szCs w:val="12"/>
              </w:rPr>
              <w:t xml:space="preserve"> Контроль</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комплектности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предоставленных документов</w:t>
            </w:r>
          </w:p>
        </w:tc>
        <w:tc>
          <w:tcPr>
            <w:tcW w:w="650" w:type="pct"/>
            <w:vMerge w:val="restar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1 рабочего дня*</w:t>
            </w: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2</w:t>
            </w:r>
          </w:p>
        </w:tc>
        <w:tc>
          <w:tcPr>
            <w:tcW w:w="913"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887"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 xml:space="preserve">АД1.2 </w:t>
            </w:r>
            <w:r w:rsidRPr="001B5414">
              <w:rPr>
                <w:rFonts w:ascii="Times New Roman" w:hAnsi="Times New Roman" w:cs="Times New Roman"/>
                <w:color w:val="000000"/>
                <w:sz w:val="12"/>
                <w:szCs w:val="12"/>
              </w:rPr>
              <w:t>Подтверждение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полномочий</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представителя заявителя</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3</w:t>
            </w:r>
          </w:p>
        </w:tc>
        <w:tc>
          <w:tcPr>
            <w:tcW w:w="913"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887"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АД1.3 Регистрация заявления</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4</w:t>
            </w:r>
          </w:p>
        </w:tc>
        <w:tc>
          <w:tcPr>
            <w:tcW w:w="913"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887"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 xml:space="preserve">АД1.4 </w:t>
            </w:r>
            <w:r w:rsidRPr="001B5414">
              <w:rPr>
                <w:rFonts w:ascii="Times New Roman" w:hAnsi="Times New Roman" w:cs="Times New Roman"/>
                <w:color w:val="000000"/>
                <w:sz w:val="12"/>
                <w:szCs w:val="12"/>
              </w:rPr>
              <w:t>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об отказе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 приеме документов</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5</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орган/ПГС/СМЭВ</w:t>
            </w:r>
          </w:p>
        </w:tc>
        <w:tc>
          <w:tcPr>
            <w:tcW w:w="887" w:type="pct"/>
            <w:vMerge w:val="restar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АП2.</w:t>
            </w:r>
            <w:r w:rsidRPr="001B5414">
              <w:rPr>
                <w:rFonts w:ascii="Times New Roman" w:hAnsi="Times New Roman" w:cs="Times New Roman"/>
                <w:color w:val="000000"/>
                <w:sz w:val="12"/>
                <w:szCs w:val="12"/>
              </w:rPr>
              <w:t xml:space="preserve"> Получение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посредством СМЭВ</w:t>
            </w: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АД2.1</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межведомственных</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запросов</w:t>
            </w:r>
          </w:p>
        </w:tc>
        <w:tc>
          <w:tcPr>
            <w:tcW w:w="650" w:type="pct"/>
            <w:vMerge w:val="restar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5 рабочих дней</w:t>
            </w: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6</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орган/ПГС/СМЭВ</w:t>
            </w:r>
          </w:p>
        </w:tc>
        <w:tc>
          <w:tcPr>
            <w:tcW w:w="887"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АД2.2</w:t>
            </w:r>
            <w:r w:rsidRPr="001B5414">
              <w:rPr>
                <w:rFonts w:ascii="Times New Roman" w:hAnsi="Times New Roman" w:cs="Times New Roman"/>
                <w:color w:val="000000"/>
                <w:sz w:val="12"/>
                <w:szCs w:val="12"/>
              </w:rPr>
              <w:t xml:space="preserve"> Получение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ответов </w:t>
            </w:r>
            <w:r w:rsidRPr="001B5414">
              <w:rPr>
                <w:rFonts w:ascii="Times New Roman" w:hAnsi="Times New Roman" w:cs="Times New Roman"/>
                <w:color w:val="000000"/>
                <w:spacing w:val="1"/>
                <w:sz w:val="12"/>
                <w:szCs w:val="12"/>
              </w:rPr>
              <w:t>на</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межведомственны запросы</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7</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АП3.</w:t>
            </w:r>
            <w:r w:rsidRPr="001B5414">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документов 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w:t>
            </w: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АД3.1</w:t>
            </w:r>
            <w:r w:rsidRPr="001B5414">
              <w:rPr>
                <w:rFonts w:ascii="Times New Roman" w:hAnsi="Times New Roman" w:cs="Times New Roman"/>
                <w:color w:val="000000"/>
                <w:sz w:val="12"/>
                <w:szCs w:val="12"/>
              </w:rPr>
              <w:t xml:space="preserve"> Проверка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соответствия документов 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сведений установленным</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критериям для принятия решения</w:t>
            </w:r>
          </w:p>
        </w:tc>
        <w:tc>
          <w:tcPr>
            <w:tcW w:w="650"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20 рабочих дней</w:t>
            </w: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8</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Merge w:val="restar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АП4.</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1"/>
                <w:sz w:val="12"/>
                <w:szCs w:val="12"/>
              </w:rPr>
              <w:t>услуги</w:t>
            </w:r>
          </w:p>
        </w:tc>
        <w:tc>
          <w:tcPr>
            <w:tcW w:w="2231"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АД4.1</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 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2"/>
                <w:sz w:val="12"/>
                <w:szCs w:val="12"/>
              </w:rPr>
              <w:t>услуги</w:t>
            </w:r>
          </w:p>
        </w:tc>
        <w:tc>
          <w:tcPr>
            <w:tcW w:w="650" w:type="pct"/>
            <w:vMerge w:val="restar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До 1 часа</w:t>
            </w: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9</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АД4.2</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решения о предоставлении </w:t>
            </w:r>
            <w:r w:rsidRPr="001B5414">
              <w:rPr>
                <w:rFonts w:ascii="Times New Roman" w:hAnsi="Times New Roman" w:cs="Times New Roman"/>
                <w:color w:val="000000"/>
                <w:spacing w:val="-1"/>
                <w:sz w:val="12"/>
                <w:szCs w:val="12"/>
              </w:rPr>
              <w:t>услуги</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10</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АД4.3</w:t>
            </w:r>
            <w:r w:rsidRPr="001B5414">
              <w:rPr>
                <w:rFonts w:ascii="Times New Roman" w:hAnsi="Times New Roman" w:cs="Times New Roman"/>
                <w:color w:val="000000"/>
                <w:sz w:val="12"/>
                <w:szCs w:val="12"/>
              </w:rPr>
              <w:t xml:space="preserve"> Принятие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решения об отказе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 xml:space="preserve">в предоставлении </w:t>
            </w:r>
            <w:r w:rsidRPr="001B5414">
              <w:rPr>
                <w:rFonts w:ascii="Times New Roman" w:hAnsi="Times New Roman" w:cs="Times New Roman"/>
                <w:color w:val="000000"/>
                <w:spacing w:val="-1"/>
                <w:sz w:val="12"/>
                <w:szCs w:val="12"/>
              </w:rPr>
              <w:t>услуги</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11</w:t>
            </w:r>
          </w:p>
        </w:tc>
        <w:tc>
          <w:tcPr>
            <w:tcW w:w="913" w:type="pct"/>
            <w:vAlign w:val="center"/>
          </w:tcPr>
          <w:p w:rsidR="001B5414" w:rsidRPr="001B5414" w:rsidRDefault="001B5414" w:rsidP="001B5414">
            <w:pPr>
              <w:keepLines/>
              <w:spacing w:after="0" w:line="240" w:lineRule="auto"/>
              <w:jc w:val="center"/>
              <w:rPr>
                <w:rFonts w:ascii="Times New Roman" w:hAnsi="Times New Roman" w:cs="Times New Roman"/>
                <w:sz w:val="12"/>
                <w:szCs w:val="12"/>
              </w:rPr>
            </w:pPr>
            <w:r w:rsidRPr="001B5414">
              <w:rPr>
                <w:rFonts w:ascii="Times New Roman" w:eastAsia="Calibri" w:hAnsi="Times New Roman" w:cs="Times New Roman"/>
                <w:sz w:val="12"/>
                <w:szCs w:val="12"/>
              </w:rPr>
              <w:t>Уполномоченный орган/ПГС</w:t>
            </w:r>
          </w:p>
        </w:tc>
        <w:tc>
          <w:tcPr>
            <w:tcW w:w="887"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c>
          <w:tcPr>
            <w:tcW w:w="2231"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АД4.4</w:t>
            </w:r>
            <w:r w:rsidRPr="001B5414">
              <w:rPr>
                <w:rFonts w:ascii="Times New Roman" w:hAnsi="Times New Roman" w:cs="Times New Roman"/>
                <w:color w:val="000000"/>
                <w:sz w:val="12"/>
                <w:szCs w:val="12"/>
              </w:rPr>
              <w:t xml:space="preserve"> Формирование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отказа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 предоставлении</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pacing w:val="-1"/>
                <w:sz w:val="12"/>
                <w:szCs w:val="12"/>
              </w:rPr>
              <w:t>услуги</w:t>
            </w:r>
          </w:p>
        </w:tc>
        <w:tc>
          <w:tcPr>
            <w:tcW w:w="650" w:type="pct"/>
            <w:vMerge/>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p>
        </w:tc>
      </w:tr>
      <w:tr w:rsidR="001B5414" w:rsidRPr="001B5414" w:rsidTr="001B5414">
        <w:tc>
          <w:tcPr>
            <w:tcW w:w="319"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12</w:t>
            </w:r>
          </w:p>
        </w:tc>
        <w:tc>
          <w:tcPr>
            <w:tcW w:w="913"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Модуль МФЦ/ Уполномоченный орган/ПГС</w:t>
            </w:r>
          </w:p>
        </w:tc>
        <w:tc>
          <w:tcPr>
            <w:tcW w:w="887"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АП5.</w:t>
            </w:r>
            <w:r w:rsidRPr="001B5414">
              <w:rPr>
                <w:rFonts w:ascii="Times New Roman" w:hAnsi="Times New Roman" w:cs="Times New Roman"/>
                <w:color w:val="000000"/>
                <w:sz w:val="12"/>
                <w:szCs w:val="12"/>
              </w:rPr>
              <w:t xml:space="preserve"> Выдача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результата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1B5414">
              <w:rPr>
                <w:rFonts w:ascii="Times New Roman" w:hAnsi="Times New Roman" w:cs="Times New Roman"/>
                <w:color w:val="000000"/>
                <w:sz w:val="12"/>
                <w:szCs w:val="12"/>
              </w:rPr>
              <w:t>(опционально)</w:t>
            </w:r>
          </w:p>
        </w:tc>
        <w:tc>
          <w:tcPr>
            <w:tcW w:w="2231" w:type="pct"/>
            <w:vAlign w:val="center"/>
          </w:tcPr>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eastAsia="Calibri" w:hAnsi="Times New Roman" w:cs="Times New Roman"/>
                <w:sz w:val="12"/>
                <w:szCs w:val="12"/>
              </w:rPr>
              <w:t>АД5.1</w:t>
            </w:r>
            <w:r w:rsidRPr="001B5414">
              <w:rPr>
                <w:rFonts w:ascii="Times New Roman" w:hAnsi="Times New Roman" w:cs="Times New Roman"/>
                <w:color w:val="000000"/>
                <w:sz w:val="12"/>
                <w:szCs w:val="12"/>
              </w:rPr>
              <w:t xml:space="preserve"> Выдача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результата в</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виде</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экземпляра</w:t>
            </w:r>
          </w:p>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hAnsi="Times New Roman" w:cs="Times New Roman"/>
                <w:color w:val="000000"/>
                <w:sz w:val="12"/>
                <w:szCs w:val="12"/>
              </w:rPr>
              <w:t>электронного</w:t>
            </w:r>
            <w:r w:rsidRPr="001B5414">
              <w:rPr>
                <w:rFonts w:ascii="Times New Roman" w:hAnsi="Times New Roman" w:cs="Times New Roman"/>
                <w:color w:val="000000"/>
                <w:spacing w:val="-2"/>
                <w:sz w:val="12"/>
                <w:szCs w:val="12"/>
              </w:rPr>
              <w:t xml:space="preserve"> </w:t>
            </w:r>
            <w:r w:rsidRPr="001B5414">
              <w:rPr>
                <w:rFonts w:ascii="Times New Roman" w:hAnsi="Times New Roman" w:cs="Times New Roman"/>
                <w:color w:val="000000"/>
                <w:sz w:val="12"/>
                <w:szCs w:val="12"/>
              </w:rPr>
              <w:t xml:space="preserve">документа, распечатанного </w:t>
            </w:r>
            <w:r w:rsidRPr="001B5414">
              <w:rPr>
                <w:rFonts w:ascii="Times New Roman" w:hAnsi="Times New Roman" w:cs="Times New Roman"/>
                <w:color w:val="000000"/>
                <w:spacing w:val="1"/>
                <w:sz w:val="12"/>
                <w:szCs w:val="12"/>
              </w:rPr>
              <w:t>на</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бумажном</w:t>
            </w:r>
          </w:p>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hAnsi="Times New Roman" w:cs="Times New Roman"/>
                <w:color w:val="000000"/>
                <w:sz w:val="12"/>
                <w:szCs w:val="12"/>
              </w:rPr>
              <w:t>носителе, заверенного подписью</w:t>
            </w:r>
            <w:r w:rsidRPr="001B5414">
              <w:rPr>
                <w:rFonts w:ascii="Times New Roman" w:hAnsi="Times New Roman" w:cs="Times New Roman"/>
                <w:color w:val="000000"/>
                <w:spacing w:val="3"/>
                <w:sz w:val="12"/>
                <w:szCs w:val="12"/>
              </w:rPr>
              <w:t xml:space="preserve"> </w:t>
            </w:r>
            <w:r w:rsidRPr="001B5414">
              <w:rPr>
                <w:rFonts w:ascii="Times New Roman" w:hAnsi="Times New Roman" w:cs="Times New Roman"/>
                <w:color w:val="000000"/>
                <w:sz w:val="12"/>
                <w:szCs w:val="12"/>
              </w:rPr>
              <w:t>и</w:t>
            </w:r>
            <w:r w:rsidRPr="001B5414">
              <w:rPr>
                <w:rFonts w:ascii="Times New Roman" w:hAnsi="Times New Roman" w:cs="Times New Roman"/>
                <w:color w:val="000000"/>
                <w:spacing w:val="-1"/>
                <w:sz w:val="12"/>
                <w:szCs w:val="12"/>
              </w:rPr>
              <w:t xml:space="preserve"> </w:t>
            </w:r>
            <w:r w:rsidRPr="001B5414">
              <w:rPr>
                <w:rFonts w:ascii="Times New Roman" w:hAnsi="Times New Roman" w:cs="Times New Roman"/>
                <w:color w:val="000000"/>
                <w:sz w:val="12"/>
                <w:szCs w:val="12"/>
              </w:rPr>
              <w:t>печатью</w:t>
            </w:r>
          </w:p>
          <w:p w:rsidR="001B5414" w:rsidRPr="001B5414" w:rsidRDefault="001B5414" w:rsidP="001B5414">
            <w:pPr>
              <w:keepLines/>
              <w:widowControl w:val="0"/>
              <w:autoSpaceDE w:val="0"/>
              <w:autoSpaceDN w:val="0"/>
              <w:spacing w:after="0" w:line="240" w:lineRule="auto"/>
              <w:jc w:val="center"/>
              <w:rPr>
                <w:rFonts w:ascii="Times New Roman" w:hAnsi="Times New Roman" w:cs="Times New Roman"/>
                <w:color w:val="000000"/>
                <w:sz w:val="12"/>
                <w:szCs w:val="12"/>
              </w:rPr>
            </w:pPr>
            <w:r w:rsidRPr="001B5414">
              <w:rPr>
                <w:rFonts w:ascii="Times New Roman" w:hAnsi="Times New Roman" w:cs="Times New Roman"/>
                <w:color w:val="000000"/>
                <w:sz w:val="12"/>
                <w:szCs w:val="12"/>
              </w:rPr>
              <w:t>МФЦ/Уполномоченный орган</w:t>
            </w:r>
          </w:p>
        </w:tc>
        <w:tc>
          <w:tcPr>
            <w:tcW w:w="650" w:type="pct"/>
            <w:vAlign w:val="center"/>
          </w:tcPr>
          <w:p w:rsidR="001B5414" w:rsidRPr="001B5414" w:rsidRDefault="001B5414" w:rsidP="001B5414">
            <w:pPr>
              <w:keepLines/>
              <w:spacing w:after="0" w:line="240" w:lineRule="auto"/>
              <w:jc w:val="center"/>
              <w:rPr>
                <w:rFonts w:ascii="Times New Roman" w:eastAsia="Calibri" w:hAnsi="Times New Roman" w:cs="Times New Roman"/>
                <w:sz w:val="12"/>
                <w:szCs w:val="12"/>
              </w:rPr>
            </w:pPr>
            <w:r w:rsidRPr="001B5414">
              <w:rPr>
                <w:rFonts w:ascii="Times New Roman" w:eastAsia="Calibri" w:hAnsi="Times New Roman" w:cs="Times New Roman"/>
                <w:sz w:val="12"/>
                <w:szCs w:val="12"/>
              </w:rPr>
              <w:t>После окончания процедуры принятия решения</w:t>
            </w:r>
          </w:p>
        </w:tc>
      </w:tr>
    </w:tbl>
    <w:p w:rsid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r w:rsidRPr="001B5414">
        <w:rPr>
          <w:rFonts w:ascii="Times New Roman" w:eastAsia="Calibri" w:hAnsi="Times New Roman" w:cs="Times New Roman"/>
          <w:bCs/>
          <w:sz w:val="12"/>
          <w:szCs w:val="12"/>
        </w:rPr>
        <w:t>*Не включается в общий срок предоставления услуги</w:t>
      </w:r>
    </w:p>
    <w:p w:rsidR="00CE2EAF" w:rsidRDefault="00CE2EAF" w:rsidP="001B5414">
      <w:pPr>
        <w:tabs>
          <w:tab w:val="left" w:pos="6936"/>
        </w:tabs>
        <w:spacing w:after="0" w:line="240" w:lineRule="auto"/>
        <w:ind w:firstLine="284"/>
        <w:jc w:val="both"/>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Администрация</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сельского поселения Кутузовский</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муниципального района Сергиевский</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Самарской области</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ПОСТАНОВЛЕНИЕ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30.11. 2022 г.                                                                                                                                                                                                                  №67</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Кутузовский муниципального района Сергиевский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Кутузовский муниципального района Сергиевский  № 34 от 17.06.2022 года «Об утверждении Реестра муниципальных услуг сельского поселения Кутузовский муниципального района Кутузовский»,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Кутузовский  муниципального района Сергиевский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ПОСТАНОВЛЯЕТ: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Кутузовский муниципального района Сергиевский Самарской области (Приложение № 1 к настоящему постановлению).</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 Признать утратившим силу: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постановление Администрации сельского поселения Кутузовский муниципального района Сергиевский № 40 от 15.12.2015 года «Прием заявлений, документов, а также постановка граждан на учет в качестве нуждающихся в жилых помещениях»;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постановление Администрации сельского поселения Кутузовский муниципального района Сергиевский №53 от 20.09.2017 года «О внесении изменений в Приложение №1 к Постановлению администрации сельского поселения Кутузовский муниципального района Сергиевский №40 от 15.12.2015 года «Об утверждении административного регламента предоставления муниципальной услуги «Прием </w:t>
      </w:r>
      <w:r w:rsidRPr="00CE2EAF">
        <w:rPr>
          <w:rFonts w:ascii="Times New Roman" w:eastAsia="Calibri" w:hAnsi="Times New Roman" w:cs="Times New Roman"/>
          <w:bCs/>
          <w:sz w:val="12"/>
          <w:szCs w:val="12"/>
        </w:rPr>
        <w:lastRenderedPageBreak/>
        <w:t>заявлений, документов, а также постановка граждан на учет в качестве нуждающихся в жилых помещениях» Администрацией сельского поселения Кутузовский муниципального района Сергиевский»;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постановление Администрации сельского поселения Кутузовский муниципального района Сергиевский № 11 от 28.02.2019 года «О внесении изменений  и дополнений в постановление Администрации сельского поселения Кутузовский муниципального района Сергиевский от № 40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Кутузовский  муниципального района Сергиевский»;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постановление Администрации сельского поселения Кутузовский муниципального района Сергиевский № 44 от 15.10.2021 года «О внесении изменений  и дополнений в постановление Администрации сельского поселения Кутузовский муниципального района Сергиевский № 40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Кутузовский  муниципального района Сергиевский»»;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 Опубликовать настоящее постановление в газете «Сергиевский вестник».</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5. Контроль за выполнением настоящего постановления оставляю за собой.</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Глава   сельского поселения Кутузовский</w:t>
      </w:r>
    </w:p>
    <w:p w:rsid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муниципального района Сергиевский                                   </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А.В.Сабельнико</w:t>
      </w:r>
      <w:r>
        <w:rPr>
          <w:rFonts w:ascii="Times New Roman" w:eastAsia="Calibri" w:hAnsi="Times New Roman" w:cs="Times New Roman"/>
          <w:bCs/>
          <w:sz w:val="12"/>
          <w:szCs w:val="12"/>
        </w:rPr>
        <w:t>ва</w:t>
      </w:r>
      <w:proofErr w:type="spellEnd"/>
    </w:p>
    <w:p w:rsid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Приложение №1</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 постановлению администрации</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сельского  поселения Кутузовский</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муниципального района Сергиевский </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67   от 30.11.2022 г.</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Кутузовский муниципального района Сергиевский Самарской области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Оглавление</w:t>
      </w:r>
      <w:r w:rsidRPr="00CE2EAF">
        <w:rPr>
          <w:rFonts w:ascii="Times New Roman" w:eastAsia="Calibri" w:hAnsi="Times New Roman" w:cs="Times New Roman"/>
          <w:bCs/>
          <w:sz w:val="12"/>
          <w:szCs w:val="12"/>
        </w:rPr>
        <w:tab/>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Раздел I. Общие положения                   </w:t>
      </w:r>
      <w:r w:rsidRPr="00CE2EAF">
        <w:rPr>
          <w:rFonts w:ascii="Times New Roman" w:eastAsia="Calibri" w:hAnsi="Times New Roman" w:cs="Times New Roman"/>
          <w:bCs/>
          <w:sz w:val="12"/>
          <w:szCs w:val="12"/>
        </w:rPr>
        <w:tab/>
        <w:t>4</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Раздел II. Стандарт предоставления муниципальной услуги</w:t>
      </w:r>
      <w:r w:rsidRPr="00CE2EAF">
        <w:rPr>
          <w:rFonts w:ascii="Times New Roman" w:eastAsia="Calibri" w:hAnsi="Times New Roman" w:cs="Times New Roman"/>
          <w:bCs/>
          <w:sz w:val="12"/>
          <w:szCs w:val="12"/>
        </w:rPr>
        <w:tab/>
        <w:t>7</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CE2EAF">
        <w:rPr>
          <w:rFonts w:ascii="Times New Roman" w:eastAsia="Calibri" w:hAnsi="Times New Roman" w:cs="Times New Roman"/>
          <w:bCs/>
          <w:sz w:val="12"/>
          <w:szCs w:val="12"/>
        </w:rPr>
        <w:tab/>
        <w:t>20</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Раздел IV. Формы контроля за исполнением административного регламента</w:t>
      </w:r>
      <w:r w:rsidRPr="00CE2EAF">
        <w:rPr>
          <w:rFonts w:ascii="Times New Roman" w:eastAsia="Calibri" w:hAnsi="Times New Roman" w:cs="Times New Roman"/>
          <w:bCs/>
          <w:sz w:val="12"/>
          <w:szCs w:val="12"/>
        </w:rPr>
        <w:tab/>
        <w:t>24</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CE2EAF">
        <w:rPr>
          <w:rFonts w:ascii="Times New Roman" w:eastAsia="Calibri" w:hAnsi="Times New Roman" w:cs="Times New Roman"/>
          <w:bCs/>
          <w:sz w:val="12"/>
          <w:szCs w:val="12"/>
        </w:rPr>
        <w:tab/>
        <w:t>26</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CE2EAF">
        <w:rPr>
          <w:rFonts w:ascii="Times New Roman" w:eastAsia="Calibri" w:hAnsi="Times New Roman" w:cs="Times New Roman"/>
          <w:bCs/>
          <w:sz w:val="12"/>
          <w:szCs w:val="12"/>
        </w:rPr>
        <w:tab/>
        <w:t>27</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Приложение    №1. Форма решения о принятии на учет граждан в качестве нуждающихся в жилых помещениях.</w:t>
      </w:r>
      <w:r w:rsidRPr="00CE2EAF">
        <w:rPr>
          <w:rFonts w:ascii="Times New Roman" w:eastAsia="Calibri" w:hAnsi="Times New Roman" w:cs="Times New Roman"/>
          <w:bCs/>
          <w:sz w:val="12"/>
          <w:szCs w:val="12"/>
        </w:rPr>
        <w:tab/>
        <w:t>30</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Приложение    №2. Форма уведомления об учете граждан, нуждающихся в жилых помещениях.</w:t>
      </w:r>
      <w:r w:rsidRPr="00CE2EAF">
        <w:rPr>
          <w:rFonts w:ascii="Times New Roman" w:eastAsia="Calibri" w:hAnsi="Times New Roman" w:cs="Times New Roman"/>
          <w:bCs/>
          <w:sz w:val="12"/>
          <w:szCs w:val="12"/>
        </w:rPr>
        <w:tab/>
        <w:t>31</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Приложение    №3. Форма уведомления о снятии с учета граждан, нуждающихся в жилых помещениях.</w:t>
      </w:r>
      <w:r w:rsidRPr="00CE2EAF">
        <w:rPr>
          <w:rFonts w:ascii="Times New Roman" w:eastAsia="Calibri" w:hAnsi="Times New Roman" w:cs="Times New Roman"/>
          <w:bCs/>
          <w:sz w:val="12"/>
          <w:szCs w:val="12"/>
        </w:rPr>
        <w:tab/>
        <w:t>32</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Приложение    №4. Форма решения об отказе в приеме документов, необходимых для предоставления муниципальной услуги.</w:t>
      </w:r>
      <w:r w:rsidRPr="00CE2EAF">
        <w:rPr>
          <w:rFonts w:ascii="Times New Roman" w:eastAsia="Calibri" w:hAnsi="Times New Roman" w:cs="Times New Roman"/>
          <w:bCs/>
          <w:sz w:val="12"/>
          <w:szCs w:val="12"/>
        </w:rPr>
        <w:tab/>
        <w:t>33</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Приложение    №5. Форма заявления о предоставлении муниципальной услуги. 35</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Приложение    № 6. Форма решения об отказе в предоставлении муниципальной услуги.                               </w:t>
      </w:r>
      <w:r w:rsidRPr="00CE2EAF">
        <w:rPr>
          <w:rFonts w:ascii="Times New Roman" w:eastAsia="Calibri" w:hAnsi="Times New Roman" w:cs="Times New Roman"/>
          <w:bCs/>
          <w:sz w:val="12"/>
          <w:szCs w:val="12"/>
        </w:rPr>
        <w:tab/>
        <w:t xml:space="preserve">39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Приложение №7. Описание связей административных процедур и административных действий с их характеристиками          41</w:t>
      </w:r>
    </w:p>
    <w:p w:rsidR="00CE2EAF" w:rsidRPr="00CE2EAF" w:rsidRDefault="00CE2EAF" w:rsidP="00CE2EAF">
      <w:pPr>
        <w:tabs>
          <w:tab w:val="left" w:pos="6936"/>
        </w:tabs>
        <w:spacing w:after="0" w:line="240" w:lineRule="auto"/>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ab/>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proofErr w:type="spellStart"/>
      <w:r w:rsidRPr="00CE2EAF">
        <w:rPr>
          <w:rFonts w:ascii="Times New Roman" w:eastAsia="Calibri" w:hAnsi="Times New Roman" w:cs="Times New Roman"/>
          <w:bCs/>
          <w:sz w:val="12"/>
          <w:szCs w:val="12"/>
        </w:rPr>
        <w:t>I.Общие</w:t>
      </w:r>
      <w:proofErr w:type="spellEnd"/>
      <w:r w:rsidRPr="00CE2EAF">
        <w:rPr>
          <w:rFonts w:ascii="Times New Roman" w:eastAsia="Calibri" w:hAnsi="Times New Roman" w:cs="Times New Roman"/>
          <w:bCs/>
          <w:sz w:val="12"/>
          <w:szCs w:val="12"/>
        </w:rPr>
        <w:t xml:space="preserve"> положения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Предмет регулирования Административного регламента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1.1.Административный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Кутузовский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 предоставления им жилых помещений муниципального жилищного фонда по договорам социального найма    в сельском поселении Кутузовский муниципального района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июля 2005 г. №139-ГД «О жилище».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Круг Заявителей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1.2.Заявителями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сельского поселения Кутузовский муниципального района Сергиевский Самарской области (далее – Заявитель).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Требования к порядку информирования о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1.4. Информирование о порядке предоставления муниципальной услуги осуществляется: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 непосредственно при личном приеме заявителя в администрации сельского поселения Кутузовский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 по телефону в Уполномоченном органе или многофункциональном центре;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 письменно, в том числе посредством электронной почты, факсимильной связи;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4) посредством размещения в открытой и доступной форме информации: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на официальном сайте Уполномоченного органа  (kutuzovskay-adm@mail.ru);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1.5. Информирование осуществляется по вопросам, касающимся: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lastRenderedPageBreak/>
        <w:t>способов подачи заявления о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порядка и сроков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изложить обращение в письменной форме;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назначить другое время для консультаций.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Продолжительность информирования по телефону не должна превышать 10 минут.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Информирование осуществляется в соответствии с графиком приема граждан.</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II. Стандарт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Наименование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2.1. Муниципальная услуга «Принятие на учет граждан в качестве нуждающихся в жилых помещениях».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Наименование органа местного самоуправления (организации), предоставляющего муниципальную услугу</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2.2. Муниципальная услуга предоставляется Уполномоченным органом -  администрацией  сельского поселения Кутузовский муниципального района Сергиевский Самарской области.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2.3. При предоставлении муниципальной услуги Уполномоченный орган взаимодействует с:</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lastRenderedPageBreak/>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Описание результата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2.5. Результатом предоставления муниципальной услуги является: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сельского поселения Кутузовский муниципального района Сергиевский Самарской области.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сельского поселения Кутузовский муниципального района Сергиевский Самарской области.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 в Уполномоченный орган из МФЦ.</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Нормативные правовые акты, регулирующие предоставление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Уполномоченного органа.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2.8. Для получения муниципальной услуги заявитель представляет: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2.8.1. Заявление о предоставлении муниципальной услуги по форме, согласно Приложению № 5 к настоящему Административному регламенту.</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форме электронного документа в личном кабинете на ЕПГУ;</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2.8.2. Документ, удостоверяющий личность заявителя и членов его семьи, представителя заявителя.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lastRenderedPageBreak/>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2.8.7.  Документ о гражданах, зарегистрированных совместно с заявителем  по месту жительства заявителя.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2.8.9. Решение суда об установлении факта проживания в жилом помещении для лиц, не имеющих регистрацию по месту жительства.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2.9. Документ, удостоверяющий права (полномочия) представителя физического лица, если с заявлением обращается представитель заявителя.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запроса через личный кабинет на ЕПГУ.</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сведения, подтверждающие действительность паспорта гражданина Российской Федерации;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сведения, подтверждающие  место жительства;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сведения из Единого государственного реестра недвижимости об объектах недвижимости;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сведения об инвалидности;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сведения о реабилитации лица, репрессированного по политическим мотивам;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сведения о страховом стаже застрахованного лица; сведениями из договора социального найма жилого помещения;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сведения, подтверждающие наличие действующего удостоверения многодетной семьи;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сведения из Единого государственного реестра юридических лиц;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сведения из Единого государственного реестра индивидуальных предпринимателей;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сведения о признании гражданина малоимущим.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2.12. При предоставлении муниципальной услуги запрещается требовать от заявителя: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 xml:space="preserve">«Об организации предоставления государственных и муниципальных услуг» (далее – Федеральный закон № 210-ФЗ).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lastRenderedPageBreak/>
        <w:t>Исчерпывающий перечень оснований для отказа в приеме документов, необходимых для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 неполное заполнение обязательных полей в форме запроса о предоставлении услуги (недостоверное, неправильное);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 представление неполного комплекта документов;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8) заявление подано лицом, не имеющим полномочий представлять интересы заявителя.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2.15. Основания для отказа в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 не истек срок совершения действий, предусмотренных статьей 53 Жилищного кодекса, которые привели к ухудшению жилищных условий;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4) не представлены документы, подтверждающие признание гражданина малоимущим;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5) сведения о лицах, зарегистрированных по одному адресу, не подтверждают обеспеченность жилым помещением менее учетной нормы;</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2.16. В случае обращения по </w:t>
      </w:r>
      <w:proofErr w:type="spellStart"/>
      <w:r w:rsidRPr="00CE2EAF">
        <w:rPr>
          <w:rFonts w:ascii="Times New Roman" w:eastAsia="Calibri" w:hAnsi="Times New Roman" w:cs="Times New Roman"/>
          <w:bCs/>
          <w:sz w:val="12"/>
          <w:szCs w:val="12"/>
        </w:rPr>
        <w:t>подуслуге</w:t>
      </w:r>
      <w:proofErr w:type="spellEnd"/>
      <w:r w:rsidRPr="00CE2EAF">
        <w:rPr>
          <w:rFonts w:ascii="Times New Roman" w:eastAsia="Calibri"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CE2EAF">
        <w:rPr>
          <w:rFonts w:ascii="Times New Roman" w:eastAsia="Calibri" w:hAnsi="Times New Roman" w:cs="Times New Roman"/>
          <w:bCs/>
          <w:sz w:val="12"/>
          <w:szCs w:val="12"/>
        </w:rPr>
        <w:t>подуслуги</w:t>
      </w:r>
      <w:proofErr w:type="spellEnd"/>
      <w:r w:rsidRPr="00CE2EAF">
        <w:rPr>
          <w:rFonts w:ascii="Times New Roman" w:eastAsia="Calibri" w:hAnsi="Times New Roman" w:cs="Times New Roman"/>
          <w:bCs/>
          <w:sz w:val="12"/>
          <w:szCs w:val="12"/>
        </w:rPr>
        <w:t xml:space="preserve"> являются: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2.17. В случае обращения по </w:t>
      </w:r>
      <w:proofErr w:type="spellStart"/>
      <w:r w:rsidRPr="00CE2EAF">
        <w:rPr>
          <w:rFonts w:ascii="Times New Roman" w:eastAsia="Calibri" w:hAnsi="Times New Roman" w:cs="Times New Roman"/>
          <w:bCs/>
          <w:sz w:val="12"/>
          <w:szCs w:val="12"/>
        </w:rPr>
        <w:t>подуслуге</w:t>
      </w:r>
      <w:proofErr w:type="spellEnd"/>
      <w:r w:rsidRPr="00CE2EAF">
        <w:rPr>
          <w:rFonts w:ascii="Times New Roman" w:eastAsia="Calibri"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CE2EAF">
        <w:rPr>
          <w:rFonts w:ascii="Times New Roman" w:eastAsia="Calibri" w:hAnsi="Times New Roman" w:cs="Times New Roman"/>
          <w:bCs/>
          <w:sz w:val="12"/>
          <w:szCs w:val="12"/>
        </w:rPr>
        <w:t>подуслуги</w:t>
      </w:r>
      <w:proofErr w:type="spellEnd"/>
      <w:r w:rsidRPr="00CE2EAF">
        <w:rPr>
          <w:rFonts w:ascii="Times New Roman" w:eastAsia="Calibri" w:hAnsi="Times New Roman" w:cs="Times New Roman"/>
          <w:bCs/>
          <w:sz w:val="12"/>
          <w:szCs w:val="12"/>
        </w:rPr>
        <w:t xml:space="preserve"> являются: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документы (сведения), представленные заявителем, противоречат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документам (сведениям), полученным в рамках межведомственного</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взаимодействия.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2.18. В случае обращения по </w:t>
      </w:r>
      <w:proofErr w:type="spellStart"/>
      <w:r w:rsidRPr="00CE2EAF">
        <w:rPr>
          <w:rFonts w:ascii="Times New Roman" w:eastAsia="Calibri" w:hAnsi="Times New Roman" w:cs="Times New Roman"/>
          <w:bCs/>
          <w:sz w:val="12"/>
          <w:szCs w:val="12"/>
        </w:rPr>
        <w:t>подуслуге</w:t>
      </w:r>
      <w:proofErr w:type="spellEnd"/>
      <w:r w:rsidRPr="00CE2EAF">
        <w:rPr>
          <w:rFonts w:ascii="Times New Roman" w:eastAsia="Calibri"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CE2EAF">
        <w:rPr>
          <w:rFonts w:ascii="Times New Roman" w:eastAsia="Calibri" w:hAnsi="Times New Roman" w:cs="Times New Roman"/>
          <w:bCs/>
          <w:sz w:val="12"/>
          <w:szCs w:val="12"/>
        </w:rPr>
        <w:t>подуслуги</w:t>
      </w:r>
      <w:proofErr w:type="spellEnd"/>
      <w:r w:rsidRPr="00CE2EAF">
        <w:rPr>
          <w:rFonts w:ascii="Times New Roman" w:eastAsia="Calibri" w:hAnsi="Times New Roman" w:cs="Times New Roman"/>
          <w:bCs/>
          <w:sz w:val="12"/>
          <w:szCs w:val="12"/>
        </w:rPr>
        <w:t xml:space="preserve"> являются: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документы (сведения), представленные заявителем, противоречат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документам (сведениям), полученным в рамках межведомственного</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взаимодействия.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2.19. Услуги, необходимые и обязательные для предоставления муниципальной услуги, отсутствуют.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2.20. Предоставление муниципальной услуги осуществляется бесплатно.</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2.21. Услуги, необходимые и обязательные для предоставления муниципальной услуги, отсутствуют.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Срок и порядок регистрации запроса заявителя о предоставлении муниципальной услуги, в том числе в электронной форме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Требования к помещениям, в которых предоставляется муниципальная услуга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lastRenderedPageBreak/>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наименование;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местонахождение и юридический адрес;</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режим работы;</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график приема;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номера телефонов для справок.</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Помещения, в которых предоставляется муниципальная услуга, оснащаются: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противопожарной системой и средствами пожаротушения;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системой оповещения о возникновении чрезвычайной ситуации;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средствами оказания первой медицинской помощи;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туалетными комнатами для посетителей.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Места приема Заявителей оборудуются информационными табличками (вывесками) с указанием: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номера кабинета и наименования отдела;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фамилии, имени и отчества (последнее – при наличии), должности ответственного лица за прием документов;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графика приема Заявителей.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 предоставлении муниципальной услуги инвалидам обеспечиваются: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допуск </w:t>
      </w:r>
      <w:proofErr w:type="spellStart"/>
      <w:r w:rsidRPr="00CE2EAF">
        <w:rPr>
          <w:rFonts w:ascii="Times New Roman" w:eastAsia="Calibri" w:hAnsi="Times New Roman" w:cs="Times New Roman"/>
          <w:bCs/>
          <w:sz w:val="12"/>
          <w:szCs w:val="12"/>
        </w:rPr>
        <w:t>сурдопереводчика</w:t>
      </w:r>
      <w:proofErr w:type="spellEnd"/>
      <w:r w:rsidRPr="00CE2EAF">
        <w:rPr>
          <w:rFonts w:ascii="Times New Roman" w:eastAsia="Calibri" w:hAnsi="Times New Roman" w:cs="Times New Roman"/>
          <w:bCs/>
          <w:sz w:val="12"/>
          <w:szCs w:val="12"/>
        </w:rPr>
        <w:t xml:space="preserve"> и </w:t>
      </w:r>
      <w:proofErr w:type="spellStart"/>
      <w:r w:rsidRPr="00CE2EAF">
        <w:rPr>
          <w:rFonts w:ascii="Times New Roman" w:eastAsia="Calibri" w:hAnsi="Times New Roman" w:cs="Times New Roman"/>
          <w:bCs/>
          <w:sz w:val="12"/>
          <w:szCs w:val="12"/>
        </w:rPr>
        <w:t>тифлосурдопереводчика</w:t>
      </w:r>
      <w:proofErr w:type="spellEnd"/>
      <w:r w:rsidRPr="00CE2EAF">
        <w:rPr>
          <w:rFonts w:ascii="Times New Roman" w:eastAsia="Calibri" w:hAnsi="Times New Roman" w:cs="Times New Roman"/>
          <w:bCs/>
          <w:sz w:val="12"/>
          <w:szCs w:val="12"/>
        </w:rPr>
        <w:t>;</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Показатели доступности и качества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2.25. Основными показателями доступности предоставления муниципальной услуги являются: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2.26. Основными показателями качества предоставления муниципальной услуги являются: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отсутствие нарушений установленных сроков в процессе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lastRenderedPageBreak/>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2.29. Электронные документы представляются в следующих форматах: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а) </w:t>
      </w:r>
      <w:proofErr w:type="spellStart"/>
      <w:r w:rsidRPr="00CE2EAF">
        <w:rPr>
          <w:rFonts w:ascii="Times New Roman" w:eastAsia="Calibri" w:hAnsi="Times New Roman" w:cs="Times New Roman"/>
          <w:bCs/>
          <w:sz w:val="12"/>
          <w:szCs w:val="12"/>
        </w:rPr>
        <w:t>xml</w:t>
      </w:r>
      <w:proofErr w:type="spellEnd"/>
      <w:r w:rsidRPr="00CE2EAF">
        <w:rPr>
          <w:rFonts w:ascii="Times New Roman" w:eastAsia="Calibri" w:hAnsi="Times New Roman" w:cs="Times New Roman"/>
          <w:bCs/>
          <w:sz w:val="12"/>
          <w:szCs w:val="12"/>
        </w:rPr>
        <w:t xml:space="preserve"> - для формализованных документов;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б) </w:t>
      </w:r>
      <w:proofErr w:type="spellStart"/>
      <w:r w:rsidRPr="00CE2EAF">
        <w:rPr>
          <w:rFonts w:ascii="Times New Roman" w:eastAsia="Calibri" w:hAnsi="Times New Roman" w:cs="Times New Roman"/>
          <w:bCs/>
          <w:sz w:val="12"/>
          <w:szCs w:val="12"/>
        </w:rPr>
        <w:t>doc</w:t>
      </w:r>
      <w:proofErr w:type="spellEnd"/>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docx</w:t>
      </w:r>
      <w:proofErr w:type="spellEnd"/>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odt</w:t>
      </w:r>
      <w:proofErr w:type="spellEnd"/>
      <w:r w:rsidRPr="00CE2EAF">
        <w:rPr>
          <w:rFonts w:ascii="Times New Roman" w:eastAsia="Calibri"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в) </w:t>
      </w:r>
      <w:proofErr w:type="spellStart"/>
      <w:r w:rsidRPr="00CE2EAF">
        <w:rPr>
          <w:rFonts w:ascii="Times New Roman" w:eastAsia="Calibri" w:hAnsi="Times New Roman" w:cs="Times New Roman"/>
          <w:bCs/>
          <w:sz w:val="12"/>
          <w:szCs w:val="12"/>
        </w:rPr>
        <w:t>xls</w:t>
      </w:r>
      <w:proofErr w:type="spellEnd"/>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xlsx</w:t>
      </w:r>
      <w:proofErr w:type="spellEnd"/>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ods</w:t>
      </w:r>
      <w:proofErr w:type="spellEnd"/>
      <w:r w:rsidRPr="00CE2EAF">
        <w:rPr>
          <w:rFonts w:ascii="Times New Roman" w:eastAsia="Calibri" w:hAnsi="Times New Roman" w:cs="Times New Roman"/>
          <w:bCs/>
          <w:sz w:val="12"/>
          <w:szCs w:val="12"/>
        </w:rPr>
        <w:t xml:space="preserve"> - для документов, содержащих расчеты;</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г) </w:t>
      </w:r>
      <w:proofErr w:type="spellStart"/>
      <w:r w:rsidRPr="00CE2EAF">
        <w:rPr>
          <w:rFonts w:ascii="Times New Roman" w:eastAsia="Calibri" w:hAnsi="Times New Roman" w:cs="Times New Roman"/>
          <w:bCs/>
          <w:sz w:val="12"/>
          <w:szCs w:val="12"/>
        </w:rPr>
        <w:t>pdf</w:t>
      </w:r>
      <w:proofErr w:type="spellEnd"/>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jpg</w:t>
      </w:r>
      <w:proofErr w:type="spellEnd"/>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jpeg</w:t>
      </w:r>
      <w:proofErr w:type="spellEnd"/>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png</w:t>
      </w:r>
      <w:proofErr w:type="spellEnd"/>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bmp</w:t>
      </w:r>
      <w:proofErr w:type="spellEnd"/>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tiff</w:t>
      </w:r>
      <w:proofErr w:type="spellEnd"/>
      <w:r w:rsidRPr="00CE2EAF">
        <w:rPr>
          <w:rFonts w:ascii="Times New Roman" w:eastAsia="Calibri"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д) </w:t>
      </w:r>
      <w:proofErr w:type="spellStart"/>
      <w:r w:rsidRPr="00CE2EAF">
        <w:rPr>
          <w:rFonts w:ascii="Times New Roman" w:eastAsia="Calibri" w:hAnsi="Times New Roman" w:cs="Times New Roman"/>
          <w:bCs/>
          <w:sz w:val="12"/>
          <w:szCs w:val="12"/>
        </w:rPr>
        <w:t>zip</w:t>
      </w:r>
      <w:proofErr w:type="spellEnd"/>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rar</w:t>
      </w:r>
      <w:proofErr w:type="spellEnd"/>
      <w:r w:rsidRPr="00CE2EAF">
        <w:rPr>
          <w:rFonts w:ascii="Times New Roman" w:eastAsia="Calibri" w:hAnsi="Times New Roman" w:cs="Times New Roman"/>
          <w:bCs/>
          <w:sz w:val="12"/>
          <w:szCs w:val="12"/>
        </w:rPr>
        <w:t xml:space="preserve"> – для сжатых документов в один файл;</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е) </w:t>
      </w:r>
      <w:proofErr w:type="spellStart"/>
      <w:r w:rsidRPr="00CE2EAF">
        <w:rPr>
          <w:rFonts w:ascii="Times New Roman" w:eastAsia="Calibri" w:hAnsi="Times New Roman" w:cs="Times New Roman"/>
          <w:bCs/>
          <w:sz w:val="12"/>
          <w:szCs w:val="12"/>
        </w:rPr>
        <w:t>sig</w:t>
      </w:r>
      <w:proofErr w:type="spellEnd"/>
      <w:r w:rsidRPr="00CE2EAF">
        <w:rPr>
          <w:rFonts w:ascii="Times New Roman" w:eastAsia="Calibri" w:hAnsi="Times New Roman" w:cs="Times New Roman"/>
          <w:bCs/>
          <w:sz w:val="12"/>
          <w:szCs w:val="12"/>
        </w:rPr>
        <w:t xml:space="preserve"> – для открепленной усиленной квалифицированной электронной подписи.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CE2EAF">
        <w:rPr>
          <w:rFonts w:ascii="Times New Roman" w:eastAsia="Calibri" w:hAnsi="Times New Roman" w:cs="Times New Roman"/>
          <w:bCs/>
          <w:sz w:val="12"/>
          <w:szCs w:val="12"/>
        </w:rPr>
        <w:t>dpi</w:t>
      </w:r>
      <w:proofErr w:type="spellEnd"/>
      <w:r w:rsidRPr="00CE2EAF">
        <w:rPr>
          <w:rFonts w:ascii="Times New Roman" w:eastAsia="Calibri" w:hAnsi="Times New Roman" w:cs="Times New Roman"/>
          <w:bCs/>
          <w:sz w:val="12"/>
          <w:szCs w:val="12"/>
        </w:rPr>
        <w:t xml:space="preserve"> (масштаб 1:1) с использованием следующих режимов: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«черно-белый» (при отсутствии в документе графических изображений и (или) цветного текста);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«цветной» или «режим полной цветопередачи» (при наличии в документе цветных графических изображений либо цветного текста);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Электронные документы должны обеспечивать:</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возможность идентифицировать документ и количество листов в документе;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Документы, подлежащие представлению в форматах </w:t>
      </w:r>
      <w:proofErr w:type="spellStart"/>
      <w:r w:rsidRPr="00CE2EAF">
        <w:rPr>
          <w:rFonts w:ascii="Times New Roman" w:eastAsia="Calibri" w:hAnsi="Times New Roman" w:cs="Times New Roman"/>
          <w:bCs/>
          <w:sz w:val="12"/>
          <w:szCs w:val="12"/>
        </w:rPr>
        <w:t>xls</w:t>
      </w:r>
      <w:proofErr w:type="spellEnd"/>
      <w:r w:rsidRPr="00CE2EAF">
        <w:rPr>
          <w:rFonts w:ascii="Times New Roman" w:eastAsia="Calibri" w:hAnsi="Times New Roman" w:cs="Times New Roman"/>
          <w:bCs/>
          <w:sz w:val="12"/>
          <w:szCs w:val="12"/>
        </w:rPr>
        <w:t xml:space="preserve">, </w:t>
      </w:r>
      <w:proofErr w:type="spellStart"/>
      <w:r w:rsidRPr="00CE2EAF">
        <w:rPr>
          <w:rFonts w:ascii="Times New Roman" w:eastAsia="Calibri" w:hAnsi="Times New Roman" w:cs="Times New Roman"/>
          <w:bCs/>
          <w:sz w:val="12"/>
          <w:szCs w:val="12"/>
        </w:rPr>
        <w:t>xlsx</w:t>
      </w:r>
      <w:proofErr w:type="spellEnd"/>
      <w:r w:rsidRPr="00CE2EAF">
        <w:rPr>
          <w:rFonts w:ascii="Times New Roman" w:eastAsia="Calibri" w:hAnsi="Times New Roman" w:cs="Times New Roman"/>
          <w:bCs/>
          <w:sz w:val="12"/>
          <w:szCs w:val="12"/>
        </w:rPr>
        <w:t xml:space="preserve"> или </w:t>
      </w:r>
      <w:proofErr w:type="spellStart"/>
      <w:r w:rsidRPr="00CE2EAF">
        <w:rPr>
          <w:rFonts w:ascii="Times New Roman" w:eastAsia="Calibri" w:hAnsi="Times New Roman" w:cs="Times New Roman"/>
          <w:bCs/>
          <w:sz w:val="12"/>
          <w:szCs w:val="12"/>
        </w:rPr>
        <w:t>ods</w:t>
      </w:r>
      <w:proofErr w:type="spellEnd"/>
      <w:r w:rsidRPr="00CE2EAF">
        <w:rPr>
          <w:rFonts w:ascii="Times New Roman" w:eastAsia="Calibri" w:hAnsi="Times New Roman" w:cs="Times New Roman"/>
          <w:bCs/>
          <w:sz w:val="12"/>
          <w:szCs w:val="12"/>
        </w:rPr>
        <w:t>, формируются в виде отдельного электронного документа.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Исчерпывающий перечень административных процедур</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3.1. Предоставление муниципальной услуги включает в себя следующие административные процедуры:</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проверка документов и регистрация заявления;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рассмотрение документов и сведений;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принятие решения;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выдача результата;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внесение результата муниципальной услуги в реестр юридически значимых записей.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Описание административных процедур представлено в Приложении № 7 к настоящему Административному регламенту.</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Перечень административных процедур (действий) при предоставлении муниципальной услуги услуг в электронной форме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3.2. При предоставлении муниципальной услуги в электронной форме заявителю обеспечиваются: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получение информации о порядке и сроках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формирование заявления;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прием и регистрация Уполномоченным органом заявления и иных документов, необходимых для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получение результата предоставления муниципальной услуги;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получение сведений о ходе рассмотрения заявления;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осуществление оценки качества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Порядок осуществления административных процедур (действий) в электронной форме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3.3. Формирование заявления.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 формировании заявления заявителю обеспечивается: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б) возможность печати на бумажном носителе копии электронной формы заявления;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 возможность вернуться на любой из этапов заполнения электронной формы заявления без потери ранее введенной информации;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lastRenderedPageBreak/>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Ответственное должностное лицо:</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проверяет наличие электронных заявлений, поступивших с ЕПГУ, с периодом не реже 2 раз в день;</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рассматривает поступившие заявления и приложенные образы документов (документы);</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производит действия в соответствии с пунктом 3.4 настоящего Административного регламента.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 предоставлении муниципальной услуги в электронной форме заявителю направляется: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3.8. Оценка качества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IV. Формы контроля за исполнением административного регламента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Порядок осуществления текущего контроля за соблюдением</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и исполнением ответственными должностными лицами положений</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регламента и иных нормативных правовых актов,</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устанавливающих требования к предоставлению муниципальной услуги, а также принятием ими решений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lastRenderedPageBreak/>
        <w:t>Текущий контроль осуществляется путем проведения проверок:</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решений о предоставлении (об отказе в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выявления и устранения нарушений прав граждан;</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Порядок и периодичность осуществления плановых и внеплановых</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и качеством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соблюдение сроков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соблюдение положений настоящего Административного регламента;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правильность и обоснованность принятого решения об отказе в предоставлении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Основанием для проведения внеплановых проверок являются: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Ответственность должностных лиц за решения и действия</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(бездействие), принимаемые (осуществляемые) ими в ходе</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Требования к порядку и формам контроля за предоставлением</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муниципальной услуги, в том числе со стороны граждан,</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их объединений и организаций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Граждане, их объединения и организации также имеют право:</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вносить предложения о мерах по устранению нарушений настоящего Административного регламента.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E2EAF" w:rsidRPr="00CE2EAF" w:rsidRDefault="00CE2EAF" w:rsidP="00CE2EAF">
      <w:pPr>
        <w:tabs>
          <w:tab w:val="left" w:pos="6936"/>
        </w:tabs>
        <w:spacing w:after="0" w:line="240" w:lineRule="auto"/>
        <w:jc w:val="both"/>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Федеральным законом от 27.07.2010г. № 210-ФЗ «Об организации предоставления государственных и муниципальных услуг»;</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настоящим Административным регламентом.</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lastRenderedPageBreak/>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6.1 Многофункциональный центр осуществляет: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CE2EAF">
        <w:rPr>
          <w:rFonts w:ascii="Times New Roman" w:eastAsia="Calibri" w:hAnsi="Times New Roman" w:cs="Times New Roman"/>
          <w:bCs/>
          <w:sz w:val="12"/>
          <w:szCs w:val="12"/>
        </w:rPr>
        <w:t>услуги</w:t>
      </w:r>
      <w:proofErr w:type="gramEnd"/>
      <w:r w:rsidRPr="00CE2EAF">
        <w:rPr>
          <w:rFonts w:ascii="Times New Roman" w:eastAsia="Calibri" w:hAnsi="Times New Roman" w:cs="Times New Roman"/>
          <w:bCs/>
          <w:sz w:val="12"/>
          <w:szCs w:val="12"/>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иные процедуры и действия, предусмотренные Федеральным законом  № 210-ФЗ.</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Информирование заявителей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назначить другое время для консультаций.</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Выдача заявителю результата предоставления муниципальной услуги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Работник многофункционального центра осуществляет следующие действия: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определяет статус исполнения заявления заявителя в ГИС;</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Приложение № 1</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 Административному регламенту</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 предоставлению муниципальной услуги</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Форма решения о принятии на учет граждан </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в качестве нуждающихся в жилых помещениях</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____________________________________________________________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или органа местного самоуправления</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Кому 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(фамилия, имя, отчество)</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(телефон и адрес электронной почты)                                                                     </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РЕШЕНИЕ</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 принятии граждан на учет в качестве нуждающихся</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в жилых помещениях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 xml:space="preserve">№_________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lastRenderedPageBreak/>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_________________________________________________________________                                                                                                          ФИО заявителя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 совместно проживающих членов семьи: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1.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2.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3.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4.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Дата принятия на учет:___ ___¬¬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Номер в очереди: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  ___________            ________________________</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(должность                                                         (подпись)                    (расшифровка подписи)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сотрудника органа власти,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принявшего решение)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  _______________ 20__ г.</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М.П. </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Приложение № 2</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 Административному регламенту</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 предоставлению  муниципальной  услуги</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Форма уведомления об учете граждан,</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нуждающихся в жилых помещениях</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____________________________________________________________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или органа местного самоуправления</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Кому 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(фамилия, имя, отчество)</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(телефон и адрес электронной почты)</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УВЕДОМЛЕНИЕ</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об учете граждан, нуждающихся в жилых помещениях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№__________</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 результатам рассмотрения заявления от __________ № ______ информируем о нахождении на учете в качестве нуждающихся в жилых помещениях: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_________________________________________________________________                                                                                                          ФИО заявителя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Дата принятия на учет:___ ___¬¬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Номер в очереди: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  ___________            ________________________</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(должность                                                         (подпись)                    (расшифровка подписи)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сотрудника органа власти,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принявшего решение)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  _______________ 20__ г.</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М.П.</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Приложение № 3</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 Административному регламенту</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 предоставлению муниципальной услуги</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Форма уведомления о снятии с учета граждан, </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нуждающихся в жилых помещениях</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____________________________________________________________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или органа местного самоуправления</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Кому 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(фамилия, имя, отчество)</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(телефон и адрес электронной почты)</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УВЕДОМЛЕНИЕ</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 снятии с учета граждан, нуждающихся в жилых помещениях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 xml:space="preserve">№___________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По результатам рассмотрения заявления </w:t>
      </w:r>
      <w:proofErr w:type="gramStart"/>
      <w:r w:rsidRPr="00CE2EAF">
        <w:rPr>
          <w:rFonts w:ascii="Times New Roman" w:eastAsia="Calibri" w:hAnsi="Times New Roman" w:cs="Times New Roman"/>
          <w:bCs/>
          <w:sz w:val="12"/>
          <w:szCs w:val="12"/>
        </w:rPr>
        <w:t>от</w:t>
      </w:r>
      <w:proofErr w:type="gramEnd"/>
      <w:r w:rsidRPr="00CE2EAF">
        <w:rPr>
          <w:rFonts w:ascii="Times New Roman" w:eastAsia="Calibri" w:hAnsi="Times New Roman" w:cs="Times New Roman"/>
          <w:bCs/>
          <w:sz w:val="12"/>
          <w:szCs w:val="12"/>
        </w:rPr>
        <w:t xml:space="preserve"> __________ № ______ информируем </w:t>
      </w:r>
      <w:proofErr w:type="gramStart"/>
      <w:r w:rsidRPr="00CE2EAF">
        <w:rPr>
          <w:rFonts w:ascii="Times New Roman" w:eastAsia="Calibri" w:hAnsi="Times New Roman" w:cs="Times New Roman"/>
          <w:bCs/>
          <w:sz w:val="12"/>
          <w:szCs w:val="12"/>
        </w:rPr>
        <w:t>о</w:t>
      </w:r>
      <w:proofErr w:type="gramEnd"/>
      <w:r w:rsidRPr="00CE2EAF">
        <w:rPr>
          <w:rFonts w:ascii="Times New Roman" w:eastAsia="Calibri" w:hAnsi="Times New Roman" w:cs="Times New Roman"/>
          <w:bCs/>
          <w:sz w:val="12"/>
          <w:szCs w:val="12"/>
        </w:rPr>
        <w:t xml:space="preserve"> снятии с учета граждан в качестве нуждающихся в жилых помещениях: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_________________________________________________________________                                                                                                          ФИО заявителя</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  ___________            ________________________</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(должность                                                         (подпись)                    (расшифровка подписи)</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сотрудника органа власти,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принявшего решение)</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«__»  _______________ 20__ г. </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М.П. </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Приложение № 4</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 Административному регламенту</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по предоставлению  </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lastRenderedPageBreak/>
        <w:t>муниципальной услуги</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Форма решения об отказе в приеме документов, необходимых для предоставления муниципальной услуги</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или органа местного самоуправления</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Кому 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(фамилия, имя, отчество)</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______________________________________</w:t>
      </w:r>
    </w:p>
    <w:p w:rsidR="00CE2EAF" w:rsidRPr="00CE2EAF" w:rsidRDefault="00CE2EAF" w:rsidP="00CE2EAF">
      <w:pPr>
        <w:tabs>
          <w:tab w:val="left" w:pos="6936"/>
        </w:tabs>
        <w:spacing w:after="0" w:line="240" w:lineRule="auto"/>
        <w:ind w:firstLine="284"/>
        <w:jc w:val="right"/>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 xml:space="preserve">                 (телефон и адрес электронной почты)</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РЕШЕНИЕ</w:t>
      </w:r>
    </w:p>
    <w:p w:rsidR="00CE2EAF" w:rsidRPr="00CE2EAF" w:rsidRDefault="00CE2EAF" w:rsidP="00CE2EAF">
      <w:pPr>
        <w:tabs>
          <w:tab w:val="left" w:pos="6936"/>
        </w:tabs>
        <w:spacing w:after="0" w:line="240" w:lineRule="auto"/>
        <w:ind w:firstLine="284"/>
        <w:jc w:val="center"/>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об отказе в приеме документов, необходимых для предоставления услуги «Принятие на учет граждан в качестве нуждающихся в жилых помещениях»</w:t>
      </w:r>
    </w:p>
    <w:p w:rsidR="00CE2EAF" w:rsidRP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Дата _______________</w:t>
      </w:r>
      <w:r>
        <w:rPr>
          <w:rFonts w:ascii="Times New Roman" w:eastAsia="Calibri" w:hAnsi="Times New Roman" w:cs="Times New Roman"/>
          <w:bCs/>
          <w:sz w:val="12"/>
          <w:szCs w:val="12"/>
        </w:rPr>
        <w:t xml:space="preserve">                                                                                                                                                                         </w:t>
      </w:r>
      <w:r w:rsidRPr="00CE2EAF">
        <w:rPr>
          <w:rFonts w:ascii="Times New Roman" w:eastAsia="Calibri" w:hAnsi="Times New Roman" w:cs="Times New Roman"/>
          <w:bCs/>
          <w:sz w:val="12"/>
          <w:szCs w:val="12"/>
        </w:rPr>
        <w:t xml:space="preserve">№ _____________ </w:t>
      </w:r>
    </w:p>
    <w:p w:rsid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r w:rsidRPr="00CE2EAF">
        <w:rPr>
          <w:rFonts w:ascii="Times New Roman" w:eastAsia="Calibri" w:hAnsi="Times New Roman" w:cs="Times New Roman"/>
          <w:bCs/>
          <w:sz w:val="12"/>
          <w:szCs w:val="12"/>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42"/>
        <w:gridCol w:w="4395"/>
        <w:gridCol w:w="2092"/>
      </w:tblGrid>
      <w:tr w:rsidR="00C529F4" w:rsidTr="00C529F4">
        <w:tc>
          <w:tcPr>
            <w:tcW w:w="1242" w:type="dxa"/>
            <w:vAlign w:val="center"/>
          </w:tcPr>
          <w:p w:rsidR="00C529F4" w:rsidRDefault="00C529F4" w:rsidP="00CE2EAF">
            <w:pPr>
              <w:tabs>
                <w:tab w:val="left" w:pos="6936"/>
              </w:tabs>
              <w:jc w:val="center"/>
              <w:rPr>
                <w:rFonts w:ascii="Times New Roman" w:eastAsia="Calibri" w:hAnsi="Times New Roman" w:cs="Times New Roman"/>
                <w:bCs/>
                <w:sz w:val="12"/>
                <w:szCs w:val="12"/>
              </w:rPr>
            </w:pPr>
            <w:r w:rsidRPr="00CE2EAF">
              <w:rPr>
                <w:rFonts w:ascii="Times New Roman" w:hAnsi="Times New Roman" w:cs="Times New Roman"/>
                <w:sz w:val="12"/>
                <w:szCs w:val="12"/>
              </w:rPr>
              <w:t>№</w:t>
            </w:r>
            <w:r>
              <w:rPr>
                <w:rFonts w:ascii="Times New Roman" w:hAnsi="Times New Roman" w:cs="Times New Roman"/>
                <w:sz w:val="12"/>
                <w:szCs w:val="12"/>
              </w:rPr>
              <w:t xml:space="preserve"> </w:t>
            </w:r>
            <w:r w:rsidRPr="00CE2EAF">
              <w:rPr>
                <w:rFonts w:ascii="Times New Roman" w:hAnsi="Times New Roman" w:cs="Times New Roman"/>
                <w:sz w:val="12"/>
                <w:szCs w:val="12"/>
              </w:rPr>
              <w:t>пункта административного регламента</w:t>
            </w:r>
          </w:p>
        </w:tc>
        <w:tc>
          <w:tcPr>
            <w:tcW w:w="4395" w:type="dxa"/>
            <w:vAlign w:val="center"/>
          </w:tcPr>
          <w:p w:rsidR="00C529F4" w:rsidRDefault="00C529F4" w:rsidP="00CE2EAF">
            <w:pPr>
              <w:tabs>
                <w:tab w:val="left" w:pos="6936"/>
              </w:tabs>
              <w:jc w:val="center"/>
              <w:rPr>
                <w:rFonts w:ascii="Times New Roman" w:eastAsia="Calibri" w:hAnsi="Times New Roman" w:cs="Times New Roman"/>
                <w:bCs/>
                <w:sz w:val="12"/>
                <w:szCs w:val="12"/>
              </w:rPr>
            </w:pPr>
            <w:r w:rsidRPr="00CE2EAF">
              <w:rPr>
                <w:rFonts w:ascii="Times New Roman" w:hAnsi="Times New Roman" w:cs="Times New Roman"/>
                <w:sz w:val="12"/>
                <w:szCs w:val="12"/>
              </w:rPr>
              <w:t>Наименование основания для отказа в соответствии с единым стандартом</w:t>
            </w:r>
          </w:p>
        </w:tc>
        <w:tc>
          <w:tcPr>
            <w:tcW w:w="2092" w:type="dxa"/>
            <w:vAlign w:val="center"/>
          </w:tcPr>
          <w:p w:rsidR="00C529F4" w:rsidRDefault="00C529F4" w:rsidP="00CE2EAF">
            <w:pPr>
              <w:tabs>
                <w:tab w:val="left" w:pos="6936"/>
              </w:tabs>
              <w:jc w:val="center"/>
              <w:rPr>
                <w:rFonts w:ascii="Times New Roman" w:eastAsia="Calibri" w:hAnsi="Times New Roman" w:cs="Times New Roman"/>
                <w:bCs/>
                <w:sz w:val="12"/>
                <w:szCs w:val="12"/>
              </w:rPr>
            </w:pPr>
            <w:r w:rsidRPr="00CE2EAF">
              <w:rPr>
                <w:rFonts w:ascii="Times New Roman" w:hAnsi="Times New Roman" w:cs="Times New Roman"/>
                <w:sz w:val="12"/>
                <w:szCs w:val="12"/>
              </w:rPr>
              <w:t>Разъяснение причин отказа в предоставлении услуги</w:t>
            </w:r>
          </w:p>
        </w:tc>
      </w:tr>
      <w:tr w:rsidR="00C529F4" w:rsidTr="00C529F4">
        <w:tc>
          <w:tcPr>
            <w:tcW w:w="1242" w:type="dxa"/>
            <w:vAlign w:val="center"/>
          </w:tcPr>
          <w:p w:rsidR="00C529F4" w:rsidRDefault="00C529F4" w:rsidP="00CE2EAF">
            <w:pPr>
              <w:tabs>
                <w:tab w:val="left" w:pos="6936"/>
              </w:tabs>
              <w:jc w:val="center"/>
              <w:rPr>
                <w:rFonts w:ascii="Times New Roman" w:eastAsia="Calibri" w:hAnsi="Times New Roman" w:cs="Times New Roman"/>
                <w:bCs/>
                <w:sz w:val="12"/>
                <w:szCs w:val="12"/>
              </w:rPr>
            </w:pPr>
            <w:r w:rsidRPr="00CE2EAF">
              <w:rPr>
                <w:rFonts w:ascii="Times New Roman" w:hAnsi="Times New Roman" w:cs="Times New Roman"/>
                <w:sz w:val="12"/>
                <w:szCs w:val="12"/>
              </w:rPr>
              <w:t>1</w:t>
            </w:r>
          </w:p>
        </w:tc>
        <w:tc>
          <w:tcPr>
            <w:tcW w:w="4395" w:type="dxa"/>
            <w:vAlign w:val="center"/>
          </w:tcPr>
          <w:p w:rsidR="00C529F4" w:rsidRDefault="00C529F4" w:rsidP="00CE2EAF">
            <w:pPr>
              <w:tabs>
                <w:tab w:val="left" w:pos="6936"/>
              </w:tabs>
              <w:jc w:val="center"/>
              <w:rPr>
                <w:rFonts w:ascii="Times New Roman" w:eastAsia="Calibri" w:hAnsi="Times New Roman" w:cs="Times New Roman"/>
                <w:bCs/>
                <w:sz w:val="12"/>
                <w:szCs w:val="12"/>
              </w:rPr>
            </w:pPr>
            <w:r w:rsidRPr="00CE2EAF">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2092" w:type="dxa"/>
            <w:vAlign w:val="center"/>
          </w:tcPr>
          <w:p w:rsidR="00C529F4" w:rsidRDefault="00C529F4" w:rsidP="00CE2EAF">
            <w:pPr>
              <w:tabs>
                <w:tab w:val="left" w:pos="6936"/>
              </w:tabs>
              <w:jc w:val="center"/>
              <w:rPr>
                <w:rFonts w:ascii="Times New Roman" w:eastAsia="Calibri" w:hAnsi="Times New Roman" w:cs="Times New Roman"/>
                <w:bCs/>
                <w:sz w:val="12"/>
                <w:szCs w:val="12"/>
              </w:rPr>
            </w:pPr>
            <w:r w:rsidRPr="00CE2EAF">
              <w:rPr>
                <w:rFonts w:ascii="Times New Roman" w:hAnsi="Times New Roman" w:cs="Times New Roman"/>
                <w:bCs/>
                <w:kern w:val="28"/>
                <w:sz w:val="12"/>
                <w:szCs w:val="12"/>
              </w:rPr>
              <w:t>Указываются основания такого вывода</w:t>
            </w:r>
          </w:p>
        </w:tc>
      </w:tr>
      <w:tr w:rsidR="00C529F4" w:rsidTr="00C529F4">
        <w:tc>
          <w:tcPr>
            <w:tcW w:w="1242" w:type="dxa"/>
            <w:vAlign w:val="center"/>
          </w:tcPr>
          <w:p w:rsidR="00C529F4" w:rsidRDefault="00C529F4" w:rsidP="00CE2EAF">
            <w:pPr>
              <w:tabs>
                <w:tab w:val="left" w:pos="6936"/>
              </w:tabs>
              <w:jc w:val="center"/>
              <w:rPr>
                <w:rFonts w:ascii="Times New Roman" w:eastAsia="Calibri" w:hAnsi="Times New Roman" w:cs="Times New Roman"/>
                <w:bCs/>
                <w:sz w:val="12"/>
                <w:szCs w:val="12"/>
              </w:rPr>
            </w:pPr>
            <w:r w:rsidRPr="00CE2EAF">
              <w:rPr>
                <w:rFonts w:ascii="Times New Roman" w:hAnsi="Times New Roman" w:cs="Times New Roman"/>
                <w:sz w:val="12"/>
                <w:szCs w:val="12"/>
              </w:rPr>
              <w:t>2</w:t>
            </w:r>
          </w:p>
        </w:tc>
        <w:tc>
          <w:tcPr>
            <w:tcW w:w="4395" w:type="dxa"/>
            <w:vAlign w:val="center"/>
          </w:tcPr>
          <w:p w:rsidR="00C529F4" w:rsidRDefault="00C529F4" w:rsidP="00CE2EAF">
            <w:pPr>
              <w:tabs>
                <w:tab w:val="left" w:pos="6936"/>
              </w:tabs>
              <w:jc w:val="center"/>
              <w:rPr>
                <w:rFonts w:ascii="Times New Roman" w:eastAsia="Calibri" w:hAnsi="Times New Roman" w:cs="Times New Roman"/>
                <w:bCs/>
                <w:sz w:val="12"/>
                <w:szCs w:val="12"/>
              </w:rPr>
            </w:pPr>
            <w:r w:rsidRPr="00CE2EAF">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2092" w:type="dxa"/>
            <w:vAlign w:val="center"/>
          </w:tcPr>
          <w:p w:rsidR="00C529F4" w:rsidRDefault="00C529F4" w:rsidP="00CE2EAF">
            <w:pPr>
              <w:tabs>
                <w:tab w:val="left" w:pos="6936"/>
              </w:tabs>
              <w:jc w:val="center"/>
              <w:rPr>
                <w:rFonts w:ascii="Times New Roman" w:eastAsia="Calibri" w:hAnsi="Times New Roman" w:cs="Times New Roman"/>
                <w:bCs/>
                <w:sz w:val="12"/>
                <w:szCs w:val="12"/>
              </w:rPr>
            </w:pPr>
            <w:r w:rsidRPr="00CE2EAF">
              <w:rPr>
                <w:rFonts w:ascii="Times New Roman" w:hAnsi="Times New Roman" w:cs="Times New Roman"/>
                <w:bCs/>
                <w:kern w:val="28"/>
                <w:sz w:val="12"/>
                <w:szCs w:val="12"/>
              </w:rPr>
              <w:t>Указываются основания такого вывода</w:t>
            </w:r>
          </w:p>
        </w:tc>
      </w:tr>
      <w:tr w:rsidR="00C529F4" w:rsidTr="00C529F4">
        <w:tc>
          <w:tcPr>
            <w:tcW w:w="1242" w:type="dxa"/>
            <w:vAlign w:val="center"/>
          </w:tcPr>
          <w:p w:rsidR="00C529F4" w:rsidRPr="00CE2EAF" w:rsidRDefault="00C529F4" w:rsidP="00CE2EAF">
            <w:pPr>
              <w:tabs>
                <w:tab w:val="left" w:pos="6936"/>
              </w:tabs>
              <w:jc w:val="center"/>
              <w:rPr>
                <w:rFonts w:ascii="Times New Roman" w:hAnsi="Times New Roman" w:cs="Times New Roman"/>
                <w:sz w:val="12"/>
                <w:szCs w:val="12"/>
              </w:rPr>
            </w:pPr>
            <w:r w:rsidRPr="00CE2EAF">
              <w:rPr>
                <w:rFonts w:ascii="Times New Roman" w:hAnsi="Times New Roman" w:cs="Times New Roman"/>
                <w:sz w:val="12"/>
                <w:szCs w:val="12"/>
              </w:rPr>
              <w:t>3</w:t>
            </w:r>
          </w:p>
        </w:tc>
        <w:tc>
          <w:tcPr>
            <w:tcW w:w="4395" w:type="dxa"/>
            <w:vAlign w:val="center"/>
          </w:tcPr>
          <w:p w:rsidR="00C529F4" w:rsidRPr="00CE2EAF" w:rsidRDefault="00C529F4" w:rsidP="00CE2EAF">
            <w:pPr>
              <w:tabs>
                <w:tab w:val="left" w:pos="6936"/>
              </w:tabs>
              <w:jc w:val="center"/>
              <w:rPr>
                <w:rFonts w:ascii="Times New Roman" w:hAnsi="Times New Roman" w:cs="Times New Roman"/>
                <w:sz w:val="12"/>
                <w:szCs w:val="12"/>
              </w:rPr>
            </w:pPr>
            <w:r w:rsidRPr="00CE2EAF">
              <w:rPr>
                <w:rFonts w:ascii="Times New Roman" w:hAnsi="Times New Roman" w:cs="Times New Roman"/>
                <w:bCs/>
                <w:kern w:val="28"/>
                <w:sz w:val="12"/>
                <w:szCs w:val="12"/>
              </w:rPr>
              <w:t>Представление неполного комплекта документов</w:t>
            </w:r>
          </w:p>
        </w:tc>
        <w:tc>
          <w:tcPr>
            <w:tcW w:w="2092" w:type="dxa"/>
            <w:vAlign w:val="center"/>
          </w:tcPr>
          <w:p w:rsidR="00C529F4" w:rsidRPr="00CE2EAF" w:rsidRDefault="00C529F4" w:rsidP="00CE2EAF">
            <w:pPr>
              <w:tabs>
                <w:tab w:val="left" w:pos="6936"/>
              </w:tabs>
              <w:jc w:val="center"/>
              <w:rPr>
                <w:rFonts w:ascii="Times New Roman" w:hAnsi="Times New Roman" w:cs="Times New Roman"/>
                <w:bCs/>
                <w:kern w:val="28"/>
                <w:sz w:val="12"/>
                <w:szCs w:val="12"/>
              </w:rPr>
            </w:pPr>
            <w:r w:rsidRPr="00CE2EAF">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C529F4" w:rsidTr="00C529F4">
        <w:tc>
          <w:tcPr>
            <w:tcW w:w="1242" w:type="dxa"/>
            <w:vAlign w:val="center"/>
          </w:tcPr>
          <w:p w:rsidR="00C529F4" w:rsidRPr="00CE2EAF" w:rsidRDefault="00C529F4" w:rsidP="00CE2EAF">
            <w:pPr>
              <w:tabs>
                <w:tab w:val="left" w:pos="6936"/>
              </w:tabs>
              <w:jc w:val="center"/>
              <w:rPr>
                <w:rFonts w:ascii="Times New Roman" w:hAnsi="Times New Roman" w:cs="Times New Roman"/>
                <w:sz w:val="12"/>
                <w:szCs w:val="12"/>
              </w:rPr>
            </w:pPr>
            <w:r w:rsidRPr="00CE2EAF">
              <w:rPr>
                <w:rFonts w:ascii="Times New Roman" w:hAnsi="Times New Roman" w:cs="Times New Roman"/>
                <w:sz w:val="12"/>
                <w:szCs w:val="12"/>
              </w:rPr>
              <w:t>4</w:t>
            </w:r>
          </w:p>
        </w:tc>
        <w:tc>
          <w:tcPr>
            <w:tcW w:w="4395" w:type="dxa"/>
            <w:vAlign w:val="center"/>
          </w:tcPr>
          <w:p w:rsidR="00C529F4" w:rsidRPr="00CE2EAF" w:rsidRDefault="00C529F4" w:rsidP="00CE2EAF">
            <w:pPr>
              <w:tabs>
                <w:tab w:val="left" w:pos="6936"/>
              </w:tabs>
              <w:jc w:val="center"/>
              <w:rPr>
                <w:rFonts w:ascii="Times New Roman" w:hAnsi="Times New Roman" w:cs="Times New Roman"/>
                <w:bCs/>
                <w:kern w:val="28"/>
                <w:sz w:val="12"/>
                <w:szCs w:val="12"/>
              </w:rPr>
            </w:pPr>
            <w:r w:rsidRPr="00CE2EAF">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2092" w:type="dxa"/>
            <w:vAlign w:val="center"/>
          </w:tcPr>
          <w:p w:rsidR="00C529F4" w:rsidRPr="00CE2EAF" w:rsidRDefault="00C529F4" w:rsidP="00CE2EAF">
            <w:pPr>
              <w:tabs>
                <w:tab w:val="left" w:pos="6936"/>
              </w:tabs>
              <w:jc w:val="center"/>
              <w:rPr>
                <w:rFonts w:ascii="Times New Roman" w:hAnsi="Times New Roman" w:cs="Times New Roman"/>
                <w:bCs/>
                <w:kern w:val="28"/>
                <w:sz w:val="12"/>
                <w:szCs w:val="12"/>
              </w:rPr>
            </w:pPr>
            <w:r w:rsidRPr="00CE2EAF">
              <w:rPr>
                <w:rFonts w:ascii="Times New Roman" w:hAnsi="Times New Roman" w:cs="Times New Roman"/>
                <w:bCs/>
                <w:kern w:val="28"/>
                <w:sz w:val="12"/>
                <w:szCs w:val="12"/>
              </w:rPr>
              <w:t>Указывается исчерпывающий перечень документов, утративших силу</w:t>
            </w:r>
          </w:p>
        </w:tc>
      </w:tr>
      <w:tr w:rsidR="00C529F4" w:rsidTr="00C529F4">
        <w:tc>
          <w:tcPr>
            <w:tcW w:w="1242" w:type="dxa"/>
            <w:vAlign w:val="center"/>
          </w:tcPr>
          <w:p w:rsidR="00C529F4" w:rsidRPr="00CE2EAF" w:rsidRDefault="00C529F4" w:rsidP="00CE2EAF">
            <w:pPr>
              <w:tabs>
                <w:tab w:val="left" w:pos="6936"/>
              </w:tabs>
              <w:jc w:val="center"/>
              <w:rPr>
                <w:rFonts w:ascii="Times New Roman" w:hAnsi="Times New Roman" w:cs="Times New Roman"/>
                <w:sz w:val="12"/>
                <w:szCs w:val="12"/>
              </w:rPr>
            </w:pPr>
            <w:r w:rsidRPr="00CE2EAF">
              <w:rPr>
                <w:rFonts w:ascii="Times New Roman" w:hAnsi="Times New Roman" w:cs="Times New Roman"/>
                <w:sz w:val="12"/>
                <w:szCs w:val="12"/>
              </w:rPr>
              <w:t>5</w:t>
            </w:r>
          </w:p>
        </w:tc>
        <w:tc>
          <w:tcPr>
            <w:tcW w:w="4395" w:type="dxa"/>
            <w:vAlign w:val="center"/>
          </w:tcPr>
          <w:p w:rsidR="00C529F4" w:rsidRPr="00CE2EAF" w:rsidRDefault="00C529F4" w:rsidP="00CE2EAF">
            <w:pPr>
              <w:tabs>
                <w:tab w:val="left" w:pos="6936"/>
              </w:tabs>
              <w:jc w:val="center"/>
              <w:rPr>
                <w:rFonts w:ascii="Times New Roman" w:hAnsi="Times New Roman" w:cs="Times New Roman"/>
                <w:bCs/>
                <w:kern w:val="28"/>
                <w:sz w:val="12"/>
                <w:szCs w:val="12"/>
              </w:rPr>
            </w:pPr>
            <w:r w:rsidRPr="00CE2EAF">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2092" w:type="dxa"/>
            <w:vAlign w:val="center"/>
          </w:tcPr>
          <w:p w:rsidR="00C529F4" w:rsidRPr="00CE2EAF" w:rsidRDefault="00C529F4" w:rsidP="00CE2EAF">
            <w:pPr>
              <w:tabs>
                <w:tab w:val="left" w:pos="6936"/>
              </w:tabs>
              <w:jc w:val="center"/>
              <w:rPr>
                <w:rFonts w:ascii="Times New Roman" w:hAnsi="Times New Roman" w:cs="Times New Roman"/>
                <w:bCs/>
                <w:kern w:val="28"/>
                <w:sz w:val="12"/>
                <w:szCs w:val="12"/>
              </w:rPr>
            </w:pPr>
            <w:r w:rsidRPr="00CE2EAF">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C529F4" w:rsidTr="00C529F4">
        <w:tc>
          <w:tcPr>
            <w:tcW w:w="1242" w:type="dxa"/>
            <w:vAlign w:val="center"/>
          </w:tcPr>
          <w:p w:rsidR="00C529F4" w:rsidRPr="00CE2EAF" w:rsidRDefault="00C529F4" w:rsidP="00CE2EAF">
            <w:pPr>
              <w:tabs>
                <w:tab w:val="left" w:pos="6936"/>
              </w:tabs>
              <w:jc w:val="center"/>
              <w:rPr>
                <w:rFonts w:ascii="Times New Roman" w:hAnsi="Times New Roman" w:cs="Times New Roman"/>
                <w:sz w:val="12"/>
                <w:szCs w:val="12"/>
              </w:rPr>
            </w:pPr>
            <w:r w:rsidRPr="00CE2EAF">
              <w:rPr>
                <w:rFonts w:ascii="Times New Roman" w:hAnsi="Times New Roman" w:cs="Times New Roman"/>
                <w:sz w:val="12"/>
                <w:szCs w:val="12"/>
              </w:rPr>
              <w:t>6</w:t>
            </w:r>
          </w:p>
        </w:tc>
        <w:tc>
          <w:tcPr>
            <w:tcW w:w="4395" w:type="dxa"/>
            <w:vAlign w:val="center"/>
          </w:tcPr>
          <w:p w:rsidR="00C529F4" w:rsidRPr="00CE2EAF" w:rsidRDefault="00C529F4" w:rsidP="00CE2EAF">
            <w:pPr>
              <w:tabs>
                <w:tab w:val="left" w:pos="6936"/>
              </w:tabs>
              <w:jc w:val="center"/>
              <w:rPr>
                <w:rFonts w:ascii="Times New Roman" w:hAnsi="Times New Roman" w:cs="Times New Roman"/>
                <w:bCs/>
                <w:kern w:val="28"/>
                <w:sz w:val="12"/>
                <w:szCs w:val="12"/>
              </w:rPr>
            </w:pPr>
            <w:r w:rsidRPr="00CE2EAF">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2092" w:type="dxa"/>
            <w:vAlign w:val="center"/>
          </w:tcPr>
          <w:p w:rsidR="00C529F4" w:rsidRPr="00CE2EAF" w:rsidRDefault="00C529F4" w:rsidP="00CE2EAF">
            <w:pPr>
              <w:tabs>
                <w:tab w:val="left" w:pos="6936"/>
              </w:tabs>
              <w:jc w:val="center"/>
              <w:rPr>
                <w:rFonts w:ascii="Times New Roman" w:hAnsi="Times New Roman" w:cs="Times New Roman"/>
                <w:bCs/>
                <w:kern w:val="28"/>
                <w:sz w:val="12"/>
                <w:szCs w:val="12"/>
              </w:rPr>
            </w:pPr>
            <w:r w:rsidRPr="00CE2EAF">
              <w:rPr>
                <w:rFonts w:ascii="Times New Roman" w:hAnsi="Times New Roman" w:cs="Times New Roman"/>
                <w:bCs/>
                <w:kern w:val="28"/>
                <w:sz w:val="12"/>
                <w:szCs w:val="12"/>
              </w:rPr>
              <w:t>Указываются основания такого вывода</w:t>
            </w:r>
          </w:p>
        </w:tc>
      </w:tr>
      <w:tr w:rsidR="00C529F4" w:rsidTr="00C529F4">
        <w:tc>
          <w:tcPr>
            <w:tcW w:w="1242" w:type="dxa"/>
            <w:vAlign w:val="center"/>
          </w:tcPr>
          <w:p w:rsidR="00C529F4" w:rsidRPr="00CE2EAF" w:rsidRDefault="00C529F4" w:rsidP="00CE2EAF">
            <w:pPr>
              <w:tabs>
                <w:tab w:val="left" w:pos="6936"/>
              </w:tabs>
              <w:jc w:val="center"/>
              <w:rPr>
                <w:rFonts w:ascii="Times New Roman" w:hAnsi="Times New Roman" w:cs="Times New Roman"/>
                <w:sz w:val="12"/>
                <w:szCs w:val="12"/>
              </w:rPr>
            </w:pPr>
            <w:r w:rsidRPr="00CE2EAF">
              <w:rPr>
                <w:rFonts w:ascii="Times New Roman" w:hAnsi="Times New Roman" w:cs="Times New Roman"/>
                <w:sz w:val="12"/>
                <w:szCs w:val="12"/>
              </w:rPr>
              <w:t>7</w:t>
            </w:r>
          </w:p>
        </w:tc>
        <w:tc>
          <w:tcPr>
            <w:tcW w:w="4395" w:type="dxa"/>
            <w:vAlign w:val="center"/>
          </w:tcPr>
          <w:p w:rsidR="00C529F4" w:rsidRPr="00CE2EAF" w:rsidRDefault="00C529F4" w:rsidP="00CE2EAF">
            <w:pPr>
              <w:tabs>
                <w:tab w:val="left" w:pos="6936"/>
              </w:tabs>
              <w:jc w:val="center"/>
              <w:rPr>
                <w:rFonts w:ascii="Times New Roman" w:hAnsi="Times New Roman" w:cs="Times New Roman"/>
                <w:bCs/>
                <w:kern w:val="28"/>
                <w:sz w:val="12"/>
                <w:szCs w:val="12"/>
              </w:rPr>
            </w:pPr>
            <w:r w:rsidRPr="00CE2EAF">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2092" w:type="dxa"/>
            <w:vAlign w:val="center"/>
          </w:tcPr>
          <w:p w:rsidR="00C529F4" w:rsidRPr="00CE2EAF" w:rsidRDefault="00C529F4" w:rsidP="00CE2EAF">
            <w:pPr>
              <w:tabs>
                <w:tab w:val="left" w:pos="6936"/>
              </w:tabs>
              <w:jc w:val="center"/>
              <w:rPr>
                <w:rFonts w:ascii="Times New Roman" w:hAnsi="Times New Roman" w:cs="Times New Roman"/>
                <w:bCs/>
                <w:kern w:val="28"/>
                <w:sz w:val="12"/>
                <w:szCs w:val="12"/>
              </w:rPr>
            </w:pPr>
            <w:r w:rsidRPr="00CE2EAF">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C529F4" w:rsidTr="00C529F4">
        <w:tc>
          <w:tcPr>
            <w:tcW w:w="1242" w:type="dxa"/>
            <w:vAlign w:val="center"/>
          </w:tcPr>
          <w:p w:rsidR="00C529F4" w:rsidRPr="00CE2EAF" w:rsidRDefault="00C529F4" w:rsidP="00CE2EAF">
            <w:pPr>
              <w:tabs>
                <w:tab w:val="left" w:pos="6936"/>
              </w:tabs>
              <w:jc w:val="center"/>
              <w:rPr>
                <w:rFonts w:ascii="Times New Roman" w:hAnsi="Times New Roman" w:cs="Times New Roman"/>
                <w:sz w:val="12"/>
                <w:szCs w:val="12"/>
              </w:rPr>
            </w:pPr>
            <w:r w:rsidRPr="00CE2EAF">
              <w:rPr>
                <w:rFonts w:ascii="Times New Roman" w:hAnsi="Times New Roman" w:cs="Times New Roman"/>
                <w:sz w:val="12"/>
                <w:szCs w:val="12"/>
              </w:rPr>
              <w:t>8</w:t>
            </w:r>
          </w:p>
        </w:tc>
        <w:tc>
          <w:tcPr>
            <w:tcW w:w="4395" w:type="dxa"/>
            <w:vAlign w:val="center"/>
          </w:tcPr>
          <w:p w:rsidR="00C529F4" w:rsidRPr="00CE2EAF" w:rsidRDefault="00C529F4" w:rsidP="00CE2EAF">
            <w:pPr>
              <w:tabs>
                <w:tab w:val="left" w:pos="6936"/>
              </w:tabs>
              <w:jc w:val="center"/>
              <w:rPr>
                <w:rFonts w:ascii="Times New Roman" w:hAnsi="Times New Roman" w:cs="Times New Roman"/>
                <w:bCs/>
                <w:kern w:val="28"/>
                <w:sz w:val="12"/>
                <w:szCs w:val="12"/>
              </w:rPr>
            </w:pPr>
            <w:r w:rsidRPr="00CE2EAF">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2092" w:type="dxa"/>
            <w:vAlign w:val="center"/>
          </w:tcPr>
          <w:p w:rsidR="00C529F4" w:rsidRPr="00CE2EAF" w:rsidRDefault="00C529F4" w:rsidP="00CE2EAF">
            <w:pPr>
              <w:tabs>
                <w:tab w:val="left" w:pos="6936"/>
              </w:tabs>
              <w:jc w:val="center"/>
              <w:rPr>
                <w:rFonts w:ascii="Times New Roman" w:hAnsi="Times New Roman" w:cs="Times New Roman"/>
                <w:bCs/>
                <w:kern w:val="28"/>
                <w:sz w:val="12"/>
                <w:szCs w:val="12"/>
              </w:rPr>
            </w:pPr>
            <w:r w:rsidRPr="00CE2EAF">
              <w:rPr>
                <w:rFonts w:ascii="Times New Roman" w:hAnsi="Times New Roman" w:cs="Times New Roman"/>
                <w:bCs/>
                <w:kern w:val="28"/>
                <w:sz w:val="12"/>
                <w:szCs w:val="12"/>
              </w:rPr>
              <w:t>Указываются основания такого вывода</w:t>
            </w:r>
          </w:p>
        </w:tc>
      </w:tr>
    </w:tbl>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  ___________            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(должность                                                         (подпись)                    (расшифровка подписи)</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сотрудника органа власти,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принявшего решение)</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  _______________ 20__ г.</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М.П.</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Приложение № 5</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 Административному регламенту</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по предоставлению муниципальной услуги</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Форма заявления о предоставлении </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муниципальной услуги</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_____________________________________________________________________________</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(наименование органа, уполномоченного для предоставления услуги)</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p>
    <w:p w:rsidR="00C529F4" w:rsidRPr="00C529F4" w:rsidRDefault="00C529F4" w:rsidP="00C529F4">
      <w:pPr>
        <w:tabs>
          <w:tab w:val="left" w:pos="6936"/>
        </w:tabs>
        <w:spacing w:after="0" w:line="240" w:lineRule="auto"/>
        <w:ind w:firstLine="284"/>
        <w:jc w:val="center"/>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Заявление о постановке на учет граждан, нуждающихся в предоставлении жилого помещения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1.Заявитель 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(фамилия, имя, отчество (при наличии), дата рождения, СНИЛС)</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Телефон: 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Адрес электронной почты: _________________________________________________________________________________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удостоверяющий личность заявителя: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наименование: 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серия, номер ______________________________ дата выдачи: 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кем выдан: 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код подразделения: 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Адрес регистрации по месту жительства: 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2.Представитель заявителя: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Физическое лицо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lastRenderedPageBreak/>
        <w:t>Сведения о представителе: 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(фамилия, имя, отчество (при наличии)</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удостоверяющий личность представителя заявителя: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наименование: 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серия, номер _____________________________ дата выдачи: 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Контактные данные 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(телефон, адрес электронной почты)</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подтверждающий полномочия представителя заявителя: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 Индивидуальный предприниматель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Сведения об индивидуальном предпринимателе:</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Полное наименование 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ОГРНИП_________________________________________________________________________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ИНН_____________________________________________________________________________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Контактные данные 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(телефон, адрес электронной почты)</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подтверждающий полномочия представителя заявителя: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 Юридическое лицо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Сведения о юридическом лице:</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Полное наименование_____________________________________________________________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ОГРН___________________________________________________________________________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ИНН_____________________________________________________________________________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Контактные данные 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(телефон, адрес электронной почты)</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 Сотрудник организации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Сведения о представителе: 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(фамилия, имя, отчество (при наличии)</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удостоверяющий личность представителя заявителя: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наименование: 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серия, номер _____________________________ дата выдачи: 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Контактные данные</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(телефон, адрес электронной почты)</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подтверждающий полномочия представителя заявителя: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 Руководитель организации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удостоверяющий личность представителя заявителя: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наименование: 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серия, номер _____________________________ дата выдачи: 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Контактные данные 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(телефон, адрес электронной почты)</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подтверждающий полномочия представителя заявителя: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3. Категория заявителя: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Малоимущие граждане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Наличие льготной категории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4. Причина отнесения к льготной категории:</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4.1. Наличие инвалидности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Инвалиды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Семьи, имеющие детей-инвалидов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Сведения о ребенке-инвалиде: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(фамилия, имя, отчество (при наличии)</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Дата рождения 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СНИЛС 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4.2. Участие в войне, боевых действиях, особые заслуги перед государством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Участник событий (лицо, имеющее заслуги)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Член семьи (умершего) участника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Удостоверение 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4.3. Ликвидация радиационных аварий, служба в подразделении особого риска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Участник событий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Член семьи (умершего) участника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Удостоверение 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4.4. Политические репрессии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Реабилитированные лица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Лица, признанные пострадавшими от политических репрессий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о признании пострадавшим от политических репрессий_________________________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4.5. Многодетная семья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Реквизиты удостоверения многодетной семьи: 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(номер, дата выдачи, орган (МФЦ) выдавший удостоверение)</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4.6. Категории, связанные с трудовой деятельностью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подтверждающий отнесение к категории 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4.7.  Дети-сироты или дети, оставшиеся без попечения родителей  </w:t>
      </w:r>
    </w:p>
    <w:p w:rsid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lastRenderedPageBreak/>
        <w:t xml:space="preserve">Документ, подтверждающий утрату (отсутствие) родителей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Дата, когда необходимо получить жилое помещение 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4.8. Граждане, страдающие хроническими заболеваниями  </w:t>
      </w:r>
    </w:p>
    <w:p w:rsid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Заключение медицинской комиссии о наличии хронического заболевания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5. Основание для постановки на учет заявителя (указать один из вариантов):</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5.1. Заявитель не является нанимателем (собственником) или членом семьи нанимателя (собственника) жилого помещения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Реквизиты договора социального найма _____________________________________________________________________________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(номер, дата выдачи, орган, с которым заключен договор)</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Наймодатель жилого помещения:</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-Орган государственной власти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-Орган местного самоуправления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Организация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Реквизиты договора найма жилого помещения_________________________________________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(номер, дата выдачи, орган, с которым заключен договор)</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Право собственности на жилое помещение:</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Зарегистрировано в ЕГРН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Не зарегистрировано в ЕГРН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подтверждающий право собственности на жилое помещение__________________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Кадастровый номер жилого помещения 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  Заявитель проживает в помещении, не отвечающем по установленным для жилых помещений требованиям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6. Семейное положение:</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Проживаю один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Проживаю совместно с членами семьи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7. Состою в браке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Супруг: 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(фамилия, имя, отчество (при наличии), дата рождения, СНИЛС)</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удостоверяющий личность:</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наименование:____________________________________________________________________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серия, номер ______________________________ дата выдачи: 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кем выдан: 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код подразделения: 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Адрес регистрации по месту жительства: 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Реквизиты актовой записи о заключении брака_________________________________________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(номер, дата, орган, место государственной регистрации)</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8. Проживаю с родителями (родителями супруга)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8.1.ФИО родителя_________________________________________________________________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(фамилия, имя, отчество (при наличии), дата рождения, СНИЛС)</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удостоверяющий личность:</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наименование: 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серия, номер ______________________________ дата выдачи: 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кем выдан: 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8.2.ФИО родителя__________________________________________________________________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(фамилия, имя, отчество (при наличии), дата рождения, СНИЛС)</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удостоверяющий личность:</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наименование: 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серия, номер ______________________________ дата выдачи: 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кем выдан: 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9. Имеются дети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ФИО ребенка____________________________________________________________________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(фамилия, имя, отчество (при наличии), дата рождения, СНИЛС)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удостоверяющий личность:</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наименование: 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серия, номер ______________________________ дата выдачи: 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кем выдан: 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Реквизиты актовой записи о рождении ребенка_________________________________________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(номер, дата, орган, место государственной регистрации)</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10. Имеются иные родственники, проживающие совместно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ФИО родственника_____________________________________________________________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(фамилия, имя, отчество (при наличии), дата рождения, СНИЛС)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Документ, удостоверяющий личность:</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наименование: 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серия, номер ______________________________ дата выдачи: 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кем выдан: 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lastRenderedPageBreak/>
        <w:t>Полноту и достоверность представленных в запросе сведений подтверждаю.</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Дата </w:t>
      </w:r>
      <w:r w:rsidRPr="00C529F4">
        <w:rPr>
          <w:rFonts w:ascii="Times New Roman" w:eastAsia="Calibri" w:hAnsi="Times New Roman" w:cs="Times New Roman"/>
          <w:bCs/>
          <w:sz w:val="12"/>
          <w:szCs w:val="12"/>
        </w:rPr>
        <w:tab/>
      </w:r>
      <w:r w:rsidRPr="00C529F4">
        <w:rPr>
          <w:rFonts w:ascii="Times New Roman" w:eastAsia="Calibri" w:hAnsi="Times New Roman" w:cs="Times New Roman"/>
          <w:bCs/>
          <w:sz w:val="12"/>
          <w:szCs w:val="12"/>
        </w:rPr>
        <w:tab/>
        <w:t xml:space="preserve">                                                                 Подпись заявителя  __________________</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Приложение № 6</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 Административному регламенту</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по предоставлению муниципальной услуги</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Форма решения об отказе в предоставлении муниципальной услуги</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__________________________________________________________________________</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или органа местного самоуправления</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Кому _________________________________</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(фамилия, имя, отчество)</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______________________________________</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______________________________________</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                 (телефон и адрес электронной почты)</w:t>
      </w:r>
    </w:p>
    <w:p w:rsidR="00C529F4" w:rsidRPr="00C529F4" w:rsidRDefault="00C529F4" w:rsidP="00C529F4">
      <w:pPr>
        <w:tabs>
          <w:tab w:val="left" w:pos="6936"/>
        </w:tabs>
        <w:spacing w:after="0" w:line="240" w:lineRule="auto"/>
        <w:ind w:firstLine="284"/>
        <w:jc w:val="center"/>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РЕШЕНИЕ</w:t>
      </w:r>
    </w:p>
    <w:p w:rsidR="00C529F4" w:rsidRPr="00C529F4" w:rsidRDefault="00C529F4" w:rsidP="00C529F4">
      <w:pPr>
        <w:tabs>
          <w:tab w:val="left" w:pos="6936"/>
        </w:tabs>
        <w:spacing w:after="0" w:line="240" w:lineRule="auto"/>
        <w:ind w:firstLine="284"/>
        <w:jc w:val="center"/>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об отказе в предоставлении услуги</w:t>
      </w:r>
      <w:r>
        <w:rPr>
          <w:rFonts w:ascii="Times New Roman" w:eastAsia="Calibri" w:hAnsi="Times New Roman" w:cs="Times New Roman"/>
          <w:bCs/>
          <w:sz w:val="12"/>
          <w:szCs w:val="12"/>
        </w:rPr>
        <w:t xml:space="preserve"> </w:t>
      </w:r>
      <w:r w:rsidRPr="00C529F4">
        <w:rPr>
          <w:rFonts w:ascii="Times New Roman" w:eastAsia="Calibri" w:hAnsi="Times New Roman" w:cs="Times New Roman"/>
          <w:bCs/>
          <w:sz w:val="12"/>
          <w:szCs w:val="12"/>
        </w:rPr>
        <w:t>«Принятие на учет граждан в качестве нуждающихся в жилых помещениях»</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Дата _______________</w:t>
      </w:r>
      <w:r>
        <w:rPr>
          <w:rFonts w:ascii="Times New Roman" w:eastAsia="Calibri" w:hAnsi="Times New Roman" w:cs="Times New Roman"/>
          <w:bCs/>
          <w:sz w:val="12"/>
          <w:szCs w:val="12"/>
        </w:rPr>
        <w:t xml:space="preserve">                                                                                                                                                                       </w:t>
      </w:r>
      <w:r w:rsidRPr="00C529F4">
        <w:rPr>
          <w:rFonts w:ascii="Times New Roman" w:eastAsia="Calibri" w:hAnsi="Times New Roman" w:cs="Times New Roman"/>
          <w:bCs/>
          <w:sz w:val="12"/>
          <w:szCs w:val="12"/>
        </w:rPr>
        <w:t xml:space="preserve">№ _____________ </w:t>
      </w:r>
    </w:p>
    <w:p w:rsidR="00CE2EAF"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42"/>
        <w:gridCol w:w="4836"/>
        <w:gridCol w:w="1651"/>
      </w:tblGrid>
      <w:tr w:rsidR="00C529F4" w:rsidTr="00C529F4">
        <w:tc>
          <w:tcPr>
            <w:tcW w:w="1242" w:type="dxa"/>
            <w:vAlign w:val="center"/>
          </w:tcPr>
          <w:p w:rsidR="00C529F4" w:rsidRDefault="00C529F4" w:rsidP="00C529F4">
            <w:pPr>
              <w:tabs>
                <w:tab w:val="left" w:pos="6936"/>
              </w:tabs>
              <w:jc w:val="center"/>
              <w:rPr>
                <w:rFonts w:ascii="Times New Roman" w:eastAsia="Calibri" w:hAnsi="Times New Roman" w:cs="Times New Roman"/>
                <w:bCs/>
                <w:sz w:val="12"/>
                <w:szCs w:val="12"/>
              </w:rPr>
            </w:pPr>
            <w:r w:rsidRPr="00C529F4">
              <w:rPr>
                <w:rFonts w:ascii="Times New Roman" w:hAnsi="Times New Roman" w:cs="Times New Roman"/>
                <w:sz w:val="12"/>
                <w:szCs w:val="12"/>
              </w:rPr>
              <w:t>№</w:t>
            </w:r>
            <w:r>
              <w:rPr>
                <w:rFonts w:ascii="Times New Roman" w:hAnsi="Times New Roman" w:cs="Times New Roman"/>
                <w:sz w:val="12"/>
                <w:szCs w:val="12"/>
              </w:rPr>
              <w:t xml:space="preserve"> </w:t>
            </w:r>
            <w:r w:rsidRPr="00C529F4">
              <w:rPr>
                <w:rFonts w:ascii="Times New Roman" w:hAnsi="Times New Roman" w:cs="Times New Roman"/>
                <w:sz w:val="12"/>
                <w:szCs w:val="12"/>
              </w:rPr>
              <w:t>пункта административного регламента</w:t>
            </w:r>
          </w:p>
        </w:tc>
        <w:tc>
          <w:tcPr>
            <w:tcW w:w="4836" w:type="dxa"/>
            <w:vAlign w:val="center"/>
          </w:tcPr>
          <w:p w:rsidR="00C529F4" w:rsidRDefault="00C529F4" w:rsidP="00C529F4">
            <w:pPr>
              <w:tabs>
                <w:tab w:val="left" w:pos="6936"/>
              </w:tabs>
              <w:jc w:val="center"/>
              <w:rPr>
                <w:rFonts w:ascii="Times New Roman" w:eastAsia="Calibri" w:hAnsi="Times New Roman" w:cs="Times New Roman"/>
                <w:bCs/>
                <w:sz w:val="12"/>
                <w:szCs w:val="12"/>
              </w:rPr>
            </w:pPr>
            <w:r w:rsidRPr="00C529F4">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C529F4" w:rsidRDefault="00C529F4" w:rsidP="00C529F4">
            <w:pPr>
              <w:tabs>
                <w:tab w:val="left" w:pos="6936"/>
              </w:tabs>
              <w:jc w:val="center"/>
              <w:rPr>
                <w:rFonts w:ascii="Times New Roman" w:eastAsia="Calibri" w:hAnsi="Times New Roman" w:cs="Times New Roman"/>
                <w:bCs/>
                <w:sz w:val="12"/>
                <w:szCs w:val="12"/>
              </w:rPr>
            </w:pPr>
            <w:r w:rsidRPr="00C529F4">
              <w:rPr>
                <w:rFonts w:ascii="Times New Roman" w:hAnsi="Times New Roman" w:cs="Times New Roman"/>
                <w:sz w:val="12"/>
                <w:szCs w:val="12"/>
              </w:rPr>
              <w:t>Разъяснение причин отказа в предоставлении услуги</w:t>
            </w:r>
          </w:p>
        </w:tc>
      </w:tr>
      <w:tr w:rsidR="00C529F4" w:rsidTr="00C529F4">
        <w:tc>
          <w:tcPr>
            <w:tcW w:w="1242" w:type="dxa"/>
            <w:vAlign w:val="center"/>
          </w:tcPr>
          <w:p w:rsidR="00C529F4" w:rsidRDefault="00C529F4" w:rsidP="00C529F4">
            <w:pPr>
              <w:tabs>
                <w:tab w:val="left" w:pos="6936"/>
              </w:tabs>
              <w:jc w:val="center"/>
              <w:rPr>
                <w:rFonts w:ascii="Times New Roman" w:eastAsia="Calibri" w:hAnsi="Times New Roman" w:cs="Times New Roman"/>
                <w:bCs/>
                <w:sz w:val="12"/>
                <w:szCs w:val="12"/>
              </w:rPr>
            </w:pPr>
          </w:p>
        </w:tc>
        <w:tc>
          <w:tcPr>
            <w:tcW w:w="4836" w:type="dxa"/>
            <w:vAlign w:val="center"/>
          </w:tcPr>
          <w:p w:rsidR="00C529F4" w:rsidRDefault="00C529F4" w:rsidP="00C529F4">
            <w:pPr>
              <w:tabs>
                <w:tab w:val="left" w:pos="6936"/>
              </w:tabs>
              <w:jc w:val="center"/>
              <w:rPr>
                <w:rFonts w:ascii="Times New Roman" w:eastAsia="Calibri" w:hAnsi="Times New Roman" w:cs="Times New Roman"/>
                <w:bCs/>
                <w:sz w:val="12"/>
                <w:szCs w:val="12"/>
              </w:rPr>
            </w:pPr>
            <w:r w:rsidRPr="00C529F4">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0" w:type="auto"/>
            <w:vAlign w:val="center"/>
          </w:tcPr>
          <w:p w:rsidR="00C529F4" w:rsidRDefault="00C529F4" w:rsidP="00C529F4">
            <w:pPr>
              <w:tabs>
                <w:tab w:val="left" w:pos="6936"/>
              </w:tabs>
              <w:jc w:val="center"/>
              <w:rPr>
                <w:rFonts w:ascii="Times New Roman" w:eastAsia="Calibri" w:hAnsi="Times New Roman" w:cs="Times New Roman"/>
                <w:bCs/>
                <w:sz w:val="12"/>
                <w:szCs w:val="12"/>
              </w:rPr>
            </w:pPr>
            <w:r w:rsidRPr="00C529F4">
              <w:rPr>
                <w:rFonts w:ascii="Times New Roman" w:hAnsi="Times New Roman" w:cs="Times New Roman"/>
                <w:sz w:val="12"/>
                <w:szCs w:val="12"/>
              </w:rPr>
              <w:t>Указываются основания такого вывода</w:t>
            </w:r>
          </w:p>
        </w:tc>
      </w:tr>
      <w:tr w:rsidR="00C529F4" w:rsidTr="00C529F4">
        <w:tc>
          <w:tcPr>
            <w:tcW w:w="1242" w:type="dxa"/>
            <w:vAlign w:val="center"/>
          </w:tcPr>
          <w:p w:rsidR="00C529F4" w:rsidRDefault="00C529F4" w:rsidP="00C529F4">
            <w:pPr>
              <w:tabs>
                <w:tab w:val="left" w:pos="6936"/>
              </w:tabs>
              <w:jc w:val="center"/>
              <w:rPr>
                <w:rFonts w:ascii="Times New Roman" w:eastAsia="Calibri" w:hAnsi="Times New Roman" w:cs="Times New Roman"/>
                <w:bCs/>
                <w:sz w:val="12"/>
                <w:szCs w:val="12"/>
              </w:rPr>
            </w:pPr>
          </w:p>
        </w:tc>
        <w:tc>
          <w:tcPr>
            <w:tcW w:w="4836" w:type="dxa"/>
            <w:vAlign w:val="center"/>
          </w:tcPr>
          <w:p w:rsidR="00C529F4" w:rsidRPr="00C529F4" w:rsidRDefault="00C529F4" w:rsidP="00C529F4">
            <w:pPr>
              <w:tabs>
                <w:tab w:val="left" w:pos="6936"/>
              </w:tabs>
              <w:jc w:val="center"/>
              <w:rPr>
                <w:rFonts w:ascii="Times New Roman" w:hAnsi="Times New Roman" w:cs="Times New Roman"/>
                <w:sz w:val="12"/>
                <w:szCs w:val="12"/>
              </w:rPr>
            </w:pPr>
            <w:r w:rsidRPr="00C529F4">
              <w:rPr>
                <w:rFonts w:ascii="Times New Roman" w:hAnsi="Times New Roman" w:cs="Times New Roman"/>
                <w:sz w:val="12"/>
                <w:szCs w:val="12"/>
              </w:rPr>
              <w:t>Не представлены документы, подтверждающие признание гражданина малоимущим</w:t>
            </w:r>
          </w:p>
        </w:tc>
        <w:tc>
          <w:tcPr>
            <w:tcW w:w="0" w:type="auto"/>
            <w:vAlign w:val="center"/>
          </w:tcPr>
          <w:p w:rsidR="00C529F4" w:rsidRPr="00C529F4" w:rsidRDefault="00C529F4" w:rsidP="00C529F4">
            <w:pPr>
              <w:tabs>
                <w:tab w:val="left" w:pos="6936"/>
              </w:tabs>
              <w:jc w:val="center"/>
              <w:rPr>
                <w:rFonts w:ascii="Times New Roman" w:hAnsi="Times New Roman" w:cs="Times New Roman"/>
                <w:sz w:val="12"/>
                <w:szCs w:val="12"/>
              </w:rPr>
            </w:pPr>
            <w:r w:rsidRPr="00C529F4">
              <w:rPr>
                <w:rFonts w:ascii="Times New Roman" w:hAnsi="Times New Roman" w:cs="Times New Roman"/>
                <w:sz w:val="12"/>
                <w:szCs w:val="12"/>
              </w:rPr>
              <w:t>Указываются основания такого вывода</w:t>
            </w:r>
          </w:p>
        </w:tc>
      </w:tr>
      <w:tr w:rsidR="00C529F4" w:rsidTr="00C529F4">
        <w:tc>
          <w:tcPr>
            <w:tcW w:w="1242" w:type="dxa"/>
            <w:vAlign w:val="center"/>
          </w:tcPr>
          <w:p w:rsidR="00C529F4" w:rsidRDefault="00C529F4" w:rsidP="00C529F4">
            <w:pPr>
              <w:tabs>
                <w:tab w:val="left" w:pos="6936"/>
              </w:tabs>
              <w:jc w:val="center"/>
              <w:rPr>
                <w:rFonts w:ascii="Times New Roman" w:eastAsia="Calibri" w:hAnsi="Times New Roman" w:cs="Times New Roman"/>
                <w:bCs/>
                <w:sz w:val="12"/>
                <w:szCs w:val="12"/>
              </w:rPr>
            </w:pPr>
          </w:p>
        </w:tc>
        <w:tc>
          <w:tcPr>
            <w:tcW w:w="4836" w:type="dxa"/>
            <w:vAlign w:val="center"/>
          </w:tcPr>
          <w:p w:rsidR="00C529F4" w:rsidRPr="00C529F4" w:rsidRDefault="00C529F4" w:rsidP="00C529F4">
            <w:pPr>
              <w:tabs>
                <w:tab w:val="left" w:pos="6936"/>
              </w:tabs>
              <w:jc w:val="center"/>
              <w:rPr>
                <w:rFonts w:ascii="Times New Roman" w:hAnsi="Times New Roman" w:cs="Times New Roman"/>
                <w:sz w:val="12"/>
                <w:szCs w:val="12"/>
              </w:rPr>
            </w:pPr>
            <w:r w:rsidRPr="00C529F4">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0" w:type="auto"/>
            <w:vAlign w:val="center"/>
          </w:tcPr>
          <w:p w:rsidR="00C529F4" w:rsidRPr="00C529F4" w:rsidRDefault="00C529F4" w:rsidP="00C529F4">
            <w:pPr>
              <w:tabs>
                <w:tab w:val="left" w:pos="6936"/>
              </w:tabs>
              <w:jc w:val="center"/>
              <w:rPr>
                <w:rFonts w:ascii="Times New Roman" w:hAnsi="Times New Roman" w:cs="Times New Roman"/>
                <w:sz w:val="12"/>
                <w:szCs w:val="12"/>
              </w:rPr>
            </w:pPr>
            <w:r w:rsidRPr="00C529F4">
              <w:rPr>
                <w:rFonts w:ascii="Times New Roman" w:hAnsi="Times New Roman" w:cs="Times New Roman"/>
                <w:sz w:val="12"/>
                <w:szCs w:val="12"/>
              </w:rPr>
              <w:t>Указываются основания такого вывода</w:t>
            </w:r>
          </w:p>
        </w:tc>
      </w:tr>
      <w:tr w:rsidR="00C529F4" w:rsidTr="00C529F4">
        <w:tc>
          <w:tcPr>
            <w:tcW w:w="1242" w:type="dxa"/>
            <w:vAlign w:val="center"/>
          </w:tcPr>
          <w:p w:rsidR="00C529F4" w:rsidRDefault="00C529F4" w:rsidP="00C529F4">
            <w:pPr>
              <w:tabs>
                <w:tab w:val="left" w:pos="6936"/>
              </w:tabs>
              <w:jc w:val="center"/>
              <w:rPr>
                <w:rFonts w:ascii="Times New Roman" w:eastAsia="Calibri" w:hAnsi="Times New Roman" w:cs="Times New Roman"/>
                <w:bCs/>
                <w:sz w:val="12"/>
                <w:szCs w:val="12"/>
              </w:rPr>
            </w:pPr>
          </w:p>
        </w:tc>
        <w:tc>
          <w:tcPr>
            <w:tcW w:w="4836" w:type="dxa"/>
            <w:vAlign w:val="center"/>
          </w:tcPr>
          <w:p w:rsidR="00C529F4" w:rsidRPr="00C529F4" w:rsidRDefault="00C529F4" w:rsidP="00C529F4">
            <w:pPr>
              <w:tabs>
                <w:tab w:val="left" w:pos="6936"/>
              </w:tabs>
              <w:jc w:val="center"/>
              <w:rPr>
                <w:rFonts w:ascii="Times New Roman" w:hAnsi="Times New Roman" w:cs="Times New Roman"/>
                <w:sz w:val="12"/>
                <w:szCs w:val="12"/>
              </w:rPr>
            </w:pPr>
            <w:r w:rsidRPr="00C529F4">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0" w:type="auto"/>
            <w:vAlign w:val="center"/>
          </w:tcPr>
          <w:p w:rsidR="00C529F4" w:rsidRPr="00C529F4" w:rsidRDefault="00C529F4" w:rsidP="00C529F4">
            <w:pPr>
              <w:tabs>
                <w:tab w:val="left" w:pos="6936"/>
              </w:tabs>
              <w:jc w:val="center"/>
              <w:rPr>
                <w:rFonts w:ascii="Times New Roman" w:hAnsi="Times New Roman" w:cs="Times New Roman"/>
                <w:sz w:val="12"/>
                <w:szCs w:val="12"/>
              </w:rPr>
            </w:pPr>
            <w:r w:rsidRPr="00C529F4">
              <w:rPr>
                <w:rFonts w:ascii="Times New Roman" w:hAnsi="Times New Roman" w:cs="Times New Roman"/>
                <w:sz w:val="12"/>
                <w:szCs w:val="12"/>
              </w:rPr>
              <w:t>Указываются основания такого вывода</w:t>
            </w:r>
          </w:p>
        </w:tc>
      </w:tr>
      <w:tr w:rsidR="00C529F4" w:rsidTr="00C529F4">
        <w:tc>
          <w:tcPr>
            <w:tcW w:w="1242" w:type="dxa"/>
            <w:vAlign w:val="center"/>
          </w:tcPr>
          <w:p w:rsidR="00C529F4" w:rsidRDefault="00C529F4" w:rsidP="00C529F4">
            <w:pPr>
              <w:tabs>
                <w:tab w:val="left" w:pos="6936"/>
              </w:tabs>
              <w:jc w:val="center"/>
              <w:rPr>
                <w:rFonts w:ascii="Times New Roman" w:eastAsia="Calibri" w:hAnsi="Times New Roman" w:cs="Times New Roman"/>
                <w:bCs/>
                <w:sz w:val="12"/>
                <w:szCs w:val="12"/>
              </w:rPr>
            </w:pPr>
          </w:p>
        </w:tc>
        <w:tc>
          <w:tcPr>
            <w:tcW w:w="4836" w:type="dxa"/>
            <w:vAlign w:val="center"/>
          </w:tcPr>
          <w:p w:rsidR="00C529F4" w:rsidRPr="00C529F4" w:rsidRDefault="00C529F4" w:rsidP="00C529F4">
            <w:pPr>
              <w:tabs>
                <w:tab w:val="left" w:pos="6936"/>
              </w:tabs>
              <w:jc w:val="center"/>
              <w:rPr>
                <w:rFonts w:ascii="Times New Roman" w:hAnsi="Times New Roman" w:cs="Times New Roman"/>
                <w:sz w:val="12"/>
                <w:szCs w:val="12"/>
              </w:rPr>
            </w:pPr>
            <w:r w:rsidRPr="00C529F4">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0" w:type="auto"/>
            <w:vAlign w:val="center"/>
          </w:tcPr>
          <w:p w:rsidR="00C529F4" w:rsidRPr="00C529F4" w:rsidRDefault="00C529F4" w:rsidP="00C529F4">
            <w:pPr>
              <w:tabs>
                <w:tab w:val="left" w:pos="6936"/>
              </w:tabs>
              <w:jc w:val="center"/>
              <w:rPr>
                <w:rFonts w:ascii="Times New Roman" w:hAnsi="Times New Roman" w:cs="Times New Roman"/>
                <w:sz w:val="12"/>
                <w:szCs w:val="12"/>
              </w:rPr>
            </w:pPr>
            <w:r w:rsidRPr="00C529F4">
              <w:rPr>
                <w:rFonts w:ascii="Times New Roman" w:hAnsi="Times New Roman" w:cs="Times New Roman"/>
                <w:sz w:val="12"/>
                <w:szCs w:val="12"/>
              </w:rPr>
              <w:t>Указываются основания такого вывода</w:t>
            </w:r>
          </w:p>
        </w:tc>
      </w:tr>
      <w:tr w:rsidR="00C529F4" w:rsidTr="00C529F4">
        <w:tc>
          <w:tcPr>
            <w:tcW w:w="1242" w:type="dxa"/>
            <w:vAlign w:val="center"/>
          </w:tcPr>
          <w:p w:rsidR="00C529F4" w:rsidRDefault="00C529F4" w:rsidP="00C529F4">
            <w:pPr>
              <w:tabs>
                <w:tab w:val="left" w:pos="6936"/>
              </w:tabs>
              <w:jc w:val="center"/>
              <w:rPr>
                <w:rFonts w:ascii="Times New Roman" w:eastAsia="Calibri" w:hAnsi="Times New Roman" w:cs="Times New Roman"/>
                <w:bCs/>
                <w:sz w:val="12"/>
                <w:szCs w:val="12"/>
              </w:rPr>
            </w:pPr>
          </w:p>
        </w:tc>
        <w:tc>
          <w:tcPr>
            <w:tcW w:w="4836" w:type="dxa"/>
            <w:vAlign w:val="center"/>
          </w:tcPr>
          <w:p w:rsidR="00C529F4" w:rsidRPr="00C529F4" w:rsidRDefault="00C529F4" w:rsidP="00C529F4">
            <w:pPr>
              <w:tabs>
                <w:tab w:val="left" w:pos="6936"/>
              </w:tabs>
              <w:jc w:val="center"/>
              <w:rPr>
                <w:rFonts w:ascii="Times New Roman" w:hAnsi="Times New Roman" w:cs="Times New Roman"/>
                <w:sz w:val="12"/>
                <w:szCs w:val="12"/>
              </w:rPr>
            </w:pPr>
            <w:r w:rsidRPr="00C529F4">
              <w:rPr>
                <w:rFonts w:ascii="Times New Roman" w:hAnsi="Times New Roman" w:cs="Times New Roman"/>
                <w:sz w:val="12"/>
                <w:szCs w:val="12"/>
              </w:rPr>
              <w:t>Полученными сведениями об</w:t>
            </w:r>
            <w:r>
              <w:rPr>
                <w:rFonts w:ascii="Times New Roman" w:hAnsi="Times New Roman" w:cs="Times New Roman"/>
                <w:sz w:val="12"/>
                <w:szCs w:val="12"/>
              </w:rPr>
              <w:t xml:space="preserve"> </w:t>
            </w:r>
            <w:r w:rsidRPr="00C529F4">
              <w:rPr>
                <w:rFonts w:ascii="Times New Roman" w:hAnsi="Times New Roman" w:cs="Times New Roman"/>
                <w:sz w:val="12"/>
                <w:szCs w:val="12"/>
              </w:rPr>
              <w:t>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0" w:type="auto"/>
            <w:vAlign w:val="center"/>
          </w:tcPr>
          <w:p w:rsidR="00C529F4" w:rsidRPr="00C529F4" w:rsidRDefault="00C529F4" w:rsidP="00C529F4">
            <w:pPr>
              <w:tabs>
                <w:tab w:val="left" w:pos="6936"/>
              </w:tabs>
              <w:jc w:val="center"/>
              <w:rPr>
                <w:rFonts w:ascii="Times New Roman" w:hAnsi="Times New Roman" w:cs="Times New Roman"/>
                <w:sz w:val="12"/>
                <w:szCs w:val="12"/>
              </w:rPr>
            </w:pPr>
            <w:r w:rsidRPr="00C529F4">
              <w:rPr>
                <w:rFonts w:ascii="Times New Roman" w:hAnsi="Times New Roman" w:cs="Times New Roman"/>
                <w:sz w:val="12"/>
                <w:szCs w:val="12"/>
              </w:rPr>
              <w:t>Указываются основания такого вывода</w:t>
            </w:r>
          </w:p>
        </w:tc>
      </w:tr>
    </w:tbl>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Разъяснение причин отказа: 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Дополнительно информируем:_____________________________________ __________________________________________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____________________________________  ___________            ________________________</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(должность                                                      (подпись)                    (расшифровка подписи)</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сотрудника органа власти, </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принявшего решение)</w:t>
      </w:r>
    </w:p>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«__»  _______________ 20__ г.</w:t>
      </w:r>
    </w:p>
    <w:p w:rsid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М.П.</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Приложение 7</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к Административному регламенту</w:t>
      </w:r>
    </w:p>
    <w:p w:rsidR="00C529F4" w:rsidRPr="00C529F4" w:rsidRDefault="00C529F4" w:rsidP="00C529F4">
      <w:pPr>
        <w:tabs>
          <w:tab w:val="left" w:pos="6936"/>
        </w:tabs>
        <w:spacing w:after="0" w:line="240" w:lineRule="auto"/>
        <w:ind w:firstLine="284"/>
        <w:jc w:val="right"/>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по предоставлению муниципальной услуги</w:t>
      </w:r>
    </w:p>
    <w:p w:rsidR="00C529F4" w:rsidRPr="00C529F4" w:rsidRDefault="00C529F4" w:rsidP="00C529F4">
      <w:pPr>
        <w:tabs>
          <w:tab w:val="left" w:pos="6936"/>
        </w:tabs>
        <w:spacing w:after="0" w:line="240" w:lineRule="auto"/>
        <w:ind w:firstLine="284"/>
        <w:jc w:val="center"/>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Описание связей административных процедур и административных действий с их характеристиками</w:t>
      </w:r>
    </w:p>
    <w:p w:rsidR="00C529F4" w:rsidRDefault="00C529F4" w:rsidP="00C529F4">
      <w:pPr>
        <w:tabs>
          <w:tab w:val="left" w:pos="6936"/>
        </w:tabs>
        <w:spacing w:after="0" w:line="240" w:lineRule="auto"/>
        <w:ind w:firstLine="284"/>
        <w:jc w:val="center"/>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C529F4">
        <w:rPr>
          <w:rFonts w:ascii="Times New Roman" w:eastAsia="Calibri" w:hAnsi="Times New Roman" w:cs="Times New Roman"/>
          <w:bCs/>
          <w:sz w:val="12"/>
          <w:szCs w:val="12"/>
        </w:rPr>
        <w:t>подуслуги</w:t>
      </w:r>
      <w:proofErr w:type="spellEnd"/>
      <w:r w:rsidRPr="00C529F4">
        <w:rPr>
          <w:rFonts w:ascii="Times New Roman" w:eastAsia="Calibri" w:hAnsi="Times New Roman" w:cs="Times New Roman"/>
          <w:bCs/>
          <w:sz w:val="12"/>
          <w:szCs w:val="12"/>
        </w:rPr>
        <w:t xml:space="preserve"> «Постановка на учет граждан, нуждающихся в предоставлении жилого помещения (ПУЖ)»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№п/п</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Место выполнения действия/используемая ИС</w:t>
            </w:r>
          </w:p>
        </w:tc>
        <w:tc>
          <w:tcPr>
            <w:tcW w:w="887"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Процедуры</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Действия</w:t>
            </w:r>
          </w:p>
        </w:tc>
        <w:tc>
          <w:tcPr>
            <w:tcW w:w="650"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Максимальный срок</w:t>
            </w: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2</w:t>
            </w:r>
          </w:p>
        </w:tc>
        <w:tc>
          <w:tcPr>
            <w:tcW w:w="887"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3</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4</w:t>
            </w:r>
          </w:p>
        </w:tc>
        <w:tc>
          <w:tcPr>
            <w:tcW w:w="650"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5</w:t>
            </w:r>
          </w:p>
        </w:tc>
      </w:tr>
      <w:tr w:rsidR="004C6367" w:rsidRPr="00C529F4" w:rsidTr="00C529F4">
        <w:trPr>
          <w:trHeight w:val="287"/>
        </w:trPr>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w:t>
            </w:r>
          </w:p>
        </w:tc>
        <w:tc>
          <w:tcPr>
            <w:tcW w:w="913" w:type="pct"/>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АП1. Проверка документов и регистрация заявления</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АД1.1</w:t>
            </w:r>
            <w:r w:rsidRPr="00C529F4">
              <w:rPr>
                <w:rFonts w:ascii="Times New Roman" w:hAnsi="Times New Roman" w:cs="Times New Roman"/>
                <w:color w:val="000000"/>
                <w:sz w:val="12"/>
                <w:szCs w:val="12"/>
              </w:rPr>
              <w:t xml:space="preserve"> Контроль</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комплектности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предоставленных документов</w:t>
            </w:r>
          </w:p>
        </w:tc>
        <w:tc>
          <w:tcPr>
            <w:tcW w:w="650" w:type="pct"/>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1 рабочего дня*</w:t>
            </w: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2</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 xml:space="preserve">АД1.2 </w:t>
            </w:r>
            <w:r w:rsidRPr="00C529F4">
              <w:rPr>
                <w:rFonts w:ascii="Times New Roman" w:hAnsi="Times New Roman" w:cs="Times New Roman"/>
                <w:color w:val="000000"/>
                <w:sz w:val="12"/>
                <w:szCs w:val="12"/>
              </w:rPr>
              <w:t>Подтверждение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полномочий</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представителя заявителя</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3</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АД1.3 Регистрация заявления</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4</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 xml:space="preserve">АД1.4 </w:t>
            </w:r>
            <w:r w:rsidRPr="00C529F4">
              <w:rPr>
                <w:rFonts w:ascii="Times New Roman" w:hAnsi="Times New Roman" w:cs="Times New Roman"/>
                <w:color w:val="000000"/>
                <w:sz w:val="12"/>
                <w:szCs w:val="12"/>
              </w:rPr>
              <w:t>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об отказе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в приеме документов</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5</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орган/ПГС/СМЭВ</w:t>
            </w:r>
          </w:p>
        </w:tc>
        <w:tc>
          <w:tcPr>
            <w:tcW w:w="887" w:type="pct"/>
            <w:vMerge w:val="restart"/>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АП2.</w:t>
            </w:r>
            <w:r w:rsidRPr="00C529F4">
              <w:rPr>
                <w:rFonts w:ascii="Times New Roman" w:hAnsi="Times New Roman" w:cs="Times New Roman"/>
                <w:color w:val="000000"/>
                <w:sz w:val="12"/>
                <w:szCs w:val="12"/>
              </w:rPr>
              <w:t xml:space="preserve"> Получение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посредством СМЭВ</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АД2.1</w:t>
            </w:r>
            <w:r w:rsidRPr="00C529F4">
              <w:rPr>
                <w:rFonts w:ascii="Times New Roman" w:hAnsi="Times New Roman" w:cs="Times New Roman"/>
                <w:color w:val="000000"/>
                <w:sz w:val="12"/>
                <w:szCs w:val="12"/>
              </w:rPr>
              <w:t xml:space="preserve"> Формирование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межведомственных</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запросов</w:t>
            </w:r>
          </w:p>
        </w:tc>
        <w:tc>
          <w:tcPr>
            <w:tcW w:w="650" w:type="pct"/>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5 рабочих дней</w:t>
            </w: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6</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орган/ПГС/СМЭВ</w:t>
            </w: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АД2.2</w:t>
            </w:r>
            <w:r w:rsidRPr="00C529F4">
              <w:rPr>
                <w:rFonts w:ascii="Times New Roman" w:hAnsi="Times New Roman" w:cs="Times New Roman"/>
                <w:color w:val="000000"/>
                <w:sz w:val="12"/>
                <w:szCs w:val="12"/>
              </w:rPr>
              <w:t xml:space="preserve"> Получение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 xml:space="preserve">ответов </w:t>
            </w:r>
            <w:r w:rsidRPr="00C529F4">
              <w:rPr>
                <w:rFonts w:ascii="Times New Roman" w:hAnsi="Times New Roman" w:cs="Times New Roman"/>
                <w:color w:val="000000"/>
                <w:spacing w:val="1"/>
                <w:sz w:val="12"/>
                <w:szCs w:val="12"/>
              </w:rPr>
              <w:t>на</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межведомственны запросы</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7</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АП3.</w:t>
            </w:r>
            <w:r w:rsidRPr="00C529F4">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документов 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lastRenderedPageBreak/>
              <w:t>сведений</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АД3.1</w:t>
            </w:r>
            <w:r w:rsidRPr="00C529F4">
              <w:rPr>
                <w:rFonts w:ascii="Times New Roman" w:hAnsi="Times New Roman" w:cs="Times New Roman"/>
                <w:color w:val="000000"/>
                <w:sz w:val="12"/>
                <w:szCs w:val="12"/>
              </w:rPr>
              <w:t xml:space="preserve"> Проверка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соответствия документов 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сведений установленным</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критериям для принятия решения</w:t>
            </w:r>
          </w:p>
        </w:tc>
        <w:tc>
          <w:tcPr>
            <w:tcW w:w="650"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20 рабочих дней</w:t>
            </w: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8</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vMerge w:val="restart"/>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АП4.</w:t>
            </w:r>
            <w:r w:rsidRPr="00C529F4">
              <w:rPr>
                <w:rFonts w:ascii="Times New Roman" w:hAnsi="Times New Roman" w:cs="Times New Roman"/>
                <w:color w:val="000000"/>
                <w:sz w:val="12"/>
                <w:szCs w:val="12"/>
              </w:rPr>
              <w:t xml:space="preserve"> 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предоставлении</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pacing w:val="-1"/>
                <w:sz w:val="12"/>
                <w:szCs w:val="12"/>
              </w:rPr>
              <w:t>услуги</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АД4.1</w:t>
            </w:r>
            <w:r w:rsidRPr="00C529F4">
              <w:rPr>
                <w:rFonts w:ascii="Times New Roman" w:hAnsi="Times New Roman" w:cs="Times New Roman"/>
                <w:color w:val="000000"/>
                <w:sz w:val="12"/>
                <w:szCs w:val="12"/>
              </w:rPr>
              <w:t xml:space="preserve"> 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 предоставлении</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pacing w:val="-2"/>
                <w:sz w:val="12"/>
                <w:szCs w:val="12"/>
              </w:rPr>
              <w:t>услуги</w:t>
            </w:r>
          </w:p>
        </w:tc>
        <w:tc>
          <w:tcPr>
            <w:tcW w:w="650" w:type="pct"/>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1 часа</w:t>
            </w: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9</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АД4.2</w:t>
            </w:r>
            <w:r w:rsidRPr="00C529F4">
              <w:rPr>
                <w:rFonts w:ascii="Times New Roman" w:hAnsi="Times New Roman" w:cs="Times New Roman"/>
                <w:color w:val="000000"/>
                <w:sz w:val="12"/>
                <w:szCs w:val="12"/>
              </w:rPr>
              <w:t xml:space="preserve"> Формирование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 xml:space="preserve">решения о предоставлении </w:t>
            </w:r>
            <w:r w:rsidRPr="00C529F4">
              <w:rPr>
                <w:rFonts w:ascii="Times New Roman" w:hAnsi="Times New Roman" w:cs="Times New Roman"/>
                <w:color w:val="000000"/>
                <w:spacing w:val="-1"/>
                <w:sz w:val="12"/>
                <w:szCs w:val="12"/>
              </w:rPr>
              <w:t>услуги</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10</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АД4.3</w:t>
            </w:r>
            <w:r w:rsidRPr="00C529F4">
              <w:rPr>
                <w:rFonts w:ascii="Times New Roman" w:hAnsi="Times New Roman" w:cs="Times New Roman"/>
                <w:color w:val="000000"/>
                <w:sz w:val="12"/>
                <w:szCs w:val="12"/>
              </w:rPr>
              <w:t xml:space="preserve"> 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об отказе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 xml:space="preserve">в предоставлении  </w:t>
            </w:r>
            <w:r w:rsidRPr="00C529F4">
              <w:rPr>
                <w:rFonts w:ascii="Times New Roman" w:hAnsi="Times New Roman" w:cs="Times New Roman"/>
                <w:color w:val="000000"/>
                <w:spacing w:val="-1"/>
                <w:sz w:val="12"/>
                <w:szCs w:val="12"/>
              </w:rPr>
              <w:t>услуги</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11</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АД4.4</w:t>
            </w:r>
            <w:r w:rsidRPr="00C529F4">
              <w:rPr>
                <w:rFonts w:ascii="Times New Roman" w:hAnsi="Times New Roman" w:cs="Times New Roman"/>
                <w:color w:val="000000"/>
                <w:sz w:val="12"/>
                <w:szCs w:val="12"/>
              </w:rPr>
              <w:t xml:space="preserve"> Формирование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отказа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в предоставлении</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pacing w:val="-1"/>
                <w:sz w:val="12"/>
                <w:szCs w:val="12"/>
              </w:rPr>
              <w:t>услуги</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12</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Модуль МФЦ/ Уполномоченный орган/ПГС</w:t>
            </w:r>
          </w:p>
        </w:tc>
        <w:tc>
          <w:tcPr>
            <w:tcW w:w="887" w:type="pct"/>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АП5.</w:t>
            </w:r>
            <w:r w:rsidRPr="00C529F4">
              <w:rPr>
                <w:rFonts w:ascii="Times New Roman" w:hAnsi="Times New Roman" w:cs="Times New Roman"/>
                <w:color w:val="000000"/>
                <w:sz w:val="12"/>
                <w:szCs w:val="12"/>
              </w:rPr>
              <w:t xml:space="preserve"> Выдача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результата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(опционально)</w:t>
            </w:r>
          </w:p>
        </w:tc>
        <w:tc>
          <w:tcPr>
            <w:tcW w:w="2231" w:type="pct"/>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АД5.1</w:t>
            </w:r>
            <w:r w:rsidRPr="00C529F4">
              <w:rPr>
                <w:rFonts w:ascii="Times New Roman" w:hAnsi="Times New Roman" w:cs="Times New Roman"/>
                <w:color w:val="000000"/>
                <w:sz w:val="12"/>
                <w:szCs w:val="12"/>
              </w:rPr>
              <w:t xml:space="preserve"> Выдача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результата в</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виде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экземпляра</w:t>
            </w:r>
          </w:p>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hAnsi="Times New Roman" w:cs="Times New Roman"/>
                <w:color w:val="000000"/>
                <w:sz w:val="12"/>
                <w:szCs w:val="12"/>
              </w:rPr>
              <w:t>электронного</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 xml:space="preserve">документа, распечатанного </w:t>
            </w:r>
            <w:r w:rsidRPr="00C529F4">
              <w:rPr>
                <w:rFonts w:ascii="Times New Roman" w:hAnsi="Times New Roman" w:cs="Times New Roman"/>
                <w:color w:val="000000"/>
                <w:spacing w:val="1"/>
                <w:sz w:val="12"/>
                <w:szCs w:val="12"/>
              </w:rPr>
              <w:t>на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бумажном</w:t>
            </w:r>
          </w:p>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hAnsi="Times New Roman" w:cs="Times New Roman"/>
                <w:color w:val="000000"/>
                <w:sz w:val="12"/>
                <w:szCs w:val="12"/>
              </w:rPr>
              <w:t>носителе, заверенного подписью</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z w:val="12"/>
                <w:szCs w:val="12"/>
              </w:rPr>
              <w:t>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печатью</w:t>
            </w:r>
          </w:p>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hAnsi="Times New Roman" w:cs="Times New Roman"/>
                <w:color w:val="000000"/>
                <w:sz w:val="12"/>
                <w:szCs w:val="12"/>
              </w:rPr>
              <w:t>МФЦ/Уполномоченный орган</w:t>
            </w:r>
          </w:p>
        </w:tc>
        <w:tc>
          <w:tcPr>
            <w:tcW w:w="650"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После окончания процедуры принятия решения</w:t>
            </w:r>
          </w:p>
        </w:tc>
      </w:tr>
    </w:tbl>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*Не включается в общий срок предоставления услуги</w:t>
      </w:r>
    </w:p>
    <w:p w:rsidR="00C529F4" w:rsidRDefault="00C529F4" w:rsidP="00C529F4">
      <w:pPr>
        <w:tabs>
          <w:tab w:val="left" w:pos="6936"/>
        </w:tabs>
        <w:spacing w:after="0" w:line="240" w:lineRule="auto"/>
        <w:ind w:firstLine="284"/>
        <w:jc w:val="center"/>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Таблица 2. Описание связей административных процедур и административных действий с их характеристиками для </w:t>
      </w:r>
      <w:proofErr w:type="spellStart"/>
      <w:r w:rsidRPr="00C529F4">
        <w:rPr>
          <w:rFonts w:ascii="Times New Roman" w:eastAsia="Calibri" w:hAnsi="Times New Roman" w:cs="Times New Roman"/>
          <w:bCs/>
          <w:sz w:val="12"/>
          <w:szCs w:val="12"/>
        </w:rPr>
        <w:t>подуслуги</w:t>
      </w:r>
      <w:proofErr w:type="spellEnd"/>
      <w:r w:rsidRPr="00C529F4">
        <w:rPr>
          <w:rFonts w:ascii="Times New Roman" w:eastAsia="Calibri" w:hAnsi="Times New Roman" w:cs="Times New Roman"/>
          <w:bCs/>
          <w:sz w:val="12"/>
          <w:szCs w:val="12"/>
        </w:rPr>
        <w:t xml:space="preserve"> «Внесение</w:t>
      </w:r>
      <w:r>
        <w:rPr>
          <w:rFonts w:ascii="Times New Roman" w:eastAsia="Calibri" w:hAnsi="Times New Roman" w:cs="Times New Roman"/>
          <w:bCs/>
          <w:sz w:val="12"/>
          <w:szCs w:val="12"/>
        </w:rPr>
        <w:t xml:space="preserve"> </w:t>
      </w:r>
      <w:r w:rsidRPr="00C529F4">
        <w:rPr>
          <w:rFonts w:ascii="Times New Roman" w:eastAsia="Calibri" w:hAnsi="Times New Roman" w:cs="Times New Roman"/>
          <w:bCs/>
          <w:sz w:val="12"/>
          <w:szCs w:val="12"/>
        </w:rPr>
        <w:t>изменений в сведения о гражданах, нуждающихся в предоставлении жилого помещения (ИГ)»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627"/>
        <w:gridCol w:w="1468"/>
        <w:gridCol w:w="2838"/>
        <w:gridCol w:w="1303"/>
      </w:tblGrid>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Место выполнения действия/используемая ИС</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Процедуры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Действия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Максимальный срок</w:t>
            </w: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5</w:t>
            </w:r>
          </w:p>
        </w:tc>
      </w:tr>
      <w:tr w:rsidR="00C529F4" w:rsidRPr="00C529F4" w:rsidTr="00C529F4">
        <w:trPr>
          <w:trHeight w:val="287"/>
        </w:trPr>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АП1. Проверка документов и регистрация заявления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АД1.1</w:t>
            </w:r>
            <w:r w:rsidRPr="00C529F4">
              <w:rPr>
                <w:rFonts w:ascii="Times New Roman" w:hAnsi="Times New Roman" w:cs="Times New Roman"/>
                <w:color w:val="000000"/>
                <w:sz w:val="12"/>
                <w:szCs w:val="12"/>
              </w:rPr>
              <w:t xml:space="preserve"> Контроль</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комплектности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предоставленных документов</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1 рабочего дня*</w:t>
            </w: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 xml:space="preserve">АД1.2 </w:t>
            </w:r>
            <w:r w:rsidRPr="00C529F4">
              <w:rPr>
                <w:rFonts w:ascii="Times New Roman" w:hAnsi="Times New Roman" w:cs="Times New Roman"/>
                <w:color w:val="000000"/>
                <w:sz w:val="12"/>
                <w:szCs w:val="12"/>
              </w:rPr>
              <w:t>Подтверждение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полномочий</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представителя заявителя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АД1.3 Регистрация заявления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 xml:space="preserve">АД1.4 </w:t>
            </w:r>
            <w:r w:rsidRPr="00C529F4">
              <w:rPr>
                <w:rFonts w:ascii="Times New Roman" w:hAnsi="Times New Roman" w:cs="Times New Roman"/>
                <w:color w:val="000000"/>
                <w:sz w:val="12"/>
                <w:szCs w:val="12"/>
              </w:rPr>
              <w:t>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об отказе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в приеме документов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орган/ПГС/СМЭВ</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АП2.</w:t>
            </w:r>
            <w:r w:rsidRPr="00C529F4">
              <w:rPr>
                <w:rFonts w:ascii="Times New Roman" w:hAnsi="Times New Roman" w:cs="Times New Roman"/>
                <w:color w:val="000000"/>
                <w:sz w:val="12"/>
                <w:szCs w:val="12"/>
              </w:rPr>
              <w:t xml:space="preserve"> Получение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посредством СМЭВ</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АД2.1</w:t>
            </w:r>
            <w:r w:rsidRPr="00C529F4">
              <w:rPr>
                <w:rFonts w:ascii="Times New Roman" w:hAnsi="Times New Roman" w:cs="Times New Roman"/>
                <w:color w:val="000000"/>
                <w:sz w:val="12"/>
                <w:szCs w:val="12"/>
              </w:rPr>
              <w:t xml:space="preserve"> Формирование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межведомственных</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запросов</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5 рабочих дней</w:t>
            </w: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орган/ПГС/СМЭВ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АД2.2</w:t>
            </w:r>
            <w:r w:rsidRPr="00C529F4">
              <w:rPr>
                <w:rFonts w:ascii="Times New Roman" w:hAnsi="Times New Roman" w:cs="Times New Roman"/>
                <w:color w:val="000000"/>
                <w:sz w:val="12"/>
                <w:szCs w:val="12"/>
              </w:rPr>
              <w:t xml:space="preserve"> Получение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 xml:space="preserve">ответов </w:t>
            </w:r>
            <w:r w:rsidRPr="00C529F4">
              <w:rPr>
                <w:rFonts w:ascii="Times New Roman" w:hAnsi="Times New Roman" w:cs="Times New Roman"/>
                <w:color w:val="000000"/>
                <w:spacing w:val="1"/>
                <w:sz w:val="12"/>
                <w:szCs w:val="12"/>
              </w:rPr>
              <w:t>на</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межведомственны запросы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АП3.</w:t>
            </w:r>
            <w:r w:rsidRPr="00C529F4">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документов 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сведений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АД3.1</w:t>
            </w:r>
            <w:r w:rsidRPr="00C529F4">
              <w:rPr>
                <w:rFonts w:ascii="Times New Roman" w:hAnsi="Times New Roman" w:cs="Times New Roman"/>
                <w:color w:val="000000"/>
                <w:sz w:val="12"/>
                <w:szCs w:val="12"/>
              </w:rPr>
              <w:t xml:space="preserve"> Проверка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соответствия документов 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сведений установленным</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критериям для принятия решения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20 рабочих дней</w:t>
            </w: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АП4.</w:t>
            </w:r>
            <w:r w:rsidRPr="00C529F4">
              <w:rPr>
                <w:rFonts w:ascii="Times New Roman" w:hAnsi="Times New Roman" w:cs="Times New Roman"/>
                <w:color w:val="000000"/>
                <w:sz w:val="12"/>
                <w:szCs w:val="12"/>
              </w:rPr>
              <w:t xml:space="preserve"> 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предоставлении</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pacing w:val="-1"/>
                <w:sz w:val="12"/>
                <w:szCs w:val="12"/>
              </w:rPr>
              <w:t>услуги</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АД4.1</w:t>
            </w:r>
            <w:r w:rsidRPr="00C529F4">
              <w:rPr>
                <w:rFonts w:ascii="Times New Roman" w:hAnsi="Times New Roman" w:cs="Times New Roman"/>
                <w:color w:val="000000"/>
                <w:sz w:val="12"/>
                <w:szCs w:val="12"/>
              </w:rPr>
              <w:t xml:space="preserve"> 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 предоставлении</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pacing w:val="-2"/>
                <w:sz w:val="12"/>
                <w:szCs w:val="12"/>
              </w:rPr>
              <w:t>услуги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1 часа</w:t>
            </w: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АД4.2</w:t>
            </w:r>
            <w:r w:rsidRPr="00C529F4">
              <w:rPr>
                <w:rFonts w:ascii="Times New Roman" w:hAnsi="Times New Roman" w:cs="Times New Roman"/>
                <w:color w:val="000000"/>
                <w:sz w:val="12"/>
                <w:szCs w:val="12"/>
              </w:rPr>
              <w:t xml:space="preserve"> Формирование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 xml:space="preserve">решения о предоставлении </w:t>
            </w:r>
            <w:r w:rsidRPr="00C529F4">
              <w:rPr>
                <w:rFonts w:ascii="Times New Roman" w:hAnsi="Times New Roman" w:cs="Times New Roman"/>
                <w:color w:val="000000"/>
                <w:spacing w:val="-1"/>
                <w:sz w:val="12"/>
                <w:szCs w:val="12"/>
              </w:rPr>
              <w:t>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АД4.3</w:t>
            </w:r>
            <w:r w:rsidRPr="00C529F4">
              <w:rPr>
                <w:rFonts w:ascii="Times New Roman" w:hAnsi="Times New Roman" w:cs="Times New Roman"/>
                <w:color w:val="000000"/>
                <w:sz w:val="12"/>
                <w:szCs w:val="12"/>
              </w:rPr>
              <w:t xml:space="preserve"> 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об отказе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 xml:space="preserve">в предоставлении  </w:t>
            </w:r>
            <w:r w:rsidRPr="00C529F4">
              <w:rPr>
                <w:rFonts w:ascii="Times New Roman" w:hAnsi="Times New Roman" w:cs="Times New Roman"/>
                <w:color w:val="000000"/>
                <w:spacing w:val="-1"/>
                <w:sz w:val="12"/>
                <w:szCs w:val="12"/>
              </w:rPr>
              <w:t>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АД4.4</w:t>
            </w:r>
            <w:r w:rsidRPr="00C529F4">
              <w:rPr>
                <w:rFonts w:ascii="Times New Roman" w:hAnsi="Times New Roman" w:cs="Times New Roman"/>
                <w:color w:val="000000"/>
                <w:sz w:val="12"/>
                <w:szCs w:val="12"/>
              </w:rPr>
              <w:t xml:space="preserve"> Формирование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отказа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в предоставлении</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pacing w:val="-1"/>
                <w:sz w:val="12"/>
                <w:szCs w:val="12"/>
              </w:rPr>
              <w:t>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C529F4" w:rsidRPr="00C529F4" w:rsidTr="00C529F4">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Модуль МФЦ/ Уполномоченный орган/ПГС</w:t>
            </w:r>
          </w:p>
        </w:tc>
        <w:tc>
          <w:tcPr>
            <w:tcW w:w="0" w:type="auto"/>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АП5.</w:t>
            </w:r>
            <w:r w:rsidRPr="00C529F4">
              <w:rPr>
                <w:rFonts w:ascii="Times New Roman" w:hAnsi="Times New Roman" w:cs="Times New Roman"/>
                <w:color w:val="000000"/>
                <w:sz w:val="12"/>
                <w:szCs w:val="12"/>
              </w:rPr>
              <w:t xml:space="preserve"> Выдача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результата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(опционально)</w:t>
            </w:r>
          </w:p>
        </w:tc>
        <w:tc>
          <w:tcPr>
            <w:tcW w:w="0" w:type="auto"/>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АД5.1</w:t>
            </w:r>
            <w:r w:rsidRPr="00C529F4">
              <w:rPr>
                <w:rFonts w:ascii="Times New Roman" w:hAnsi="Times New Roman" w:cs="Times New Roman"/>
                <w:color w:val="000000"/>
                <w:sz w:val="12"/>
                <w:szCs w:val="12"/>
              </w:rPr>
              <w:t xml:space="preserve"> Выдача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результата в</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виде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экземпляра</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электронного</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 xml:space="preserve">документа, распечатанного </w:t>
            </w:r>
            <w:r w:rsidRPr="00C529F4">
              <w:rPr>
                <w:rFonts w:ascii="Times New Roman" w:hAnsi="Times New Roman" w:cs="Times New Roman"/>
                <w:color w:val="000000"/>
                <w:spacing w:val="1"/>
                <w:sz w:val="12"/>
                <w:szCs w:val="12"/>
              </w:rPr>
              <w:t>на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бумажном</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носителе, заверенного подписью</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z w:val="12"/>
                <w:szCs w:val="12"/>
              </w:rPr>
              <w:t>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печатью</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МФЦ/Уполномоченный орган</w:t>
            </w:r>
          </w:p>
        </w:tc>
        <w:tc>
          <w:tcPr>
            <w:tcW w:w="0" w:type="auto"/>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После окончания процедуры принятия решения</w:t>
            </w:r>
          </w:p>
        </w:tc>
      </w:tr>
    </w:tbl>
    <w:p w:rsidR="00C529F4" w:rsidRP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*Не включается в общий срок предоставления услуги</w:t>
      </w:r>
    </w:p>
    <w:p w:rsidR="00C529F4" w:rsidRDefault="00C529F4" w:rsidP="00C529F4">
      <w:pPr>
        <w:tabs>
          <w:tab w:val="left" w:pos="6936"/>
        </w:tabs>
        <w:spacing w:after="0" w:line="240" w:lineRule="auto"/>
        <w:ind w:firstLine="284"/>
        <w:jc w:val="center"/>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C529F4">
        <w:rPr>
          <w:rFonts w:ascii="Times New Roman" w:eastAsia="Calibri" w:hAnsi="Times New Roman" w:cs="Times New Roman"/>
          <w:bCs/>
          <w:sz w:val="12"/>
          <w:szCs w:val="12"/>
        </w:rPr>
        <w:t>подуслуги</w:t>
      </w:r>
      <w:proofErr w:type="spellEnd"/>
      <w:r>
        <w:rPr>
          <w:rFonts w:ascii="Times New Roman" w:eastAsia="Calibri" w:hAnsi="Times New Roman" w:cs="Times New Roman"/>
          <w:bCs/>
          <w:sz w:val="12"/>
          <w:szCs w:val="12"/>
        </w:rPr>
        <w:t xml:space="preserve"> </w:t>
      </w:r>
      <w:r w:rsidRPr="00C529F4">
        <w:rPr>
          <w:rFonts w:ascii="Times New Roman" w:eastAsia="Calibri"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№п/п</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Место выполнения действия/используемая ИС</w:t>
            </w:r>
          </w:p>
        </w:tc>
        <w:tc>
          <w:tcPr>
            <w:tcW w:w="887"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Процедуры</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Действия</w:t>
            </w:r>
          </w:p>
        </w:tc>
        <w:tc>
          <w:tcPr>
            <w:tcW w:w="650"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Максимальный срок</w:t>
            </w: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2</w:t>
            </w:r>
          </w:p>
        </w:tc>
        <w:tc>
          <w:tcPr>
            <w:tcW w:w="887"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3</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4</w:t>
            </w:r>
          </w:p>
        </w:tc>
        <w:tc>
          <w:tcPr>
            <w:tcW w:w="650"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5</w:t>
            </w:r>
          </w:p>
        </w:tc>
      </w:tr>
      <w:tr w:rsidR="004C6367" w:rsidRPr="00C529F4" w:rsidTr="00C529F4">
        <w:trPr>
          <w:trHeight w:val="287"/>
        </w:trPr>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w:t>
            </w:r>
          </w:p>
        </w:tc>
        <w:tc>
          <w:tcPr>
            <w:tcW w:w="913" w:type="pct"/>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АП1. Проверка документов и регистрация заявления</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АД1.1</w:t>
            </w:r>
            <w:r w:rsidRPr="00C529F4">
              <w:rPr>
                <w:rFonts w:ascii="Times New Roman" w:hAnsi="Times New Roman" w:cs="Times New Roman"/>
                <w:color w:val="000000"/>
                <w:sz w:val="12"/>
                <w:szCs w:val="12"/>
              </w:rPr>
              <w:t xml:space="preserve"> Контроль</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комплектности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предоставленных документов</w:t>
            </w:r>
          </w:p>
        </w:tc>
        <w:tc>
          <w:tcPr>
            <w:tcW w:w="650" w:type="pct"/>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1 рабочего дня*</w:t>
            </w: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2</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 xml:space="preserve">АД1.2 </w:t>
            </w:r>
            <w:r w:rsidRPr="00C529F4">
              <w:rPr>
                <w:rFonts w:ascii="Times New Roman" w:hAnsi="Times New Roman" w:cs="Times New Roman"/>
                <w:color w:val="000000"/>
                <w:sz w:val="12"/>
                <w:szCs w:val="12"/>
              </w:rPr>
              <w:t>Подтверждение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полномочий</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представителя заявителя</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3</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АД1.3 Регистрация заявления</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4</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 xml:space="preserve">АД1.4 </w:t>
            </w:r>
            <w:r w:rsidRPr="00C529F4">
              <w:rPr>
                <w:rFonts w:ascii="Times New Roman" w:hAnsi="Times New Roman" w:cs="Times New Roman"/>
                <w:color w:val="000000"/>
                <w:sz w:val="12"/>
                <w:szCs w:val="12"/>
              </w:rPr>
              <w:t>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об отказе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в приеме документов</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5</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орган/ПГС/СМЭВ</w:t>
            </w:r>
          </w:p>
        </w:tc>
        <w:tc>
          <w:tcPr>
            <w:tcW w:w="887" w:type="pct"/>
            <w:vMerge w:val="restart"/>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АП2.</w:t>
            </w:r>
            <w:r w:rsidRPr="00C529F4">
              <w:rPr>
                <w:rFonts w:ascii="Times New Roman" w:hAnsi="Times New Roman" w:cs="Times New Roman"/>
                <w:color w:val="000000"/>
                <w:sz w:val="12"/>
                <w:szCs w:val="12"/>
              </w:rPr>
              <w:t xml:space="preserve"> Получение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посредством СМЭВ</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АД2.1</w:t>
            </w:r>
            <w:r w:rsidRPr="00C529F4">
              <w:rPr>
                <w:rFonts w:ascii="Times New Roman" w:hAnsi="Times New Roman" w:cs="Times New Roman"/>
                <w:color w:val="000000"/>
                <w:sz w:val="12"/>
                <w:szCs w:val="12"/>
              </w:rPr>
              <w:t xml:space="preserve"> Формирование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межведомственных</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запросов</w:t>
            </w:r>
          </w:p>
        </w:tc>
        <w:tc>
          <w:tcPr>
            <w:tcW w:w="650" w:type="pct"/>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5 рабочих дней</w:t>
            </w: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6</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орган/ПГС/СМЭВ</w:t>
            </w: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АД2.2</w:t>
            </w:r>
            <w:r w:rsidRPr="00C529F4">
              <w:rPr>
                <w:rFonts w:ascii="Times New Roman" w:hAnsi="Times New Roman" w:cs="Times New Roman"/>
                <w:color w:val="000000"/>
                <w:sz w:val="12"/>
                <w:szCs w:val="12"/>
              </w:rPr>
              <w:t xml:space="preserve"> Получение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 xml:space="preserve">ответов </w:t>
            </w:r>
            <w:r w:rsidRPr="00C529F4">
              <w:rPr>
                <w:rFonts w:ascii="Times New Roman" w:hAnsi="Times New Roman" w:cs="Times New Roman"/>
                <w:color w:val="000000"/>
                <w:spacing w:val="1"/>
                <w:sz w:val="12"/>
                <w:szCs w:val="12"/>
              </w:rPr>
              <w:t>на</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межведомственны запросы</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7</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АП3.</w:t>
            </w:r>
            <w:r w:rsidRPr="00C529F4">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документов 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сведений</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АД3.1</w:t>
            </w:r>
            <w:r w:rsidRPr="00C529F4">
              <w:rPr>
                <w:rFonts w:ascii="Times New Roman" w:hAnsi="Times New Roman" w:cs="Times New Roman"/>
                <w:color w:val="000000"/>
                <w:sz w:val="12"/>
                <w:szCs w:val="12"/>
              </w:rPr>
              <w:t xml:space="preserve"> Проверка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соответствия документов 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сведений установленным</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критериям для принятия решения</w:t>
            </w:r>
          </w:p>
        </w:tc>
        <w:tc>
          <w:tcPr>
            <w:tcW w:w="650"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20 рабочих дней</w:t>
            </w: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8</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vMerge w:val="restart"/>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АП4.</w:t>
            </w:r>
            <w:r w:rsidRPr="00C529F4">
              <w:rPr>
                <w:rFonts w:ascii="Times New Roman" w:hAnsi="Times New Roman" w:cs="Times New Roman"/>
                <w:color w:val="000000"/>
                <w:sz w:val="12"/>
                <w:szCs w:val="12"/>
              </w:rPr>
              <w:t xml:space="preserve"> 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предоставлении</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pacing w:val="-1"/>
                <w:sz w:val="12"/>
                <w:szCs w:val="12"/>
              </w:rPr>
              <w:t>услуги</w:t>
            </w: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АД4.1</w:t>
            </w:r>
            <w:r w:rsidRPr="00C529F4">
              <w:rPr>
                <w:rFonts w:ascii="Times New Roman" w:hAnsi="Times New Roman" w:cs="Times New Roman"/>
                <w:color w:val="000000"/>
                <w:sz w:val="12"/>
                <w:szCs w:val="12"/>
              </w:rPr>
              <w:t xml:space="preserve"> 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 предоставлении</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pacing w:val="-2"/>
                <w:sz w:val="12"/>
                <w:szCs w:val="12"/>
              </w:rPr>
              <w:t>услуги</w:t>
            </w:r>
          </w:p>
        </w:tc>
        <w:tc>
          <w:tcPr>
            <w:tcW w:w="650" w:type="pct"/>
            <w:vMerge w:val="restar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До 1 часа</w:t>
            </w: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9</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АД4.2</w:t>
            </w:r>
            <w:r w:rsidRPr="00C529F4">
              <w:rPr>
                <w:rFonts w:ascii="Times New Roman" w:hAnsi="Times New Roman" w:cs="Times New Roman"/>
                <w:color w:val="000000"/>
                <w:sz w:val="12"/>
                <w:szCs w:val="12"/>
              </w:rPr>
              <w:t xml:space="preserve"> Формирование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 xml:space="preserve">решения о предоставлении </w:t>
            </w:r>
            <w:r w:rsidRPr="00C529F4">
              <w:rPr>
                <w:rFonts w:ascii="Times New Roman" w:hAnsi="Times New Roman" w:cs="Times New Roman"/>
                <w:color w:val="000000"/>
                <w:spacing w:val="-1"/>
                <w:sz w:val="12"/>
                <w:szCs w:val="12"/>
              </w:rPr>
              <w:t>услуги</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10</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АД4.3</w:t>
            </w:r>
            <w:r w:rsidRPr="00C529F4">
              <w:rPr>
                <w:rFonts w:ascii="Times New Roman" w:hAnsi="Times New Roman" w:cs="Times New Roman"/>
                <w:color w:val="000000"/>
                <w:sz w:val="12"/>
                <w:szCs w:val="12"/>
              </w:rPr>
              <w:t xml:space="preserve"> Принятие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решения об отказе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 xml:space="preserve">в предоставлении  </w:t>
            </w:r>
            <w:r w:rsidRPr="00C529F4">
              <w:rPr>
                <w:rFonts w:ascii="Times New Roman" w:hAnsi="Times New Roman" w:cs="Times New Roman"/>
                <w:color w:val="000000"/>
                <w:spacing w:val="-1"/>
                <w:sz w:val="12"/>
                <w:szCs w:val="12"/>
              </w:rPr>
              <w:t>услуги</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lastRenderedPageBreak/>
              <w:t>11</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hAnsi="Times New Roman" w:cs="Times New Roman"/>
                <w:sz w:val="12"/>
                <w:szCs w:val="12"/>
              </w:rPr>
            </w:pPr>
            <w:r w:rsidRPr="00C529F4">
              <w:rPr>
                <w:rFonts w:ascii="Times New Roman" w:eastAsia="Calibri" w:hAnsi="Times New Roman" w:cs="Times New Roman"/>
                <w:sz w:val="12"/>
                <w:szCs w:val="12"/>
              </w:rPr>
              <w:t>Уполномоченный орган/ПГС</w:t>
            </w: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c>
          <w:tcPr>
            <w:tcW w:w="2231"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АД4.4</w:t>
            </w:r>
            <w:r w:rsidRPr="00C529F4">
              <w:rPr>
                <w:rFonts w:ascii="Times New Roman" w:hAnsi="Times New Roman" w:cs="Times New Roman"/>
                <w:color w:val="000000"/>
                <w:sz w:val="12"/>
                <w:szCs w:val="12"/>
              </w:rPr>
              <w:t xml:space="preserve"> Формирование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отказа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в предоставлении</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pacing w:val="-1"/>
                <w:sz w:val="12"/>
                <w:szCs w:val="12"/>
              </w:rPr>
              <w:t>услуги</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p>
        </w:tc>
      </w:tr>
      <w:tr w:rsidR="004C6367" w:rsidRPr="00C529F4" w:rsidTr="00C529F4">
        <w:tc>
          <w:tcPr>
            <w:tcW w:w="319"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12</w:t>
            </w:r>
          </w:p>
        </w:tc>
        <w:tc>
          <w:tcPr>
            <w:tcW w:w="913"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Модуль МФЦ/ Уполномоченный орган/ПГС</w:t>
            </w:r>
          </w:p>
        </w:tc>
        <w:tc>
          <w:tcPr>
            <w:tcW w:w="887" w:type="pct"/>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АП5.</w:t>
            </w:r>
            <w:r w:rsidRPr="00C529F4">
              <w:rPr>
                <w:rFonts w:ascii="Times New Roman" w:hAnsi="Times New Roman" w:cs="Times New Roman"/>
                <w:color w:val="000000"/>
                <w:sz w:val="12"/>
                <w:szCs w:val="12"/>
              </w:rPr>
              <w:t xml:space="preserve"> Выдача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результата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(опционально)</w:t>
            </w:r>
          </w:p>
        </w:tc>
        <w:tc>
          <w:tcPr>
            <w:tcW w:w="2231" w:type="pct"/>
            <w:tcBorders>
              <w:top w:val="single" w:sz="4" w:space="0" w:color="auto"/>
              <w:left w:val="single" w:sz="4" w:space="0" w:color="auto"/>
              <w:bottom w:val="single" w:sz="4" w:space="0" w:color="auto"/>
              <w:right w:val="single" w:sz="4" w:space="0" w:color="auto"/>
            </w:tcBorders>
            <w:vAlign w:val="center"/>
          </w:tcPr>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eastAsia="Calibri" w:hAnsi="Times New Roman" w:cs="Times New Roman"/>
                <w:sz w:val="12"/>
                <w:szCs w:val="12"/>
              </w:rPr>
              <w:t>АД5.1</w:t>
            </w:r>
            <w:r w:rsidRPr="00C529F4">
              <w:rPr>
                <w:rFonts w:ascii="Times New Roman" w:hAnsi="Times New Roman" w:cs="Times New Roman"/>
                <w:color w:val="000000"/>
                <w:sz w:val="12"/>
                <w:szCs w:val="12"/>
              </w:rPr>
              <w:t xml:space="preserve"> Выдача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результата в</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виде</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экземпляра</w:t>
            </w:r>
          </w:p>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hAnsi="Times New Roman" w:cs="Times New Roman"/>
                <w:color w:val="000000"/>
                <w:sz w:val="12"/>
                <w:szCs w:val="12"/>
              </w:rPr>
              <w:t>электронного</w:t>
            </w:r>
            <w:r w:rsidRPr="00C529F4">
              <w:rPr>
                <w:rFonts w:ascii="Times New Roman" w:hAnsi="Times New Roman" w:cs="Times New Roman"/>
                <w:color w:val="000000"/>
                <w:spacing w:val="-2"/>
                <w:sz w:val="12"/>
                <w:szCs w:val="12"/>
              </w:rPr>
              <w:t xml:space="preserve"> </w:t>
            </w:r>
            <w:r w:rsidRPr="00C529F4">
              <w:rPr>
                <w:rFonts w:ascii="Times New Roman" w:hAnsi="Times New Roman" w:cs="Times New Roman"/>
                <w:color w:val="000000"/>
                <w:sz w:val="12"/>
                <w:szCs w:val="12"/>
              </w:rPr>
              <w:t xml:space="preserve">документа, распечатанного </w:t>
            </w:r>
            <w:r w:rsidRPr="00C529F4">
              <w:rPr>
                <w:rFonts w:ascii="Times New Roman" w:hAnsi="Times New Roman" w:cs="Times New Roman"/>
                <w:color w:val="000000"/>
                <w:spacing w:val="1"/>
                <w:sz w:val="12"/>
                <w:szCs w:val="12"/>
              </w:rPr>
              <w:t>на</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бумажном</w:t>
            </w:r>
          </w:p>
          <w:p w:rsidR="00C529F4" w:rsidRPr="00C529F4" w:rsidRDefault="00C529F4" w:rsidP="00C529F4">
            <w:pPr>
              <w:widowControl w:val="0"/>
              <w:autoSpaceDE w:val="0"/>
              <w:autoSpaceDN w:val="0"/>
              <w:spacing w:after="0" w:line="240" w:lineRule="auto"/>
              <w:jc w:val="center"/>
              <w:rPr>
                <w:rFonts w:ascii="Times New Roman" w:hAnsi="Times New Roman" w:cs="Times New Roman"/>
                <w:color w:val="000000"/>
                <w:sz w:val="12"/>
                <w:szCs w:val="12"/>
              </w:rPr>
            </w:pPr>
            <w:r w:rsidRPr="00C529F4">
              <w:rPr>
                <w:rFonts w:ascii="Times New Roman" w:hAnsi="Times New Roman" w:cs="Times New Roman"/>
                <w:color w:val="000000"/>
                <w:sz w:val="12"/>
                <w:szCs w:val="12"/>
              </w:rPr>
              <w:t>носителе, заверенного подписью</w:t>
            </w:r>
            <w:r w:rsidRPr="00C529F4">
              <w:rPr>
                <w:rFonts w:ascii="Times New Roman" w:hAnsi="Times New Roman" w:cs="Times New Roman"/>
                <w:color w:val="000000"/>
                <w:spacing w:val="3"/>
                <w:sz w:val="12"/>
                <w:szCs w:val="12"/>
              </w:rPr>
              <w:t xml:space="preserve"> </w:t>
            </w:r>
            <w:r w:rsidRPr="00C529F4">
              <w:rPr>
                <w:rFonts w:ascii="Times New Roman" w:hAnsi="Times New Roman" w:cs="Times New Roman"/>
                <w:color w:val="000000"/>
                <w:sz w:val="12"/>
                <w:szCs w:val="12"/>
              </w:rPr>
              <w:t>и</w:t>
            </w:r>
            <w:r w:rsidRPr="00C529F4">
              <w:rPr>
                <w:rFonts w:ascii="Times New Roman" w:hAnsi="Times New Roman" w:cs="Times New Roman"/>
                <w:color w:val="000000"/>
                <w:spacing w:val="-1"/>
                <w:sz w:val="12"/>
                <w:szCs w:val="12"/>
              </w:rPr>
              <w:t xml:space="preserve"> </w:t>
            </w:r>
            <w:r w:rsidRPr="00C529F4">
              <w:rPr>
                <w:rFonts w:ascii="Times New Roman" w:hAnsi="Times New Roman" w:cs="Times New Roman"/>
                <w:color w:val="000000"/>
                <w:sz w:val="12"/>
                <w:szCs w:val="12"/>
              </w:rPr>
              <w:t>печатью</w:t>
            </w:r>
            <w:r>
              <w:rPr>
                <w:rFonts w:ascii="Times New Roman" w:hAnsi="Times New Roman" w:cs="Times New Roman"/>
                <w:color w:val="000000"/>
                <w:sz w:val="12"/>
                <w:szCs w:val="12"/>
              </w:rPr>
              <w:t xml:space="preserve"> </w:t>
            </w:r>
            <w:r w:rsidRPr="00C529F4">
              <w:rPr>
                <w:rFonts w:ascii="Times New Roman" w:hAnsi="Times New Roman" w:cs="Times New Roman"/>
                <w:color w:val="000000"/>
                <w:sz w:val="12"/>
                <w:szCs w:val="12"/>
              </w:rPr>
              <w:t>МФЦ/Уполномоченный орган</w:t>
            </w:r>
          </w:p>
        </w:tc>
        <w:tc>
          <w:tcPr>
            <w:tcW w:w="650" w:type="pct"/>
            <w:tcBorders>
              <w:top w:val="single" w:sz="4" w:space="0" w:color="auto"/>
              <w:left w:val="single" w:sz="4" w:space="0" w:color="auto"/>
              <w:bottom w:val="single" w:sz="4" w:space="0" w:color="auto"/>
              <w:right w:val="single" w:sz="4" w:space="0" w:color="auto"/>
            </w:tcBorders>
            <w:vAlign w:val="center"/>
            <w:hideMark/>
          </w:tcPr>
          <w:p w:rsidR="00C529F4" w:rsidRPr="00C529F4" w:rsidRDefault="00C529F4" w:rsidP="00C529F4">
            <w:pPr>
              <w:spacing w:after="0" w:line="240" w:lineRule="auto"/>
              <w:jc w:val="center"/>
              <w:rPr>
                <w:rFonts w:ascii="Times New Roman" w:eastAsia="Calibri" w:hAnsi="Times New Roman" w:cs="Times New Roman"/>
                <w:sz w:val="12"/>
                <w:szCs w:val="12"/>
              </w:rPr>
            </w:pPr>
            <w:r w:rsidRPr="00C529F4">
              <w:rPr>
                <w:rFonts w:ascii="Times New Roman" w:eastAsia="Calibri" w:hAnsi="Times New Roman" w:cs="Times New Roman"/>
                <w:sz w:val="12"/>
                <w:szCs w:val="12"/>
              </w:rPr>
              <w:t>После окончания процедуры принятия решения</w:t>
            </w:r>
          </w:p>
        </w:tc>
      </w:tr>
    </w:tbl>
    <w:p w:rsidR="00C529F4" w:rsidRPr="00C529F4" w:rsidRDefault="00C529F4" w:rsidP="00106D60">
      <w:pPr>
        <w:tabs>
          <w:tab w:val="left" w:pos="6936"/>
        </w:tabs>
        <w:spacing w:after="0" w:line="240" w:lineRule="auto"/>
        <w:ind w:firstLine="284"/>
        <w:jc w:val="both"/>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*Не включается в общий срок предоставления услуги</w:t>
      </w:r>
    </w:p>
    <w:p w:rsidR="00C529F4" w:rsidRDefault="00C529F4" w:rsidP="00106D60">
      <w:pPr>
        <w:tabs>
          <w:tab w:val="left" w:pos="6936"/>
        </w:tabs>
        <w:spacing w:after="0" w:line="240" w:lineRule="auto"/>
        <w:ind w:firstLine="284"/>
        <w:jc w:val="center"/>
        <w:rPr>
          <w:rFonts w:ascii="Times New Roman" w:eastAsia="Calibri" w:hAnsi="Times New Roman" w:cs="Times New Roman"/>
          <w:bCs/>
          <w:sz w:val="12"/>
          <w:szCs w:val="12"/>
        </w:rPr>
      </w:pPr>
      <w:r w:rsidRPr="00C529F4">
        <w:rPr>
          <w:rFonts w:ascii="Times New Roman" w:eastAsia="Calibri" w:hAnsi="Times New Roman" w:cs="Times New Roman"/>
          <w:bCs/>
          <w:sz w:val="12"/>
          <w:szCs w:val="12"/>
        </w:rPr>
        <w:t xml:space="preserve">Таблица 4. Описание связей административных процедур и административных действий с их характеристиками для </w:t>
      </w:r>
      <w:proofErr w:type="spellStart"/>
      <w:r w:rsidRPr="00C529F4">
        <w:rPr>
          <w:rFonts w:ascii="Times New Roman" w:eastAsia="Calibri" w:hAnsi="Times New Roman" w:cs="Times New Roman"/>
          <w:bCs/>
          <w:sz w:val="12"/>
          <w:szCs w:val="12"/>
        </w:rPr>
        <w:t>подуслуги</w:t>
      </w:r>
      <w:proofErr w:type="spellEnd"/>
      <w:r w:rsidRPr="00C529F4">
        <w:rPr>
          <w:rFonts w:ascii="Times New Roman" w:eastAsia="Calibri" w:hAnsi="Times New Roman" w:cs="Times New Roman"/>
          <w:bCs/>
          <w:sz w:val="12"/>
          <w:szCs w:val="12"/>
        </w:rPr>
        <w:t xml:space="preserve"> «Снятие с</w:t>
      </w:r>
      <w:r w:rsidR="00106D60">
        <w:rPr>
          <w:rFonts w:ascii="Times New Roman" w:eastAsia="Calibri" w:hAnsi="Times New Roman" w:cs="Times New Roman"/>
          <w:bCs/>
          <w:sz w:val="12"/>
          <w:szCs w:val="12"/>
        </w:rPr>
        <w:t xml:space="preserve"> </w:t>
      </w:r>
      <w:r w:rsidRPr="00C529F4">
        <w:rPr>
          <w:rFonts w:ascii="Times New Roman" w:eastAsia="Calibri" w:hAnsi="Times New Roman" w:cs="Times New Roman"/>
          <w:bCs/>
          <w:sz w:val="12"/>
          <w:szCs w:val="12"/>
        </w:rPr>
        <w:t>учета граждан, нуждающихся в предоставлении жилого помещения (СУ)»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627"/>
        <w:gridCol w:w="1468"/>
        <w:gridCol w:w="2838"/>
        <w:gridCol w:w="1303"/>
      </w:tblGrid>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Место выполнения действия/используемая ИС</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Процедуры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Действия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Максимальный срок</w:t>
            </w: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5</w:t>
            </w:r>
          </w:p>
        </w:tc>
      </w:tr>
      <w:tr w:rsidR="00BD5997" w:rsidRPr="00106D60" w:rsidTr="00106D60">
        <w:trPr>
          <w:trHeight w:val="287"/>
        </w:trPr>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Уполномоченный орган/ПГС</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АП1. Проверка документов и регистрация заявления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АД1.1</w:t>
            </w:r>
            <w:r w:rsidRPr="00106D60">
              <w:rPr>
                <w:rFonts w:ascii="Times New Roman" w:hAnsi="Times New Roman" w:cs="Times New Roman"/>
                <w:color w:val="000000"/>
                <w:sz w:val="12"/>
                <w:szCs w:val="12"/>
              </w:rPr>
              <w:t xml:space="preserve"> Контроль</w:t>
            </w:r>
            <w:r w:rsidRPr="00106D60">
              <w:rPr>
                <w:rFonts w:ascii="Times New Roman" w:hAnsi="Times New Roman" w:cs="Times New Roman"/>
                <w:color w:val="000000"/>
                <w:spacing w:val="-2"/>
                <w:sz w:val="12"/>
                <w:szCs w:val="12"/>
              </w:rPr>
              <w:t xml:space="preserve"> </w:t>
            </w:r>
            <w:r w:rsidRPr="00106D60">
              <w:rPr>
                <w:rFonts w:ascii="Times New Roman" w:hAnsi="Times New Roman" w:cs="Times New Roman"/>
                <w:color w:val="000000"/>
                <w:sz w:val="12"/>
                <w:szCs w:val="12"/>
              </w:rPr>
              <w:t>комплектности</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предоставленных документов</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До 1 рабочего дня*</w:t>
            </w: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 xml:space="preserve">АД1.2 </w:t>
            </w:r>
            <w:r w:rsidRPr="00106D60">
              <w:rPr>
                <w:rFonts w:ascii="Times New Roman" w:hAnsi="Times New Roman" w:cs="Times New Roman"/>
                <w:color w:val="000000"/>
                <w:sz w:val="12"/>
                <w:szCs w:val="12"/>
              </w:rPr>
              <w:t>Подтверждение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полномочий</w:t>
            </w:r>
            <w:r w:rsidRPr="00106D60">
              <w:rPr>
                <w:rFonts w:ascii="Times New Roman" w:hAnsi="Times New Roman" w:cs="Times New Roman"/>
                <w:color w:val="000000"/>
                <w:spacing w:val="-2"/>
                <w:sz w:val="12"/>
                <w:szCs w:val="12"/>
              </w:rPr>
              <w:t xml:space="preserve"> </w:t>
            </w:r>
            <w:r w:rsidRPr="00106D60">
              <w:rPr>
                <w:rFonts w:ascii="Times New Roman" w:hAnsi="Times New Roman" w:cs="Times New Roman"/>
                <w:color w:val="000000"/>
                <w:sz w:val="12"/>
                <w:szCs w:val="12"/>
              </w:rPr>
              <w:t>представителя заявителя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АД1.3 Регистрация заявления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 xml:space="preserve">АД1.4 </w:t>
            </w:r>
            <w:r w:rsidRPr="00106D60">
              <w:rPr>
                <w:rFonts w:ascii="Times New Roman" w:hAnsi="Times New Roman" w:cs="Times New Roman"/>
                <w:color w:val="000000"/>
                <w:sz w:val="12"/>
                <w:szCs w:val="12"/>
              </w:rPr>
              <w:t>Принятие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решения об отказе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в приеме документов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hAnsi="Times New Roman" w:cs="Times New Roman"/>
                <w:sz w:val="12"/>
                <w:szCs w:val="12"/>
              </w:rPr>
            </w:pPr>
            <w:r w:rsidRPr="00106D60">
              <w:rPr>
                <w:rFonts w:ascii="Times New Roman" w:eastAsia="Calibri" w:hAnsi="Times New Roman" w:cs="Times New Roman"/>
                <w:sz w:val="12"/>
                <w:szCs w:val="12"/>
              </w:rPr>
              <w:t>Уполномоченный орган/ПГС/СМЭВ</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АП2.</w:t>
            </w:r>
            <w:r w:rsidRPr="00106D60">
              <w:rPr>
                <w:rFonts w:ascii="Times New Roman" w:hAnsi="Times New Roman" w:cs="Times New Roman"/>
                <w:color w:val="000000"/>
                <w:sz w:val="12"/>
                <w:szCs w:val="12"/>
              </w:rPr>
              <w:t xml:space="preserve"> Получение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106D60">
              <w:rPr>
                <w:rFonts w:ascii="Times New Roman" w:hAnsi="Times New Roman" w:cs="Times New Roman"/>
                <w:color w:val="000000"/>
                <w:sz w:val="12"/>
                <w:szCs w:val="12"/>
              </w:rPr>
              <w:t>посредством СМЭВ</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АД2.1</w:t>
            </w:r>
            <w:r w:rsidRPr="00106D60">
              <w:rPr>
                <w:rFonts w:ascii="Times New Roman" w:hAnsi="Times New Roman" w:cs="Times New Roman"/>
                <w:color w:val="000000"/>
                <w:sz w:val="12"/>
                <w:szCs w:val="12"/>
              </w:rPr>
              <w:t xml:space="preserve"> Формирование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межведомственных</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запросов</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До 5 рабочих дней</w:t>
            </w: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hAnsi="Times New Roman" w:cs="Times New Roman"/>
                <w:sz w:val="12"/>
                <w:szCs w:val="12"/>
              </w:rPr>
            </w:pPr>
            <w:r w:rsidRPr="00106D60">
              <w:rPr>
                <w:rFonts w:ascii="Times New Roman" w:eastAsia="Calibri" w:hAnsi="Times New Roman" w:cs="Times New Roman"/>
                <w:sz w:val="12"/>
                <w:szCs w:val="12"/>
              </w:rPr>
              <w:t>Уполномоченный орган/ПГС/СМЭВ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АД2.2</w:t>
            </w:r>
            <w:r w:rsidRPr="00106D60">
              <w:rPr>
                <w:rFonts w:ascii="Times New Roman" w:hAnsi="Times New Roman" w:cs="Times New Roman"/>
                <w:color w:val="000000"/>
                <w:sz w:val="12"/>
                <w:szCs w:val="12"/>
              </w:rPr>
              <w:t xml:space="preserve"> Получение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 xml:space="preserve">ответов </w:t>
            </w:r>
            <w:r w:rsidRPr="00106D60">
              <w:rPr>
                <w:rFonts w:ascii="Times New Roman" w:hAnsi="Times New Roman" w:cs="Times New Roman"/>
                <w:color w:val="000000"/>
                <w:spacing w:val="1"/>
                <w:sz w:val="12"/>
                <w:szCs w:val="12"/>
              </w:rPr>
              <w:t>на</w:t>
            </w:r>
            <w:r w:rsidRPr="00106D60">
              <w:rPr>
                <w:rFonts w:ascii="Times New Roman" w:hAnsi="Times New Roman" w:cs="Times New Roman"/>
                <w:color w:val="000000"/>
                <w:spacing w:val="-2"/>
                <w:sz w:val="12"/>
                <w:szCs w:val="12"/>
              </w:rPr>
              <w:t xml:space="preserve"> </w:t>
            </w:r>
            <w:r w:rsidRPr="00106D60">
              <w:rPr>
                <w:rFonts w:ascii="Times New Roman" w:hAnsi="Times New Roman" w:cs="Times New Roman"/>
                <w:color w:val="000000"/>
                <w:sz w:val="12"/>
                <w:szCs w:val="12"/>
              </w:rPr>
              <w:t>межведомственны запросы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hAnsi="Times New Roman" w:cs="Times New Roman"/>
                <w:sz w:val="12"/>
                <w:szCs w:val="12"/>
              </w:rPr>
            </w:pPr>
            <w:r w:rsidRPr="00106D60">
              <w:rPr>
                <w:rFonts w:ascii="Times New Roman" w:eastAsia="Calibri" w:hAnsi="Times New Roman" w:cs="Times New Roman"/>
                <w:sz w:val="12"/>
                <w:szCs w:val="12"/>
              </w:rPr>
              <w:t>Уполномоченный орган/ПГС</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АП3.</w:t>
            </w:r>
            <w:r w:rsidRPr="00106D60">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106D60">
              <w:rPr>
                <w:rFonts w:ascii="Times New Roman" w:hAnsi="Times New Roman" w:cs="Times New Roman"/>
                <w:color w:val="000000"/>
                <w:sz w:val="12"/>
                <w:szCs w:val="12"/>
              </w:rPr>
              <w:t>документов и</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сведений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АД3.1</w:t>
            </w:r>
            <w:r w:rsidRPr="00106D60">
              <w:rPr>
                <w:rFonts w:ascii="Times New Roman" w:hAnsi="Times New Roman" w:cs="Times New Roman"/>
                <w:color w:val="000000"/>
                <w:sz w:val="12"/>
                <w:szCs w:val="12"/>
              </w:rPr>
              <w:t xml:space="preserve"> Проверка</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соответствия документов и</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сведений установленным</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критериям для принятия решения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До 20 рабочих дней</w:t>
            </w: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hAnsi="Times New Roman" w:cs="Times New Roman"/>
                <w:sz w:val="12"/>
                <w:szCs w:val="12"/>
              </w:rPr>
            </w:pPr>
            <w:r w:rsidRPr="00106D60">
              <w:rPr>
                <w:rFonts w:ascii="Times New Roman" w:eastAsia="Calibri" w:hAnsi="Times New Roman" w:cs="Times New Roman"/>
                <w:sz w:val="12"/>
                <w:szCs w:val="12"/>
              </w:rPr>
              <w:t>Уполномоченный орган/ПГС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АП4.</w:t>
            </w:r>
            <w:r w:rsidRPr="00106D60">
              <w:rPr>
                <w:rFonts w:ascii="Times New Roman" w:hAnsi="Times New Roman" w:cs="Times New Roman"/>
                <w:color w:val="000000"/>
                <w:sz w:val="12"/>
                <w:szCs w:val="12"/>
              </w:rPr>
              <w:t xml:space="preserve"> Принятие</w:t>
            </w:r>
            <w:r>
              <w:rPr>
                <w:rFonts w:ascii="Times New Roman" w:hAnsi="Times New Roman" w:cs="Times New Roman"/>
                <w:color w:val="000000"/>
                <w:sz w:val="12"/>
                <w:szCs w:val="12"/>
              </w:rPr>
              <w:t xml:space="preserve"> </w:t>
            </w:r>
            <w:r w:rsidRPr="00106D60">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106D60">
              <w:rPr>
                <w:rFonts w:ascii="Times New Roman" w:hAnsi="Times New Roman" w:cs="Times New Roman"/>
                <w:color w:val="000000"/>
                <w:sz w:val="12"/>
                <w:szCs w:val="12"/>
              </w:rPr>
              <w:t>предоставлении</w:t>
            </w:r>
            <w:r w:rsidRPr="00106D60">
              <w:rPr>
                <w:rFonts w:ascii="Times New Roman" w:hAnsi="Times New Roman" w:cs="Times New Roman"/>
                <w:color w:val="000000"/>
                <w:spacing w:val="3"/>
                <w:sz w:val="12"/>
                <w:szCs w:val="12"/>
              </w:rPr>
              <w:t xml:space="preserve"> </w:t>
            </w:r>
            <w:r w:rsidRPr="00106D60">
              <w:rPr>
                <w:rFonts w:ascii="Times New Roman" w:hAnsi="Times New Roman" w:cs="Times New Roman"/>
                <w:color w:val="000000"/>
                <w:spacing w:val="-1"/>
                <w:sz w:val="12"/>
                <w:szCs w:val="12"/>
              </w:rPr>
              <w:t>услуги</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АД4.1</w:t>
            </w:r>
            <w:r w:rsidRPr="00106D60">
              <w:rPr>
                <w:rFonts w:ascii="Times New Roman" w:hAnsi="Times New Roman" w:cs="Times New Roman"/>
                <w:color w:val="000000"/>
                <w:sz w:val="12"/>
                <w:szCs w:val="12"/>
              </w:rPr>
              <w:t xml:space="preserve"> Принятие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решения о предоставлении</w:t>
            </w:r>
            <w:r w:rsidRPr="00106D60">
              <w:rPr>
                <w:rFonts w:ascii="Times New Roman" w:hAnsi="Times New Roman" w:cs="Times New Roman"/>
                <w:color w:val="000000"/>
                <w:spacing w:val="3"/>
                <w:sz w:val="12"/>
                <w:szCs w:val="12"/>
              </w:rPr>
              <w:t xml:space="preserve"> </w:t>
            </w:r>
            <w:r w:rsidRPr="00106D60">
              <w:rPr>
                <w:rFonts w:ascii="Times New Roman" w:hAnsi="Times New Roman" w:cs="Times New Roman"/>
                <w:color w:val="000000"/>
                <w:spacing w:val="-2"/>
                <w:sz w:val="12"/>
                <w:szCs w:val="12"/>
              </w:rPr>
              <w:t>услуги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До 1 часа</w:t>
            </w: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hAnsi="Times New Roman" w:cs="Times New Roman"/>
                <w:sz w:val="12"/>
                <w:szCs w:val="12"/>
              </w:rPr>
            </w:pPr>
            <w:r w:rsidRPr="00106D60">
              <w:rPr>
                <w:rFonts w:ascii="Times New Roman" w:eastAsia="Calibri" w:hAnsi="Times New Roman" w:cs="Times New Roman"/>
                <w:sz w:val="12"/>
                <w:szCs w:val="12"/>
              </w:rPr>
              <w:t>Уполномоченный орган/ПГС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АД4.2</w:t>
            </w:r>
            <w:r w:rsidRPr="00106D60">
              <w:rPr>
                <w:rFonts w:ascii="Times New Roman" w:hAnsi="Times New Roman" w:cs="Times New Roman"/>
                <w:color w:val="000000"/>
                <w:sz w:val="12"/>
                <w:szCs w:val="12"/>
              </w:rPr>
              <w:t xml:space="preserve"> Формирование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 xml:space="preserve">решения о предоставлении </w:t>
            </w:r>
            <w:r w:rsidRPr="00106D60">
              <w:rPr>
                <w:rFonts w:ascii="Times New Roman" w:hAnsi="Times New Roman" w:cs="Times New Roman"/>
                <w:color w:val="000000"/>
                <w:spacing w:val="-1"/>
                <w:sz w:val="12"/>
                <w:szCs w:val="12"/>
              </w:rPr>
              <w:t>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hAnsi="Times New Roman" w:cs="Times New Roman"/>
                <w:sz w:val="12"/>
                <w:szCs w:val="12"/>
              </w:rPr>
            </w:pPr>
            <w:r w:rsidRPr="00106D60">
              <w:rPr>
                <w:rFonts w:ascii="Times New Roman" w:eastAsia="Calibri" w:hAnsi="Times New Roman" w:cs="Times New Roman"/>
                <w:sz w:val="12"/>
                <w:szCs w:val="12"/>
              </w:rPr>
              <w:t>Уполномоченный орган/ПГС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АД4.3</w:t>
            </w:r>
            <w:r w:rsidRPr="00106D60">
              <w:rPr>
                <w:rFonts w:ascii="Times New Roman" w:hAnsi="Times New Roman" w:cs="Times New Roman"/>
                <w:color w:val="000000"/>
                <w:sz w:val="12"/>
                <w:szCs w:val="12"/>
              </w:rPr>
              <w:t xml:space="preserve"> Принятие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решения об отказе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 xml:space="preserve">в предоставлении  </w:t>
            </w:r>
            <w:r w:rsidRPr="00106D60">
              <w:rPr>
                <w:rFonts w:ascii="Times New Roman" w:hAnsi="Times New Roman" w:cs="Times New Roman"/>
                <w:color w:val="000000"/>
                <w:spacing w:val="-1"/>
                <w:sz w:val="12"/>
                <w:szCs w:val="12"/>
              </w:rPr>
              <w:t>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hAnsi="Times New Roman" w:cs="Times New Roman"/>
                <w:sz w:val="12"/>
                <w:szCs w:val="12"/>
              </w:rPr>
            </w:pPr>
            <w:r w:rsidRPr="00106D60">
              <w:rPr>
                <w:rFonts w:ascii="Times New Roman" w:eastAsia="Calibri" w:hAnsi="Times New Roman" w:cs="Times New Roman"/>
                <w:sz w:val="12"/>
                <w:szCs w:val="12"/>
              </w:rPr>
              <w:t>Уполномоченный орган/ПГС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АД4.4</w:t>
            </w:r>
            <w:r w:rsidRPr="00106D60">
              <w:rPr>
                <w:rFonts w:ascii="Times New Roman" w:hAnsi="Times New Roman" w:cs="Times New Roman"/>
                <w:color w:val="000000"/>
                <w:sz w:val="12"/>
                <w:szCs w:val="12"/>
              </w:rPr>
              <w:t xml:space="preserve"> Формирование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отказа</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в предоставлении</w:t>
            </w:r>
            <w:r w:rsidRPr="00106D60">
              <w:rPr>
                <w:rFonts w:ascii="Times New Roman" w:hAnsi="Times New Roman" w:cs="Times New Roman"/>
                <w:color w:val="000000"/>
                <w:spacing w:val="3"/>
                <w:sz w:val="12"/>
                <w:szCs w:val="12"/>
              </w:rPr>
              <w:t xml:space="preserve"> </w:t>
            </w:r>
            <w:r w:rsidRPr="00106D60">
              <w:rPr>
                <w:rFonts w:ascii="Times New Roman" w:hAnsi="Times New Roman" w:cs="Times New Roman"/>
                <w:color w:val="000000"/>
                <w:spacing w:val="-1"/>
                <w:sz w:val="12"/>
                <w:szCs w:val="12"/>
              </w:rPr>
              <w:t>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p>
        </w:tc>
      </w:tr>
      <w:tr w:rsidR="00BD5997" w:rsidRPr="00106D60" w:rsidTr="00106D60">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Модуль МФЦ/ Уполномоченный орган/ПГС</w:t>
            </w:r>
          </w:p>
        </w:tc>
        <w:tc>
          <w:tcPr>
            <w:tcW w:w="0" w:type="auto"/>
            <w:tcBorders>
              <w:top w:val="single" w:sz="4" w:space="0" w:color="auto"/>
              <w:left w:val="single" w:sz="4" w:space="0" w:color="auto"/>
              <w:bottom w:val="single" w:sz="4" w:space="0" w:color="auto"/>
              <w:right w:val="single" w:sz="4" w:space="0" w:color="auto"/>
            </w:tcBorders>
            <w:vAlign w:val="center"/>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АП5.</w:t>
            </w:r>
            <w:r w:rsidRPr="00106D60">
              <w:rPr>
                <w:rFonts w:ascii="Times New Roman" w:hAnsi="Times New Roman" w:cs="Times New Roman"/>
                <w:color w:val="000000"/>
                <w:sz w:val="12"/>
                <w:szCs w:val="12"/>
              </w:rPr>
              <w:t xml:space="preserve"> Выдача</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результата</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106D60">
              <w:rPr>
                <w:rFonts w:ascii="Times New Roman" w:hAnsi="Times New Roman" w:cs="Times New Roman"/>
                <w:color w:val="000000"/>
                <w:sz w:val="12"/>
                <w:szCs w:val="12"/>
              </w:rPr>
              <w:t>(опционально)</w:t>
            </w:r>
          </w:p>
        </w:tc>
        <w:tc>
          <w:tcPr>
            <w:tcW w:w="0" w:type="auto"/>
            <w:tcBorders>
              <w:top w:val="single" w:sz="4" w:space="0" w:color="auto"/>
              <w:left w:val="single" w:sz="4" w:space="0" w:color="auto"/>
              <w:bottom w:val="single" w:sz="4" w:space="0" w:color="auto"/>
              <w:right w:val="single" w:sz="4" w:space="0" w:color="auto"/>
            </w:tcBorders>
            <w:vAlign w:val="center"/>
          </w:tcPr>
          <w:p w:rsidR="00106D60" w:rsidRPr="00106D60" w:rsidRDefault="00106D60" w:rsidP="00106D60">
            <w:pPr>
              <w:widowControl w:val="0"/>
              <w:autoSpaceDE w:val="0"/>
              <w:autoSpaceDN w:val="0"/>
              <w:spacing w:after="0" w:line="240" w:lineRule="auto"/>
              <w:jc w:val="center"/>
              <w:rPr>
                <w:rFonts w:ascii="Times New Roman" w:hAnsi="Times New Roman" w:cs="Times New Roman"/>
                <w:color w:val="000000"/>
                <w:sz w:val="12"/>
                <w:szCs w:val="12"/>
              </w:rPr>
            </w:pPr>
            <w:r w:rsidRPr="00106D60">
              <w:rPr>
                <w:rFonts w:ascii="Times New Roman" w:eastAsia="Calibri" w:hAnsi="Times New Roman" w:cs="Times New Roman"/>
                <w:sz w:val="12"/>
                <w:szCs w:val="12"/>
              </w:rPr>
              <w:t>АД5.1</w:t>
            </w:r>
            <w:r w:rsidRPr="00106D60">
              <w:rPr>
                <w:rFonts w:ascii="Times New Roman" w:hAnsi="Times New Roman" w:cs="Times New Roman"/>
                <w:color w:val="000000"/>
                <w:sz w:val="12"/>
                <w:szCs w:val="12"/>
              </w:rPr>
              <w:t xml:space="preserve"> Выдача</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результата в</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виде</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экземпляра</w:t>
            </w:r>
            <w:r>
              <w:rPr>
                <w:rFonts w:ascii="Times New Roman" w:hAnsi="Times New Roman" w:cs="Times New Roman"/>
                <w:color w:val="000000"/>
                <w:sz w:val="12"/>
                <w:szCs w:val="12"/>
              </w:rPr>
              <w:t xml:space="preserve"> </w:t>
            </w:r>
            <w:r w:rsidRPr="00106D60">
              <w:rPr>
                <w:rFonts w:ascii="Times New Roman" w:hAnsi="Times New Roman" w:cs="Times New Roman"/>
                <w:color w:val="000000"/>
                <w:sz w:val="12"/>
                <w:szCs w:val="12"/>
              </w:rPr>
              <w:t>электронного</w:t>
            </w:r>
            <w:r w:rsidRPr="00106D60">
              <w:rPr>
                <w:rFonts w:ascii="Times New Roman" w:hAnsi="Times New Roman" w:cs="Times New Roman"/>
                <w:color w:val="000000"/>
                <w:spacing w:val="-2"/>
                <w:sz w:val="12"/>
                <w:szCs w:val="12"/>
              </w:rPr>
              <w:t xml:space="preserve"> </w:t>
            </w:r>
            <w:r w:rsidRPr="00106D60">
              <w:rPr>
                <w:rFonts w:ascii="Times New Roman" w:hAnsi="Times New Roman" w:cs="Times New Roman"/>
                <w:color w:val="000000"/>
                <w:sz w:val="12"/>
                <w:szCs w:val="12"/>
              </w:rPr>
              <w:t xml:space="preserve">документа, распечатанного </w:t>
            </w:r>
            <w:r w:rsidRPr="00106D60">
              <w:rPr>
                <w:rFonts w:ascii="Times New Roman" w:hAnsi="Times New Roman" w:cs="Times New Roman"/>
                <w:color w:val="000000"/>
                <w:spacing w:val="1"/>
                <w:sz w:val="12"/>
                <w:szCs w:val="12"/>
              </w:rPr>
              <w:t>на</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бумажном</w:t>
            </w:r>
            <w:r>
              <w:rPr>
                <w:rFonts w:ascii="Times New Roman" w:hAnsi="Times New Roman" w:cs="Times New Roman"/>
                <w:color w:val="000000"/>
                <w:sz w:val="12"/>
                <w:szCs w:val="12"/>
              </w:rPr>
              <w:t xml:space="preserve"> </w:t>
            </w:r>
            <w:r w:rsidRPr="00106D60">
              <w:rPr>
                <w:rFonts w:ascii="Times New Roman" w:hAnsi="Times New Roman" w:cs="Times New Roman"/>
                <w:color w:val="000000"/>
                <w:sz w:val="12"/>
                <w:szCs w:val="12"/>
              </w:rPr>
              <w:t>носителе, заверенного подписью</w:t>
            </w:r>
            <w:r w:rsidRPr="00106D60">
              <w:rPr>
                <w:rFonts w:ascii="Times New Roman" w:hAnsi="Times New Roman" w:cs="Times New Roman"/>
                <w:color w:val="000000"/>
                <w:spacing w:val="3"/>
                <w:sz w:val="12"/>
                <w:szCs w:val="12"/>
              </w:rPr>
              <w:t xml:space="preserve"> </w:t>
            </w:r>
            <w:r w:rsidRPr="00106D60">
              <w:rPr>
                <w:rFonts w:ascii="Times New Roman" w:hAnsi="Times New Roman" w:cs="Times New Roman"/>
                <w:color w:val="000000"/>
                <w:sz w:val="12"/>
                <w:szCs w:val="12"/>
              </w:rPr>
              <w:t>и</w:t>
            </w:r>
            <w:r w:rsidRPr="00106D60">
              <w:rPr>
                <w:rFonts w:ascii="Times New Roman" w:hAnsi="Times New Roman" w:cs="Times New Roman"/>
                <w:color w:val="000000"/>
                <w:spacing w:val="-1"/>
                <w:sz w:val="12"/>
                <w:szCs w:val="12"/>
              </w:rPr>
              <w:t xml:space="preserve"> </w:t>
            </w:r>
            <w:r w:rsidRPr="00106D60">
              <w:rPr>
                <w:rFonts w:ascii="Times New Roman" w:hAnsi="Times New Roman" w:cs="Times New Roman"/>
                <w:color w:val="000000"/>
                <w:sz w:val="12"/>
                <w:szCs w:val="12"/>
              </w:rPr>
              <w:t>печатью</w:t>
            </w:r>
            <w:r>
              <w:rPr>
                <w:rFonts w:ascii="Times New Roman" w:hAnsi="Times New Roman" w:cs="Times New Roman"/>
                <w:color w:val="000000"/>
                <w:sz w:val="12"/>
                <w:szCs w:val="12"/>
              </w:rPr>
              <w:t xml:space="preserve"> </w:t>
            </w:r>
            <w:r w:rsidRPr="00106D60">
              <w:rPr>
                <w:rFonts w:ascii="Times New Roman" w:hAnsi="Times New Roman" w:cs="Times New Roman"/>
                <w:color w:val="000000"/>
                <w:sz w:val="12"/>
                <w:szCs w:val="12"/>
              </w:rPr>
              <w:t>МФЦ/Уполномоченный орган</w:t>
            </w:r>
          </w:p>
        </w:tc>
        <w:tc>
          <w:tcPr>
            <w:tcW w:w="0" w:type="auto"/>
            <w:tcBorders>
              <w:top w:val="single" w:sz="4" w:space="0" w:color="auto"/>
              <w:left w:val="single" w:sz="4" w:space="0" w:color="auto"/>
              <w:bottom w:val="single" w:sz="4" w:space="0" w:color="auto"/>
              <w:right w:val="single" w:sz="4" w:space="0" w:color="auto"/>
            </w:tcBorders>
            <w:vAlign w:val="center"/>
            <w:hideMark/>
          </w:tcPr>
          <w:p w:rsidR="00106D60" w:rsidRPr="00106D60" w:rsidRDefault="00106D60" w:rsidP="00106D60">
            <w:pPr>
              <w:spacing w:after="0" w:line="240" w:lineRule="auto"/>
              <w:jc w:val="center"/>
              <w:rPr>
                <w:rFonts w:ascii="Times New Roman" w:eastAsia="Calibri" w:hAnsi="Times New Roman" w:cs="Times New Roman"/>
                <w:sz w:val="12"/>
                <w:szCs w:val="12"/>
              </w:rPr>
            </w:pPr>
            <w:r w:rsidRPr="00106D60">
              <w:rPr>
                <w:rFonts w:ascii="Times New Roman" w:eastAsia="Calibri" w:hAnsi="Times New Roman" w:cs="Times New Roman"/>
                <w:sz w:val="12"/>
                <w:szCs w:val="12"/>
              </w:rPr>
              <w:t>После окончания процедуры принятия решения</w:t>
            </w:r>
          </w:p>
        </w:tc>
      </w:tr>
    </w:tbl>
    <w:p w:rsid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*Не включается в общий срок предоставления услуги</w:t>
      </w:r>
    </w:p>
    <w:p w:rsid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Администрация</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сельского поселения</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Липовка</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муниципального района</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Сергиевский</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Самарской области</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ПОСТАНОВЛЕНИЕ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«30» ноября 2022г.</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 xml:space="preserve">               №51</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Липовка муниципального района Сергиевский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Липовка муниципального района Сергиевский  № 28 от 17.06.2022 года «Об утверждении Реестра муниципальных услуг сельского поселения Липовка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Липовка  муниципального района Сергиевский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ПОСТАНОВЛЯЕТ: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Липовка муниципального района Сергиевский Самарской области (Приложение № 1 к настоящему постановлению).</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 Признать утратившим силу: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постановление Администрации сельского поселения Липовка муниципального района Сергиевский № 37 от 15.12.2015 года «Прием заявлений, документов, а также постановка граждан на учет в качестве нуждающихся в жилых помещениях»;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постановление Администрации сельского поселения Липовка муниципального района Сергиевский № 44 от 20.09.2017 года «О внесении изменений в Приложение № 1 к Постановлению администрации сельского поселения Липовка  муниципального района Сергиевский № 37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Липовка муниципального района Сергиевский»;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постановление Администрации сельского поселения Липовка муниципального района Сергиевский № 11 от 28.02.2019 года «О внесении изменений  и дополнений в постановление Администрации сельского поселения Липовка муниципального района Сергиевский № 37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Липовка муниципального района Сергиевский»;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lastRenderedPageBreak/>
        <w:t>- постановление Администрации сельского поселения Липовка муниципального района Сергиевский № 45 от 15.10.2021 года «О внесении изменений  и дополнений в постановление Администрации сельского поселения Липовка муниципального района Сергиевский № 37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Липовка  муниципального района Сергиевский»».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 Опубликовать настоящее постановление в газете «Сергиевский вестник».</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5. Контроль за выполнением настоящего постановления оставляю за собой.</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Глава сельского поселения Липовка</w:t>
      </w:r>
    </w:p>
    <w:p w:rsid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муниципального района Сергиевский                        </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С.И. Вершинин</w:t>
      </w:r>
    </w:p>
    <w:p w:rsidR="00106D60" w:rsidRPr="00106D60" w:rsidRDefault="00106D60" w:rsidP="00106D60">
      <w:pPr>
        <w:tabs>
          <w:tab w:val="left" w:pos="6936"/>
        </w:tabs>
        <w:spacing w:after="0" w:line="240" w:lineRule="auto"/>
        <w:jc w:val="both"/>
        <w:rPr>
          <w:rFonts w:ascii="Times New Roman" w:eastAsia="Calibri" w:hAnsi="Times New Roman" w:cs="Times New Roman"/>
          <w:bCs/>
          <w:sz w:val="12"/>
          <w:szCs w:val="12"/>
        </w:rPr>
      </w:pP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Приложение №1</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 постановлению администрации</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сельского  поселения Липовка</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муниципального района Сергиевский </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№51 от «30» ноября 2022 г.</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Липовка муниципального района Сергиевский Самарской области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Оглавление</w:t>
      </w:r>
      <w:r w:rsidRPr="00106D60">
        <w:rPr>
          <w:rFonts w:ascii="Times New Roman" w:eastAsia="Calibri" w:hAnsi="Times New Roman" w:cs="Times New Roman"/>
          <w:bCs/>
          <w:sz w:val="12"/>
          <w:szCs w:val="12"/>
        </w:rPr>
        <w:tab/>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Раздел I. Общие положения                   </w:t>
      </w:r>
      <w:r w:rsidRPr="00106D60">
        <w:rPr>
          <w:rFonts w:ascii="Times New Roman" w:eastAsia="Calibri" w:hAnsi="Times New Roman" w:cs="Times New Roman"/>
          <w:bCs/>
          <w:sz w:val="12"/>
          <w:szCs w:val="12"/>
        </w:rPr>
        <w:tab/>
        <w:t>4</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Раздел II. Стандарт предоставления муниципальной услуги</w:t>
      </w:r>
      <w:r w:rsidRPr="00106D60">
        <w:rPr>
          <w:rFonts w:ascii="Times New Roman" w:eastAsia="Calibri" w:hAnsi="Times New Roman" w:cs="Times New Roman"/>
          <w:bCs/>
          <w:sz w:val="12"/>
          <w:szCs w:val="12"/>
        </w:rPr>
        <w:tab/>
        <w:t>7</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106D60">
        <w:rPr>
          <w:rFonts w:ascii="Times New Roman" w:eastAsia="Calibri" w:hAnsi="Times New Roman" w:cs="Times New Roman"/>
          <w:bCs/>
          <w:sz w:val="12"/>
          <w:szCs w:val="12"/>
        </w:rPr>
        <w:tab/>
        <w:t>20</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Раздел IV. Формы контроля за исполнением административного регламента</w:t>
      </w:r>
      <w:r w:rsidRPr="00106D60">
        <w:rPr>
          <w:rFonts w:ascii="Times New Roman" w:eastAsia="Calibri" w:hAnsi="Times New Roman" w:cs="Times New Roman"/>
          <w:bCs/>
          <w:sz w:val="12"/>
          <w:szCs w:val="12"/>
        </w:rPr>
        <w:tab/>
        <w:t>24</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106D60">
        <w:rPr>
          <w:rFonts w:ascii="Times New Roman" w:eastAsia="Calibri" w:hAnsi="Times New Roman" w:cs="Times New Roman"/>
          <w:bCs/>
          <w:sz w:val="12"/>
          <w:szCs w:val="12"/>
        </w:rPr>
        <w:tab/>
        <w:t>26</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106D60">
        <w:rPr>
          <w:rFonts w:ascii="Times New Roman" w:eastAsia="Calibri" w:hAnsi="Times New Roman" w:cs="Times New Roman"/>
          <w:bCs/>
          <w:sz w:val="12"/>
          <w:szCs w:val="12"/>
        </w:rPr>
        <w:tab/>
        <w:t>28</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Приложение    №1. Форма решения о принятии на учет граждан в качестве нуждающихся в жилых помещениях.</w:t>
      </w:r>
      <w:r w:rsidRPr="00106D60">
        <w:rPr>
          <w:rFonts w:ascii="Times New Roman" w:eastAsia="Calibri" w:hAnsi="Times New Roman" w:cs="Times New Roman"/>
          <w:bCs/>
          <w:sz w:val="12"/>
          <w:szCs w:val="12"/>
        </w:rPr>
        <w:tab/>
        <w:t>31</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Приложение    №2. Форма уведомления об учете граждан, нуждающихся в жилых помещениях.</w:t>
      </w:r>
      <w:r w:rsidRPr="00106D60">
        <w:rPr>
          <w:rFonts w:ascii="Times New Roman" w:eastAsia="Calibri" w:hAnsi="Times New Roman" w:cs="Times New Roman"/>
          <w:bCs/>
          <w:sz w:val="12"/>
          <w:szCs w:val="12"/>
        </w:rPr>
        <w:tab/>
        <w:t>32</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Приложение    №3. Форма уведомления о снятии с учета граждан, нуждающихся в жилых помещениях.</w:t>
      </w:r>
      <w:r w:rsidRPr="00106D60">
        <w:rPr>
          <w:rFonts w:ascii="Times New Roman" w:eastAsia="Calibri" w:hAnsi="Times New Roman" w:cs="Times New Roman"/>
          <w:bCs/>
          <w:sz w:val="12"/>
          <w:szCs w:val="12"/>
        </w:rPr>
        <w:tab/>
        <w:t>33</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Приложение    №4. Форма решения об отказе в приеме документов, необходимых для предоставления муниципальной услуги.</w:t>
      </w:r>
      <w:r w:rsidRPr="00106D60">
        <w:rPr>
          <w:rFonts w:ascii="Times New Roman" w:eastAsia="Calibri" w:hAnsi="Times New Roman" w:cs="Times New Roman"/>
          <w:bCs/>
          <w:sz w:val="12"/>
          <w:szCs w:val="12"/>
        </w:rPr>
        <w:tab/>
        <w:t>34</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Приложение    №5. Форма заявления о предоставлении муниципальной услуги. 36</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Приложение № 6. Форма решения об отказе в предоставлении муниципальной услуги.                               </w:t>
      </w:r>
      <w:r w:rsidRPr="00106D60">
        <w:rPr>
          <w:rFonts w:ascii="Times New Roman" w:eastAsia="Calibri" w:hAnsi="Times New Roman" w:cs="Times New Roman"/>
          <w:bCs/>
          <w:sz w:val="12"/>
          <w:szCs w:val="12"/>
        </w:rPr>
        <w:tab/>
        <w:t xml:space="preserve">40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Приложение №7. Описание связей административных процедур и административных действий с их характеристиками    42</w:t>
      </w:r>
    </w:p>
    <w:p w:rsidR="00106D60" w:rsidRPr="00106D60" w:rsidRDefault="00106D60" w:rsidP="00106D60">
      <w:pPr>
        <w:tabs>
          <w:tab w:val="left" w:pos="6936"/>
        </w:tabs>
        <w:spacing w:after="0" w:line="240" w:lineRule="auto"/>
        <w:jc w:val="both"/>
        <w:rPr>
          <w:rFonts w:ascii="Times New Roman" w:eastAsia="Calibri" w:hAnsi="Times New Roman" w:cs="Times New Roman"/>
          <w:bCs/>
          <w:sz w:val="12"/>
          <w:szCs w:val="12"/>
        </w:rPr>
      </w:pP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proofErr w:type="spellStart"/>
      <w:r w:rsidRPr="00106D60">
        <w:rPr>
          <w:rFonts w:ascii="Times New Roman" w:eastAsia="Calibri" w:hAnsi="Times New Roman" w:cs="Times New Roman"/>
          <w:bCs/>
          <w:sz w:val="12"/>
          <w:szCs w:val="12"/>
        </w:rPr>
        <w:t>I.Общие</w:t>
      </w:r>
      <w:proofErr w:type="spellEnd"/>
      <w:r w:rsidRPr="00106D60">
        <w:rPr>
          <w:rFonts w:ascii="Times New Roman" w:eastAsia="Calibri" w:hAnsi="Times New Roman" w:cs="Times New Roman"/>
          <w:bCs/>
          <w:sz w:val="12"/>
          <w:szCs w:val="12"/>
        </w:rPr>
        <w:t xml:space="preserve"> положения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Предмет регулирования Административного регламента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1.1.Административный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Липовка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 предоставления им жилых помещений муниципального жилищного фонда по договорам социального найма    в сельском поселении Липовка муниципального района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июля 2005 г. №139-ГД «О жилище».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Круг Заявителей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1.2.Заявителями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сельского поселения Липовка муниципального района Сергиевский Самарской области (далее – Заявитель).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Требования к порядку информирования о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1.4. Информирование о порядке предоставления муниципальной услуги осуществляется: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 непосредственно при личном приеме заявителя в администрации сельского поселения Липовка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 по телефону в Уполномоченном органе или многофункциональном центре;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 письменно, в том числе посредством электронной почты, факсимильной связи;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4) посредством размещения в открытой и доступной форме информации: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на официальном сайте Уполномоченного органа  (http://www.sergievsk.ru/);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1.5. Информирование осуществляется по вопросам, касающимся: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способов подачи заявления о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порядка и сроков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lastRenderedPageBreak/>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изложить обращение в письменной форме;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назначить другое время для консультаций.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Продолжительность информирования по телефону не должна превышать 10 минут.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Информирование осуществляется в соответствии с графиком приема граждан.</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II. Стандарт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Наименование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2.1. Муниципальная услуга «Принятие на учет граждан в качестве нуждающихся в жилых помещениях».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Наименование органа местного самоуправления (организации), предоставляющего муниципальную услугу</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2.2. Муниципальная услуга предоставляется Уполномоченным органом -  администрацией  сельского поселения Липовка муниципального района Сергиевский Самарской области.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2.3. При предоставлении муниципальной услуги Уполномоченный орган взаимодействует с:</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w:t>
      </w:r>
      <w:r w:rsidRPr="00106D60">
        <w:rPr>
          <w:rFonts w:ascii="Times New Roman" w:eastAsia="Calibri" w:hAnsi="Times New Roman" w:cs="Times New Roman"/>
          <w:bCs/>
          <w:sz w:val="12"/>
          <w:szCs w:val="12"/>
        </w:rPr>
        <w:lastRenderedPageBreak/>
        <w:t>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Описание результата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2.5. Результатом предоставления муниципальной услуги является: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сельского поселения Липовка муниципального района Сергиевский Самарской области.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сельского поселения Липовка муниципального района Сергиевский Самарской области.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 в Уполномоченный орган из МФЦ.</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Нормативные правовые акты, регулирующие предоставление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Уполномоченного органа.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2.8. Для получения муниципальной услуги заявитель представляет: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2.8.1. Заявление о предоставлении муниципальной услуги по форме, согласно Приложению № 5 к настоящему Административному регламенту.</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форме электронного документа в личном кабинете на ЕПГУ;</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2.8.2. Документ, удостоверяющий личность заявителя и членов его семьи, представителя заявителя.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2.8.7.  Документ о гражданах, зарегистрированных совместно с заявителем  по месту жительства заявителя.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lastRenderedPageBreak/>
        <w:t>2.8.9. Решение суда об установлении факта проживания в жилом помещении для лиц, не имеющих регистрацию по месту жительства.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2.9. Документ, удостоверяющий права (полномочия) представителя физического лица, если с заявлением обращается представитель заявителя.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запроса через личный кабинет на ЕПГУ.</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сведения, подтверждающие действительность паспорта гражданина Российской Федерации;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сведения, подтверждающие  место жительства;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сведения из Единого государственного реестра недвижимости об объектах недвижимости;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сведения об инвалидности;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сведения о реабилитации лица, репрессированного по политическим мотивам;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сведения о страховом стаже застрахованного лица; сведениями из договора социального найма жилого помещения;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сведения, подтверждающие наличие действующего удостоверения многодетной семьи;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сведения из Единого государственного реестра юридических лиц;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сведения из Единого государственного реестра индивидуальных предпринимателей;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сведения о признании гражданина малоимущим.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2.12. При предоставлении муниципальной услуги запрещается требовать от заявителя: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 xml:space="preserve">(или)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210-ФЗ«Об организации предоставления государственных и муниципальных услуг» (далее – Федеральный закон № 210-ФЗ).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Исчерпывающий перечень оснований для отказа в приеме документов, необходимых для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 неполное заполнение обязательных полей в форме запроса о предоставлении услуги (недостоверное, неправильное);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 представление неполного комплекта документов;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lastRenderedPageBreak/>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8) заявление подано лицом, не имеющим полномочий представлять интересы заявителя.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2.15. Основания для отказа в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 не истек срок совершения действий, предусмотренных статьей 53 Жилищного кодекса, которые привели к ухудшению жилищных условий;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4) не представлены документы, подтверждающие признание гражданина малоимущим;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5) сведения о лицах, зарегистрированных по одному адресу, не подтверждают обеспеченность жилым помещением менее учетной нормы;</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2.16. В случае обращения по </w:t>
      </w:r>
      <w:proofErr w:type="spellStart"/>
      <w:r w:rsidRPr="00106D60">
        <w:rPr>
          <w:rFonts w:ascii="Times New Roman" w:eastAsia="Calibri" w:hAnsi="Times New Roman" w:cs="Times New Roman"/>
          <w:bCs/>
          <w:sz w:val="12"/>
          <w:szCs w:val="12"/>
        </w:rPr>
        <w:t>подуслуге</w:t>
      </w:r>
      <w:proofErr w:type="spellEnd"/>
      <w:r w:rsidRPr="00106D60">
        <w:rPr>
          <w:rFonts w:ascii="Times New Roman" w:eastAsia="Calibri"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106D60">
        <w:rPr>
          <w:rFonts w:ascii="Times New Roman" w:eastAsia="Calibri" w:hAnsi="Times New Roman" w:cs="Times New Roman"/>
          <w:bCs/>
          <w:sz w:val="12"/>
          <w:szCs w:val="12"/>
        </w:rPr>
        <w:t>подуслуги</w:t>
      </w:r>
      <w:proofErr w:type="spellEnd"/>
      <w:r w:rsidRPr="00106D60">
        <w:rPr>
          <w:rFonts w:ascii="Times New Roman" w:eastAsia="Calibri" w:hAnsi="Times New Roman" w:cs="Times New Roman"/>
          <w:bCs/>
          <w:sz w:val="12"/>
          <w:szCs w:val="12"/>
        </w:rPr>
        <w:t xml:space="preserve"> являются: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2.17. В случае обращения по </w:t>
      </w:r>
      <w:proofErr w:type="spellStart"/>
      <w:r w:rsidRPr="00106D60">
        <w:rPr>
          <w:rFonts w:ascii="Times New Roman" w:eastAsia="Calibri" w:hAnsi="Times New Roman" w:cs="Times New Roman"/>
          <w:bCs/>
          <w:sz w:val="12"/>
          <w:szCs w:val="12"/>
        </w:rPr>
        <w:t>подуслуге</w:t>
      </w:r>
      <w:proofErr w:type="spellEnd"/>
      <w:r w:rsidRPr="00106D60">
        <w:rPr>
          <w:rFonts w:ascii="Times New Roman" w:eastAsia="Calibri"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106D60">
        <w:rPr>
          <w:rFonts w:ascii="Times New Roman" w:eastAsia="Calibri" w:hAnsi="Times New Roman" w:cs="Times New Roman"/>
          <w:bCs/>
          <w:sz w:val="12"/>
          <w:szCs w:val="12"/>
        </w:rPr>
        <w:t>подуслуги</w:t>
      </w:r>
      <w:proofErr w:type="spellEnd"/>
      <w:r w:rsidRPr="00106D60">
        <w:rPr>
          <w:rFonts w:ascii="Times New Roman" w:eastAsia="Calibri" w:hAnsi="Times New Roman" w:cs="Times New Roman"/>
          <w:bCs/>
          <w:sz w:val="12"/>
          <w:szCs w:val="12"/>
        </w:rPr>
        <w:t xml:space="preserve"> являются: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документы (сведения), представленные заявителем, противоречат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документам (сведениям), полученным в рамках межведомственного</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взаимодействия.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2.18. В случае обращения по </w:t>
      </w:r>
      <w:proofErr w:type="spellStart"/>
      <w:r w:rsidRPr="00106D60">
        <w:rPr>
          <w:rFonts w:ascii="Times New Roman" w:eastAsia="Calibri" w:hAnsi="Times New Roman" w:cs="Times New Roman"/>
          <w:bCs/>
          <w:sz w:val="12"/>
          <w:szCs w:val="12"/>
        </w:rPr>
        <w:t>подуслуге</w:t>
      </w:r>
      <w:proofErr w:type="spellEnd"/>
      <w:r w:rsidRPr="00106D60">
        <w:rPr>
          <w:rFonts w:ascii="Times New Roman" w:eastAsia="Calibri"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106D60">
        <w:rPr>
          <w:rFonts w:ascii="Times New Roman" w:eastAsia="Calibri" w:hAnsi="Times New Roman" w:cs="Times New Roman"/>
          <w:bCs/>
          <w:sz w:val="12"/>
          <w:szCs w:val="12"/>
        </w:rPr>
        <w:t>подуслуги</w:t>
      </w:r>
      <w:proofErr w:type="spellEnd"/>
      <w:r w:rsidRPr="00106D60">
        <w:rPr>
          <w:rFonts w:ascii="Times New Roman" w:eastAsia="Calibri" w:hAnsi="Times New Roman" w:cs="Times New Roman"/>
          <w:bCs/>
          <w:sz w:val="12"/>
          <w:szCs w:val="12"/>
        </w:rPr>
        <w:t xml:space="preserve"> являются: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документы (сведения), представленные заявителем, противоречат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документам (сведениям), полученным в рамках межведомственного</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взаимодействия.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2.19. Услуги, необходимые и обязательные для предоставления муниципальной услуги, отсутствуют.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2.20. Предоставление муниципальной услуги осуществляется бесплатно.</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2.21. Услуги, необходимые и обязательные для предоставления муниципальной услуги, отсутствуют.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Срок и порядок регистрации запроса заявителя о предоставлении муниципальной услуги, в том числе в электронной форме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Требования к помещениям, в которых предоставляется муниципальная услуга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наименование;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местонахождение и юридический адрес;</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режим работы;</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график приема;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номера телефонов для справок.</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lastRenderedPageBreak/>
        <w:t>Помещения, в которых предоставляется муниципальная услуга, должны соответствовать санитарно-эпидемиологическим правилам и нормативам.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Помещения, в которых предоставляется муниципальная услуга, оснащаются: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противопожарной системой и средствами пожаротушения;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системой оповещения о возникновении чрезвычайной ситуации;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средствами оказания первой медицинской помощи;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туалетными комнатами для посетителей.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Места приема Заявителей оборудуются информационными табличками (вывесками) с указанием: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номера кабинета и наименования отдела;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фамилии, имени и отчества (последнее – при наличии), должности ответственного лица за прием документов;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графика приема Заявителей.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 предоставлении муниципальной услуги инвалидам обеспечиваются: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допуск </w:t>
      </w:r>
      <w:proofErr w:type="spellStart"/>
      <w:r w:rsidRPr="00106D60">
        <w:rPr>
          <w:rFonts w:ascii="Times New Roman" w:eastAsia="Calibri" w:hAnsi="Times New Roman" w:cs="Times New Roman"/>
          <w:bCs/>
          <w:sz w:val="12"/>
          <w:szCs w:val="12"/>
        </w:rPr>
        <w:t>сурдопереводчика</w:t>
      </w:r>
      <w:proofErr w:type="spellEnd"/>
      <w:r w:rsidRPr="00106D60">
        <w:rPr>
          <w:rFonts w:ascii="Times New Roman" w:eastAsia="Calibri" w:hAnsi="Times New Roman" w:cs="Times New Roman"/>
          <w:bCs/>
          <w:sz w:val="12"/>
          <w:szCs w:val="12"/>
        </w:rPr>
        <w:t xml:space="preserve"> и </w:t>
      </w:r>
      <w:proofErr w:type="spellStart"/>
      <w:r w:rsidRPr="00106D60">
        <w:rPr>
          <w:rFonts w:ascii="Times New Roman" w:eastAsia="Calibri" w:hAnsi="Times New Roman" w:cs="Times New Roman"/>
          <w:bCs/>
          <w:sz w:val="12"/>
          <w:szCs w:val="12"/>
        </w:rPr>
        <w:t>тифлосурдопереводчика</w:t>
      </w:r>
      <w:proofErr w:type="spellEnd"/>
      <w:r w:rsidRPr="00106D60">
        <w:rPr>
          <w:rFonts w:ascii="Times New Roman" w:eastAsia="Calibri" w:hAnsi="Times New Roman" w:cs="Times New Roman"/>
          <w:bCs/>
          <w:sz w:val="12"/>
          <w:szCs w:val="12"/>
        </w:rPr>
        <w:t>;</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Показатели доступности и качества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2.25. Основными показателями доступности предоставления муниципальной услуги являются: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2.26. Основными показателями качества предоставления муниципальной услуги являются: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отсутствие нарушений установленных сроков в процессе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2.29. Электронные документы представляются в следующих форматах: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а) </w:t>
      </w:r>
      <w:proofErr w:type="spellStart"/>
      <w:r w:rsidRPr="00106D60">
        <w:rPr>
          <w:rFonts w:ascii="Times New Roman" w:eastAsia="Calibri" w:hAnsi="Times New Roman" w:cs="Times New Roman"/>
          <w:bCs/>
          <w:sz w:val="12"/>
          <w:szCs w:val="12"/>
        </w:rPr>
        <w:t>xml</w:t>
      </w:r>
      <w:proofErr w:type="spellEnd"/>
      <w:r w:rsidRPr="00106D60">
        <w:rPr>
          <w:rFonts w:ascii="Times New Roman" w:eastAsia="Calibri" w:hAnsi="Times New Roman" w:cs="Times New Roman"/>
          <w:bCs/>
          <w:sz w:val="12"/>
          <w:szCs w:val="12"/>
        </w:rPr>
        <w:t xml:space="preserve"> - для формализованных документов;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lastRenderedPageBreak/>
        <w:t xml:space="preserve">б) </w:t>
      </w:r>
      <w:proofErr w:type="spellStart"/>
      <w:r w:rsidRPr="00106D60">
        <w:rPr>
          <w:rFonts w:ascii="Times New Roman" w:eastAsia="Calibri" w:hAnsi="Times New Roman" w:cs="Times New Roman"/>
          <w:bCs/>
          <w:sz w:val="12"/>
          <w:szCs w:val="12"/>
        </w:rPr>
        <w:t>doc</w:t>
      </w:r>
      <w:proofErr w:type="spellEnd"/>
      <w:r w:rsidRPr="00106D60">
        <w:rPr>
          <w:rFonts w:ascii="Times New Roman" w:eastAsia="Calibri" w:hAnsi="Times New Roman" w:cs="Times New Roman"/>
          <w:bCs/>
          <w:sz w:val="12"/>
          <w:szCs w:val="12"/>
        </w:rPr>
        <w:t xml:space="preserve">, </w:t>
      </w:r>
      <w:proofErr w:type="spellStart"/>
      <w:r w:rsidRPr="00106D60">
        <w:rPr>
          <w:rFonts w:ascii="Times New Roman" w:eastAsia="Calibri" w:hAnsi="Times New Roman" w:cs="Times New Roman"/>
          <w:bCs/>
          <w:sz w:val="12"/>
          <w:szCs w:val="12"/>
        </w:rPr>
        <w:t>docx</w:t>
      </w:r>
      <w:proofErr w:type="spellEnd"/>
      <w:r w:rsidRPr="00106D60">
        <w:rPr>
          <w:rFonts w:ascii="Times New Roman" w:eastAsia="Calibri" w:hAnsi="Times New Roman" w:cs="Times New Roman"/>
          <w:bCs/>
          <w:sz w:val="12"/>
          <w:szCs w:val="12"/>
        </w:rPr>
        <w:t xml:space="preserve">, </w:t>
      </w:r>
      <w:proofErr w:type="spellStart"/>
      <w:r w:rsidRPr="00106D60">
        <w:rPr>
          <w:rFonts w:ascii="Times New Roman" w:eastAsia="Calibri" w:hAnsi="Times New Roman" w:cs="Times New Roman"/>
          <w:bCs/>
          <w:sz w:val="12"/>
          <w:szCs w:val="12"/>
        </w:rPr>
        <w:t>odt</w:t>
      </w:r>
      <w:proofErr w:type="spellEnd"/>
      <w:r w:rsidRPr="00106D60">
        <w:rPr>
          <w:rFonts w:ascii="Times New Roman" w:eastAsia="Calibri"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в) </w:t>
      </w:r>
      <w:proofErr w:type="spellStart"/>
      <w:r w:rsidRPr="00106D60">
        <w:rPr>
          <w:rFonts w:ascii="Times New Roman" w:eastAsia="Calibri" w:hAnsi="Times New Roman" w:cs="Times New Roman"/>
          <w:bCs/>
          <w:sz w:val="12"/>
          <w:szCs w:val="12"/>
        </w:rPr>
        <w:t>xls</w:t>
      </w:r>
      <w:proofErr w:type="spellEnd"/>
      <w:r w:rsidRPr="00106D60">
        <w:rPr>
          <w:rFonts w:ascii="Times New Roman" w:eastAsia="Calibri" w:hAnsi="Times New Roman" w:cs="Times New Roman"/>
          <w:bCs/>
          <w:sz w:val="12"/>
          <w:szCs w:val="12"/>
        </w:rPr>
        <w:t xml:space="preserve">, </w:t>
      </w:r>
      <w:proofErr w:type="spellStart"/>
      <w:r w:rsidRPr="00106D60">
        <w:rPr>
          <w:rFonts w:ascii="Times New Roman" w:eastAsia="Calibri" w:hAnsi="Times New Roman" w:cs="Times New Roman"/>
          <w:bCs/>
          <w:sz w:val="12"/>
          <w:szCs w:val="12"/>
        </w:rPr>
        <w:t>xlsx</w:t>
      </w:r>
      <w:proofErr w:type="spellEnd"/>
      <w:r w:rsidRPr="00106D60">
        <w:rPr>
          <w:rFonts w:ascii="Times New Roman" w:eastAsia="Calibri" w:hAnsi="Times New Roman" w:cs="Times New Roman"/>
          <w:bCs/>
          <w:sz w:val="12"/>
          <w:szCs w:val="12"/>
        </w:rPr>
        <w:t xml:space="preserve">, </w:t>
      </w:r>
      <w:proofErr w:type="spellStart"/>
      <w:r w:rsidRPr="00106D60">
        <w:rPr>
          <w:rFonts w:ascii="Times New Roman" w:eastAsia="Calibri" w:hAnsi="Times New Roman" w:cs="Times New Roman"/>
          <w:bCs/>
          <w:sz w:val="12"/>
          <w:szCs w:val="12"/>
        </w:rPr>
        <w:t>ods</w:t>
      </w:r>
      <w:proofErr w:type="spellEnd"/>
      <w:r w:rsidRPr="00106D60">
        <w:rPr>
          <w:rFonts w:ascii="Times New Roman" w:eastAsia="Calibri" w:hAnsi="Times New Roman" w:cs="Times New Roman"/>
          <w:bCs/>
          <w:sz w:val="12"/>
          <w:szCs w:val="12"/>
        </w:rPr>
        <w:t xml:space="preserve"> - для документов, содержащих расчеты;</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г) </w:t>
      </w:r>
      <w:proofErr w:type="spellStart"/>
      <w:r w:rsidRPr="00106D60">
        <w:rPr>
          <w:rFonts w:ascii="Times New Roman" w:eastAsia="Calibri" w:hAnsi="Times New Roman" w:cs="Times New Roman"/>
          <w:bCs/>
          <w:sz w:val="12"/>
          <w:szCs w:val="12"/>
        </w:rPr>
        <w:t>pdf</w:t>
      </w:r>
      <w:proofErr w:type="spellEnd"/>
      <w:r w:rsidRPr="00106D60">
        <w:rPr>
          <w:rFonts w:ascii="Times New Roman" w:eastAsia="Calibri" w:hAnsi="Times New Roman" w:cs="Times New Roman"/>
          <w:bCs/>
          <w:sz w:val="12"/>
          <w:szCs w:val="12"/>
        </w:rPr>
        <w:t xml:space="preserve">, </w:t>
      </w:r>
      <w:proofErr w:type="spellStart"/>
      <w:r w:rsidRPr="00106D60">
        <w:rPr>
          <w:rFonts w:ascii="Times New Roman" w:eastAsia="Calibri" w:hAnsi="Times New Roman" w:cs="Times New Roman"/>
          <w:bCs/>
          <w:sz w:val="12"/>
          <w:szCs w:val="12"/>
        </w:rPr>
        <w:t>jpg</w:t>
      </w:r>
      <w:proofErr w:type="spellEnd"/>
      <w:r w:rsidRPr="00106D60">
        <w:rPr>
          <w:rFonts w:ascii="Times New Roman" w:eastAsia="Calibri" w:hAnsi="Times New Roman" w:cs="Times New Roman"/>
          <w:bCs/>
          <w:sz w:val="12"/>
          <w:szCs w:val="12"/>
        </w:rPr>
        <w:t xml:space="preserve">, </w:t>
      </w:r>
      <w:proofErr w:type="spellStart"/>
      <w:r w:rsidRPr="00106D60">
        <w:rPr>
          <w:rFonts w:ascii="Times New Roman" w:eastAsia="Calibri" w:hAnsi="Times New Roman" w:cs="Times New Roman"/>
          <w:bCs/>
          <w:sz w:val="12"/>
          <w:szCs w:val="12"/>
        </w:rPr>
        <w:t>jpeg</w:t>
      </w:r>
      <w:proofErr w:type="spellEnd"/>
      <w:r w:rsidRPr="00106D60">
        <w:rPr>
          <w:rFonts w:ascii="Times New Roman" w:eastAsia="Calibri" w:hAnsi="Times New Roman" w:cs="Times New Roman"/>
          <w:bCs/>
          <w:sz w:val="12"/>
          <w:szCs w:val="12"/>
        </w:rPr>
        <w:t xml:space="preserve">, </w:t>
      </w:r>
      <w:proofErr w:type="spellStart"/>
      <w:r w:rsidRPr="00106D60">
        <w:rPr>
          <w:rFonts w:ascii="Times New Roman" w:eastAsia="Calibri" w:hAnsi="Times New Roman" w:cs="Times New Roman"/>
          <w:bCs/>
          <w:sz w:val="12"/>
          <w:szCs w:val="12"/>
        </w:rPr>
        <w:t>png</w:t>
      </w:r>
      <w:proofErr w:type="spellEnd"/>
      <w:r w:rsidRPr="00106D60">
        <w:rPr>
          <w:rFonts w:ascii="Times New Roman" w:eastAsia="Calibri" w:hAnsi="Times New Roman" w:cs="Times New Roman"/>
          <w:bCs/>
          <w:sz w:val="12"/>
          <w:szCs w:val="12"/>
        </w:rPr>
        <w:t xml:space="preserve">, </w:t>
      </w:r>
      <w:proofErr w:type="spellStart"/>
      <w:r w:rsidRPr="00106D60">
        <w:rPr>
          <w:rFonts w:ascii="Times New Roman" w:eastAsia="Calibri" w:hAnsi="Times New Roman" w:cs="Times New Roman"/>
          <w:bCs/>
          <w:sz w:val="12"/>
          <w:szCs w:val="12"/>
        </w:rPr>
        <w:t>bmp</w:t>
      </w:r>
      <w:proofErr w:type="spellEnd"/>
      <w:r w:rsidRPr="00106D60">
        <w:rPr>
          <w:rFonts w:ascii="Times New Roman" w:eastAsia="Calibri" w:hAnsi="Times New Roman" w:cs="Times New Roman"/>
          <w:bCs/>
          <w:sz w:val="12"/>
          <w:szCs w:val="12"/>
        </w:rPr>
        <w:t xml:space="preserve">, </w:t>
      </w:r>
      <w:proofErr w:type="spellStart"/>
      <w:r w:rsidRPr="00106D60">
        <w:rPr>
          <w:rFonts w:ascii="Times New Roman" w:eastAsia="Calibri" w:hAnsi="Times New Roman" w:cs="Times New Roman"/>
          <w:bCs/>
          <w:sz w:val="12"/>
          <w:szCs w:val="12"/>
        </w:rPr>
        <w:t>tiff</w:t>
      </w:r>
      <w:proofErr w:type="spellEnd"/>
      <w:r w:rsidRPr="00106D60">
        <w:rPr>
          <w:rFonts w:ascii="Times New Roman" w:eastAsia="Calibri"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д) </w:t>
      </w:r>
      <w:proofErr w:type="spellStart"/>
      <w:r w:rsidRPr="00106D60">
        <w:rPr>
          <w:rFonts w:ascii="Times New Roman" w:eastAsia="Calibri" w:hAnsi="Times New Roman" w:cs="Times New Roman"/>
          <w:bCs/>
          <w:sz w:val="12"/>
          <w:szCs w:val="12"/>
        </w:rPr>
        <w:t>zip</w:t>
      </w:r>
      <w:proofErr w:type="spellEnd"/>
      <w:r w:rsidRPr="00106D60">
        <w:rPr>
          <w:rFonts w:ascii="Times New Roman" w:eastAsia="Calibri" w:hAnsi="Times New Roman" w:cs="Times New Roman"/>
          <w:bCs/>
          <w:sz w:val="12"/>
          <w:szCs w:val="12"/>
        </w:rPr>
        <w:t xml:space="preserve">, </w:t>
      </w:r>
      <w:proofErr w:type="spellStart"/>
      <w:r w:rsidRPr="00106D60">
        <w:rPr>
          <w:rFonts w:ascii="Times New Roman" w:eastAsia="Calibri" w:hAnsi="Times New Roman" w:cs="Times New Roman"/>
          <w:bCs/>
          <w:sz w:val="12"/>
          <w:szCs w:val="12"/>
        </w:rPr>
        <w:t>rar</w:t>
      </w:r>
      <w:proofErr w:type="spellEnd"/>
      <w:r w:rsidRPr="00106D60">
        <w:rPr>
          <w:rFonts w:ascii="Times New Roman" w:eastAsia="Calibri" w:hAnsi="Times New Roman" w:cs="Times New Roman"/>
          <w:bCs/>
          <w:sz w:val="12"/>
          <w:szCs w:val="12"/>
        </w:rPr>
        <w:t xml:space="preserve"> – для сжатых документов в один файл;</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е) </w:t>
      </w:r>
      <w:proofErr w:type="spellStart"/>
      <w:r w:rsidRPr="00106D60">
        <w:rPr>
          <w:rFonts w:ascii="Times New Roman" w:eastAsia="Calibri" w:hAnsi="Times New Roman" w:cs="Times New Roman"/>
          <w:bCs/>
          <w:sz w:val="12"/>
          <w:szCs w:val="12"/>
        </w:rPr>
        <w:t>sig</w:t>
      </w:r>
      <w:proofErr w:type="spellEnd"/>
      <w:r w:rsidRPr="00106D60">
        <w:rPr>
          <w:rFonts w:ascii="Times New Roman" w:eastAsia="Calibri" w:hAnsi="Times New Roman" w:cs="Times New Roman"/>
          <w:bCs/>
          <w:sz w:val="12"/>
          <w:szCs w:val="12"/>
        </w:rPr>
        <w:t xml:space="preserve"> – для открепленной усиленной квалифицированной электронной подписи.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106D60">
        <w:rPr>
          <w:rFonts w:ascii="Times New Roman" w:eastAsia="Calibri" w:hAnsi="Times New Roman" w:cs="Times New Roman"/>
          <w:bCs/>
          <w:sz w:val="12"/>
          <w:szCs w:val="12"/>
        </w:rPr>
        <w:t>dpi</w:t>
      </w:r>
      <w:proofErr w:type="spellEnd"/>
      <w:r w:rsidRPr="00106D60">
        <w:rPr>
          <w:rFonts w:ascii="Times New Roman" w:eastAsia="Calibri" w:hAnsi="Times New Roman" w:cs="Times New Roman"/>
          <w:bCs/>
          <w:sz w:val="12"/>
          <w:szCs w:val="12"/>
        </w:rPr>
        <w:t xml:space="preserve"> (масштаб 1:1) с использованием следующих режимов: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«черно-белый» (при отсутствии в документе графических изображений и (или) цветного текста);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«цветной» или «режим полной цветопередачи» (при наличии в документе цветных графических изображений либо цветного текста);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Электронные документы должны обеспечивать:</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возможность идентифицировать документ и количество листов в документе;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Документы, подлежащие представлению в форматах </w:t>
      </w:r>
      <w:proofErr w:type="spellStart"/>
      <w:r w:rsidRPr="00106D60">
        <w:rPr>
          <w:rFonts w:ascii="Times New Roman" w:eastAsia="Calibri" w:hAnsi="Times New Roman" w:cs="Times New Roman"/>
          <w:bCs/>
          <w:sz w:val="12"/>
          <w:szCs w:val="12"/>
        </w:rPr>
        <w:t>xls</w:t>
      </w:r>
      <w:proofErr w:type="spellEnd"/>
      <w:r w:rsidRPr="00106D60">
        <w:rPr>
          <w:rFonts w:ascii="Times New Roman" w:eastAsia="Calibri" w:hAnsi="Times New Roman" w:cs="Times New Roman"/>
          <w:bCs/>
          <w:sz w:val="12"/>
          <w:szCs w:val="12"/>
        </w:rPr>
        <w:t xml:space="preserve">, </w:t>
      </w:r>
      <w:proofErr w:type="spellStart"/>
      <w:r w:rsidRPr="00106D60">
        <w:rPr>
          <w:rFonts w:ascii="Times New Roman" w:eastAsia="Calibri" w:hAnsi="Times New Roman" w:cs="Times New Roman"/>
          <w:bCs/>
          <w:sz w:val="12"/>
          <w:szCs w:val="12"/>
        </w:rPr>
        <w:t>xlsx</w:t>
      </w:r>
      <w:proofErr w:type="spellEnd"/>
      <w:r w:rsidRPr="00106D60">
        <w:rPr>
          <w:rFonts w:ascii="Times New Roman" w:eastAsia="Calibri" w:hAnsi="Times New Roman" w:cs="Times New Roman"/>
          <w:bCs/>
          <w:sz w:val="12"/>
          <w:szCs w:val="12"/>
        </w:rPr>
        <w:t xml:space="preserve"> или </w:t>
      </w:r>
      <w:proofErr w:type="spellStart"/>
      <w:r w:rsidRPr="00106D60">
        <w:rPr>
          <w:rFonts w:ascii="Times New Roman" w:eastAsia="Calibri" w:hAnsi="Times New Roman" w:cs="Times New Roman"/>
          <w:bCs/>
          <w:sz w:val="12"/>
          <w:szCs w:val="12"/>
        </w:rPr>
        <w:t>ods</w:t>
      </w:r>
      <w:proofErr w:type="spellEnd"/>
      <w:r w:rsidRPr="00106D60">
        <w:rPr>
          <w:rFonts w:ascii="Times New Roman" w:eastAsia="Calibri" w:hAnsi="Times New Roman" w:cs="Times New Roman"/>
          <w:bCs/>
          <w:sz w:val="12"/>
          <w:szCs w:val="12"/>
        </w:rPr>
        <w:t>, формируются в виде отдельного электронного документа.</w:t>
      </w:r>
    </w:p>
    <w:p w:rsidR="00106D60" w:rsidRPr="00106D60" w:rsidRDefault="00106D60" w:rsidP="00106D60">
      <w:pPr>
        <w:tabs>
          <w:tab w:val="left" w:pos="6936"/>
        </w:tabs>
        <w:spacing w:after="0" w:line="240" w:lineRule="auto"/>
        <w:jc w:val="both"/>
        <w:rPr>
          <w:rFonts w:ascii="Times New Roman" w:eastAsia="Calibri" w:hAnsi="Times New Roman" w:cs="Times New Roman"/>
          <w:bCs/>
          <w:sz w:val="12"/>
          <w:szCs w:val="12"/>
        </w:rPr>
      </w:pP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Исчерпывающий перечень административных процедур</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3.1. Предоставление муниципальной услуги включает в себя следующие административные процедуры:</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проверка документов и регистрация заявления;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рассмотрение документов и сведений;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принятие решения;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выдача результата;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внесение результата муниципальной услуги в реестр юридически значимых записей.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Описание административных процедур представлено в Приложении № 7 к настоящему Административному регламенту.</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Перечень административных процедур (действий) при предоставлении муниципальной услуги услуг в электронной форме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3.2. При предоставлении муниципальной услуги в электронной форме заявителю обеспечиваются: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получение информации о порядке и сроках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формирование заявления;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прием и регистрация Уполномоченным органом заявления и иных документов, необходимых для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получение результата предоставления муниципальной услуги;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получение сведений о ходе рассмотрения заявления;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осуществление оценки качества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Порядок осуществления административных процедур (действий) в электронной форме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3.3. Формирование заявления.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 формировании заявления заявителю обеспечивается: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б) возможность печати на бумажном носителе копии электронной формы заявления;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 возможность вернуться на любой из этапов заполнения электронной формы заявления без потери ранее введенной информации;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Ответственное должностное лицо:</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lastRenderedPageBreak/>
        <w:t>проверяет наличие электронных заявлений, поступивших с ЕПГУ, с периодом не реже 2 раз в день;</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рассматривает поступившие заявления и приложенные образы документов (документы);</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производит действия в соответствии с пунктом 3.4 настоящего Административного регламента.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 предоставлении муниципальной услуги в электронной форме заявителю направляется: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3.8. Оценка качества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p>
    <w:p w:rsid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IV. Формы контроля за исполнением административного регламента</w:t>
      </w:r>
    </w:p>
    <w:p w:rsidR="00106D60" w:rsidRPr="00106D60" w:rsidRDefault="00106D60" w:rsidP="00106D60">
      <w:pPr>
        <w:tabs>
          <w:tab w:val="left" w:pos="6936"/>
        </w:tabs>
        <w:spacing w:after="0" w:line="240" w:lineRule="auto"/>
        <w:ind w:firstLine="284"/>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Порядок осуществления текущего контроля за соблюдением</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и исполнением ответственными должностными лицами положений</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регламента и иных нормативных правовых актов,</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устанавливающих требования к предоставлению муниципальной услуги, а также принятием ими решений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Текущий контроль осуществляется путем проведения проверок:</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решений о предоставлении (об отказе в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выявления и устранения нарушений прав граждан;</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Порядок и периодичность осуществления плановых и внеплановых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 качеством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соблюдение сроков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соблюдение положений настоящего Административного регламента;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lastRenderedPageBreak/>
        <w:t>правильность и обоснованность принятого решения об отказе в предоставлении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Основанием для проведения внеплановых проверок являются: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Ответственность должностных лиц за решения и действия</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(бездействие), принимаемые (осуществляемые) ими в ходе</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Требования к порядку и формам контроля за предоставлением</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муниципальной услуги, в том числе со стороны граждан,</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их объединений и организаций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Граждане, их объединения и организации также имеют право:</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вносить предложения о мерах по устранению нарушений настоящего Административного регламента.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06D60" w:rsidRPr="00106D60" w:rsidRDefault="00106D60" w:rsidP="00106D60">
      <w:pPr>
        <w:tabs>
          <w:tab w:val="left" w:pos="6936"/>
        </w:tabs>
        <w:spacing w:after="0" w:line="240" w:lineRule="auto"/>
        <w:jc w:val="both"/>
        <w:rPr>
          <w:rFonts w:ascii="Times New Roman" w:eastAsia="Calibri" w:hAnsi="Times New Roman" w:cs="Times New Roman"/>
          <w:bCs/>
          <w:sz w:val="12"/>
          <w:szCs w:val="12"/>
        </w:rPr>
      </w:pP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Федеральным законом от 27.07.2010г. № 210-ФЗ «Об организации предоставления государственных и муниципальных услуг»;</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настоящим Административным регламентом.</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6.1 Многофункциональный центр осуществляет: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иные процедуры и действия, предусмотренные Федеральным законом  № 210-ФЗ.</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Информирование заявителей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lastRenderedPageBreak/>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назначить другое время для консультаций.</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Выдача заявителю результата предоставления муниципальной услуги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Работник многофункционального центра осуществляет следующие действия: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определяет статус исполнения заявления заявителя в ГИС;</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106D60" w:rsidRPr="00106D60" w:rsidRDefault="00106D60" w:rsidP="00106D60">
      <w:pPr>
        <w:tabs>
          <w:tab w:val="left" w:pos="6936"/>
        </w:tabs>
        <w:spacing w:after="0" w:line="240" w:lineRule="auto"/>
        <w:jc w:val="both"/>
        <w:rPr>
          <w:rFonts w:ascii="Times New Roman" w:eastAsia="Calibri" w:hAnsi="Times New Roman" w:cs="Times New Roman"/>
          <w:bCs/>
          <w:sz w:val="12"/>
          <w:szCs w:val="12"/>
        </w:rPr>
      </w:pP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Приложение № 1</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 Административному регламенту</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 предоставлению муниципальной услуги</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Форма решения о принятии на учет граждан </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в качестве нуждающихся в жилых помещениях</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____________________________________________________________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или органа местного самоуправления</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Кому 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(фамилия, имя, отчество)</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______________________________________                                  </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______________________________________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(телефон и адрес электронной почты)</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РЕШЕНИЕ</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 принятии граждан на учет в качестве нуждающихся</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в жилых помещениях</w:t>
      </w:r>
    </w:p>
    <w:p w:rsid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№_________</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_________________________________________________________________                                                                                                          ФИО заявителя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 совместно проживающих членов семьи: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1.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2.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3.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4.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Дата принятия на учет:___ ___¬¬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Номер в очереди: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____________________________________  ___________            ________________________</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(должность                                                         (подпись)                    (расшифровка подписи)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сотрудника органа власти,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принявшего решение)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  _______________ 20__ г.</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lastRenderedPageBreak/>
        <w:t>М.П.</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Приложение № 2</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 Административному регламенту</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 предоставлению  муниципальной  услуги</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Форма уведомления об учете граждан,</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нуждающихся в жилых помещениях</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____________________________________________________________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или органа местного самоуправления</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Кому 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(фамилия, имя, отчество)</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______________________________________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______________________________________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(телефон и адрес электронной почты)</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УВЕДОМЛЕНИЕ</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об учете граждан, нуждающихся в жилых помещениях</w:t>
      </w:r>
    </w:p>
    <w:p w:rsid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№___________</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 результатам рассмотрения заявления от __________ № ______ информируем о нахождении на учете в качестве нуждающихся в жилых помещениях: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_________________________________________________________________                                                                                                          ФИО заявителя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Дата принятия на учет:___ ___¬¬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Номер в очереди: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____________________________________  ___________            ________________________</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(должность                                                         (подпись)                    (расшифровка подписи)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сотрудника органа власти,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принявшего решение)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  _______________ 20__ г.</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М.П.</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Приложение № 3</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 Административному регламенту</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по предоставлению муниципальной услуги</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Форма уведомления о снятии с учета граждан, </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нуждающихся в жилых помещениях</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____________________________________________________________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или органа местного самоуправления</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Кому 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(фамилия, имя, отчество)</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______________________________________                                     </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______________________________________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(телефон и адрес электронной почты)</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УВЕДОМЛЕНИЕ</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 снятии с учета граждан, нуждающихся в жилых помещениях</w:t>
      </w:r>
    </w:p>
    <w:p w:rsid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№___________</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По результатам рассмотрения заявления </w:t>
      </w:r>
      <w:proofErr w:type="gramStart"/>
      <w:r w:rsidRPr="00106D60">
        <w:rPr>
          <w:rFonts w:ascii="Times New Roman" w:eastAsia="Calibri" w:hAnsi="Times New Roman" w:cs="Times New Roman"/>
          <w:bCs/>
          <w:sz w:val="12"/>
          <w:szCs w:val="12"/>
        </w:rPr>
        <w:t>от</w:t>
      </w:r>
      <w:proofErr w:type="gramEnd"/>
      <w:r w:rsidRPr="00106D60">
        <w:rPr>
          <w:rFonts w:ascii="Times New Roman" w:eastAsia="Calibri" w:hAnsi="Times New Roman" w:cs="Times New Roman"/>
          <w:bCs/>
          <w:sz w:val="12"/>
          <w:szCs w:val="12"/>
        </w:rPr>
        <w:t xml:space="preserve"> __________ № ______ информируем </w:t>
      </w:r>
      <w:proofErr w:type="gramStart"/>
      <w:r w:rsidRPr="00106D60">
        <w:rPr>
          <w:rFonts w:ascii="Times New Roman" w:eastAsia="Calibri" w:hAnsi="Times New Roman" w:cs="Times New Roman"/>
          <w:bCs/>
          <w:sz w:val="12"/>
          <w:szCs w:val="12"/>
        </w:rPr>
        <w:t>о</w:t>
      </w:r>
      <w:proofErr w:type="gramEnd"/>
      <w:r w:rsidRPr="00106D60">
        <w:rPr>
          <w:rFonts w:ascii="Times New Roman" w:eastAsia="Calibri" w:hAnsi="Times New Roman" w:cs="Times New Roman"/>
          <w:bCs/>
          <w:sz w:val="12"/>
          <w:szCs w:val="12"/>
        </w:rPr>
        <w:t xml:space="preserve"> снятии с учета граждан в качестве нуждающихся в жилых помещениях: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_________________________________________________________________                                                                                                          ФИО заявителя</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____________________________________  ___________            ________________________</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(должность                                                         (подпись)                    (расшифровка подписи)</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сотрудника органа власти, </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принявшего решение)</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  _______________ 20__ г.</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М.П.</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Приложение № 4</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 Административному регламенту</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по предоставлению  </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муниципальной услуги</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Форма решения об отказе в приеме документов, необходимых для предоставления муниципальной услуги</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__________________________________________________________________________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или органа местного самоуправления</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Кому 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(фамилия, имя, отчество)</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______________________________________                             </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______________________________________</w:t>
      </w:r>
    </w:p>
    <w:p w:rsidR="00106D60" w:rsidRPr="00106D60" w:rsidRDefault="00106D60" w:rsidP="00106D60">
      <w:pPr>
        <w:tabs>
          <w:tab w:val="left" w:pos="6936"/>
        </w:tabs>
        <w:spacing w:after="0" w:line="240" w:lineRule="auto"/>
        <w:ind w:firstLine="284"/>
        <w:jc w:val="right"/>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 xml:space="preserve">                 (телефон и адрес электронной почты)</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РЕШЕНИЕ</w:t>
      </w:r>
    </w:p>
    <w:p w:rsidR="00106D60" w:rsidRPr="00106D60" w:rsidRDefault="00106D60" w:rsidP="00106D60">
      <w:pPr>
        <w:tabs>
          <w:tab w:val="left" w:pos="6936"/>
        </w:tabs>
        <w:spacing w:after="0" w:line="240" w:lineRule="auto"/>
        <w:ind w:firstLine="284"/>
        <w:jc w:val="center"/>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об отказе в приеме документов, необходимых для предоставления услуги «Принятие на учет граждан в качестве нуждающихся в жилых помещениях»</w:t>
      </w:r>
    </w:p>
    <w:p w:rsidR="00106D60" w:rsidRP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t>Дата ______________</w:t>
      </w:r>
      <w:r>
        <w:rPr>
          <w:rFonts w:ascii="Times New Roman" w:eastAsia="Calibri" w:hAnsi="Times New Roman" w:cs="Times New Roman"/>
          <w:bCs/>
          <w:sz w:val="12"/>
          <w:szCs w:val="12"/>
        </w:rPr>
        <w:t xml:space="preserve">                                                                                                                                                                        </w:t>
      </w:r>
      <w:r w:rsidRPr="00106D60">
        <w:rPr>
          <w:rFonts w:ascii="Times New Roman" w:eastAsia="Calibri" w:hAnsi="Times New Roman" w:cs="Times New Roman"/>
          <w:bCs/>
          <w:sz w:val="12"/>
          <w:szCs w:val="12"/>
        </w:rPr>
        <w:t xml:space="preserve">№ _____________  </w:t>
      </w:r>
    </w:p>
    <w:p w:rsid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r w:rsidRPr="00106D60">
        <w:rPr>
          <w:rFonts w:ascii="Times New Roman" w:eastAsia="Calibri" w:hAnsi="Times New Roman" w:cs="Times New Roman"/>
          <w:bCs/>
          <w:sz w:val="12"/>
          <w:szCs w:val="12"/>
        </w:rPr>
        <w:lastRenderedPageBreak/>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42"/>
        <w:gridCol w:w="4292"/>
        <w:gridCol w:w="2195"/>
      </w:tblGrid>
      <w:tr w:rsidR="00106D60" w:rsidTr="004C6367">
        <w:tc>
          <w:tcPr>
            <w:tcW w:w="1242" w:type="dxa"/>
            <w:vAlign w:val="center"/>
          </w:tcPr>
          <w:p w:rsidR="00106D60" w:rsidRDefault="00106D60" w:rsidP="00106D60">
            <w:pPr>
              <w:tabs>
                <w:tab w:val="left" w:pos="6936"/>
              </w:tabs>
              <w:jc w:val="center"/>
              <w:rPr>
                <w:rFonts w:ascii="Times New Roman" w:eastAsia="Calibri" w:hAnsi="Times New Roman" w:cs="Times New Roman"/>
                <w:bCs/>
                <w:sz w:val="12"/>
                <w:szCs w:val="12"/>
              </w:rPr>
            </w:pPr>
            <w:r w:rsidRPr="00106D60">
              <w:rPr>
                <w:rFonts w:ascii="Times New Roman" w:hAnsi="Times New Roman" w:cs="Times New Roman"/>
                <w:sz w:val="12"/>
                <w:szCs w:val="12"/>
              </w:rPr>
              <w:t>№</w:t>
            </w:r>
            <w:r>
              <w:rPr>
                <w:rFonts w:ascii="Times New Roman" w:hAnsi="Times New Roman" w:cs="Times New Roman"/>
                <w:sz w:val="12"/>
                <w:szCs w:val="12"/>
              </w:rPr>
              <w:t xml:space="preserve"> </w:t>
            </w:r>
            <w:r w:rsidRPr="00106D60">
              <w:rPr>
                <w:rFonts w:ascii="Times New Roman" w:hAnsi="Times New Roman" w:cs="Times New Roman"/>
                <w:sz w:val="12"/>
                <w:szCs w:val="12"/>
              </w:rPr>
              <w:t>пункта административного регламента</w:t>
            </w:r>
          </w:p>
        </w:tc>
        <w:tc>
          <w:tcPr>
            <w:tcW w:w="4292" w:type="dxa"/>
            <w:vAlign w:val="center"/>
          </w:tcPr>
          <w:p w:rsidR="00106D60" w:rsidRDefault="00106D60" w:rsidP="00106D60">
            <w:pPr>
              <w:tabs>
                <w:tab w:val="left" w:pos="6936"/>
              </w:tabs>
              <w:jc w:val="center"/>
              <w:rPr>
                <w:rFonts w:ascii="Times New Roman" w:eastAsia="Calibri" w:hAnsi="Times New Roman" w:cs="Times New Roman"/>
                <w:bCs/>
                <w:sz w:val="12"/>
                <w:szCs w:val="12"/>
              </w:rPr>
            </w:pPr>
            <w:r w:rsidRPr="00106D60">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106D60" w:rsidRDefault="00106D60" w:rsidP="00106D60">
            <w:pPr>
              <w:tabs>
                <w:tab w:val="left" w:pos="6936"/>
              </w:tabs>
              <w:jc w:val="center"/>
              <w:rPr>
                <w:rFonts w:ascii="Times New Roman" w:eastAsia="Calibri" w:hAnsi="Times New Roman" w:cs="Times New Roman"/>
                <w:bCs/>
                <w:sz w:val="12"/>
                <w:szCs w:val="12"/>
              </w:rPr>
            </w:pPr>
            <w:r w:rsidRPr="00106D60">
              <w:rPr>
                <w:rFonts w:ascii="Times New Roman" w:hAnsi="Times New Roman" w:cs="Times New Roman"/>
                <w:sz w:val="12"/>
                <w:szCs w:val="12"/>
              </w:rPr>
              <w:t>Разъяснение причин отказа в предоставлении услуги</w:t>
            </w:r>
          </w:p>
        </w:tc>
      </w:tr>
      <w:tr w:rsidR="00106D60" w:rsidTr="004C6367">
        <w:tc>
          <w:tcPr>
            <w:tcW w:w="1242" w:type="dxa"/>
            <w:vAlign w:val="center"/>
          </w:tcPr>
          <w:p w:rsidR="00106D60" w:rsidRDefault="00106D60" w:rsidP="00106D60">
            <w:pPr>
              <w:tabs>
                <w:tab w:val="left" w:pos="6936"/>
              </w:tabs>
              <w:jc w:val="center"/>
              <w:rPr>
                <w:rFonts w:ascii="Times New Roman" w:eastAsia="Calibri" w:hAnsi="Times New Roman" w:cs="Times New Roman"/>
                <w:bCs/>
                <w:sz w:val="12"/>
                <w:szCs w:val="12"/>
              </w:rPr>
            </w:pPr>
            <w:r w:rsidRPr="00106D60">
              <w:rPr>
                <w:rFonts w:ascii="Times New Roman" w:hAnsi="Times New Roman" w:cs="Times New Roman"/>
                <w:sz w:val="12"/>
                <w:szCs w:val="12"/>
              </w:rPr>
              <w:t>1</w:t>
            </w:r>
          </w:p>
        </w:tc>
        <w:tc>
          <w:tcPr>
            <w:tcW w:w="4292" w:type="dxa"/>
            <w:vAlign w:val="center"/>
          </w:tcPr>
          <w:p w:rsidR="00106D60" w:rsidRDefault="00106D60" w:rsidP="00106D60">
            <w:pPr>
              <w:tabs>
                <w:tab w:val="left" w:pos="6936"/>
              </w:tabs>
              <w:jc w:val="center"/>
              <w:rPr>
                <w:rFonts w:ascii="Times New Roman" w:eastAsia="Calibri" w:hAnsi="Times New Roman" w:cs="Times New Roman"/>
                <w:bCs/>
                <w:sz w:val="12"/>
                <w:szCs w:val="12"/>
              </w:rPr>
            </w:pPr>
            <w:r w:rsidRPr="00106D60">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0" w:type="auto"/>
            <w:vAlign w:val="center"/>
          </w:tcPr>
          <w:p w:rsidR="00106D60" w:rsidRDefault="00106D60" w:rsidP="00106D60">
            <w:pPr>
              <w:tabs>
                <w:tab w:val="left" w:pos="6936"/>
              </w:tabs>
              <w:jc w:val="center"/>
              <w:rPr>
                <w:rFonts w:ascii="Times New Roman" w:eastAsia="Calibri" w:hAnsi="Times New Roman" w:cs="Times New Roman"/>
                <w:bCs/>
                <w:sz w:val="12"/>
                <w:szCs w:val="12"/>
              </w:rPr>
            </w:pPr>
            <w:r w:rsidRPr="00106D60">
              <w:rPr>
                <w:rFonts w:ascii="Times New Roman" w:hAnsi="Times New Roman" w:cs="Times New Roman"/>
                <w:bCs/>
                <w:kern w:val="28"/>
                <w:sz w:val="12"/>
                <w:szCs w:val="12"/>
              </w:rPr>
              <w:t>Указываются основания такого вывода</w:t>
            </w:r>
          </w:p>
        </w:tc>
      </w:tr>
      <w:tr w:rsidR="00106D60" w:rsidTr="004C6367">
        <w:tc>
          <w:tcPr>
            <w:tcW w:w="1242" w:type="dxa"/>
            <w:vAlign w:val="center"/>
          </w:tcPr>
          <w:p w:rsidR="00106D60" w:rsidRDefault="00106D60" w:rsidP="00106D60">
            <w:pPr>
              <w:tabs>
                <w:tab w:val="left" w:pos="6936"/>
              </w:tabs>
              <w:jc w:val="center"/>
              <w:rPr>
                <w:rFonts w:ascii="Times New Roman" w:eastAsia="Calibri" w:hAnsi="Times New Roman" w:cs="Times New Roman"/>
                <w:bCs/>
                <w:sz w:val="12"/>
                <w:szCs w:val="12"/>
              </w:rPr>
            </w:pPr>
            <w:r w:rsidRPr="00106D60">
              <w:rPr>
                <w:rFonts w:ascii="Times New Roman" w:hAnsi="Times New Roman" w:cs="Times New Roman"/>
                <w:sz w:val="12"/>
                <w:szCs w:val="12"/>
              </w:rPr>
              <w:t>2</w:t>
            </w:r>
          </w:p>
        </w:tc>
        <w:tc>
          <w:tcPr>
            <w:tcW w:w="4292" w:type="dxa"/>
            <w:vAlign w:val="center"/>
          </w:tcPr>
          <w:p w:rsidR="00106D60" w:rsidRDefault="00106D60" w:rsidP="00106D60">
            <w:pPr>
              <w:tabs>
                <w:tab w:val="left" w:pos="6936"/>
              </w:tabs>
              <w:jc w:val="center"/>
              <w:rPr>
                <w:rFonts w:ascii="Times New Roman" w:eastAsia="Calibri" w:hAnsi="Times New Roman" w:cs="Times New Roman"/>
                <w:bCs/>
                <w:sz w:val="12"/>
                <w:szCs w:val="12"/>
              </w:rPr>
            </w:pPr>
            <w:r w:rsidRPr="00106D60">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0" w:type="auto"/>
            <w:vAlign w:val="center"/>
          </w:tcPr>
          <w:p w:rsidR="00106D60" w:rsidRDefault="00106D60" w:rsidP="00106D60">
            <w:pPr>
              <w:tabs>
                <w:tab w:val="left" w:pos="6936"/>
              </w:tabs>
              <w:jc w:val="center"/>
              <w:rPr>
                <w:rFonts w:ascii="Times New Roman" w:eastAsia="Calibri" w:hAnsi="Times New Roman" w:cs="Times New Roman"/>
                <w:bCs/>
                <w:sz w:val="12"/>
                <w:szCs w:val="12"/>
              </w:rPr>
            </w:pPr>
            <w:r w:rsidRPr="00106D60">
              <w:rPr>
                <w:rFonts w:ascii="Times New Roman" w:hAnsi="Times New Roman" w:cs="Times New Roman"/>
                <w:bCs/>
                <w:kern w:val="28"/>
                <w:sz w:val="12"/>
                <w:szCs w:val="12"/>
              </w:rPr>
              <w:t>Указываются основания такого вывода</w:t>
            </w:r>
          </w:p>
        </w:tc>
      </w:tr>
      <w:tr w:rsidR="00106D60" w:rsidTr="004C6367">
        <w:tc>
          <w:tcPr>
            <w:tcW w:w="1242" w:type="dxa"/>
            <w:vAlign w:val="center"/>
          </w:tcPr>
          <w:p w:rsidR="00106D60" w:rsidRPr="00106D60" w:rsidRDefault="00106D60" w:rsidP="00106D60">
            <w:pPr>
              <w:tabs>
                <w:tab w:val="left" w:pos="6936"/>
              </w:tabs>
              <w:jc w:val="center"/>
              <w:rPr>
                <w:rFonts w:ascii="Times New Roman" w:hAnsi="Times New Roman" w:cs="Times New Roman"/>
                <w:sz w:val="12"/>
                <w:szCs w:val="12"/>
              </w:rPr>
            </w:pPr>
            <w:r w:rsidRPr="00106D60">
              <w:rPr>
                <w:rFonts w:ascii="Times New Roman" w:hAnsi="Times New Roman" w:cs="Times New Roman"/>
                <w:sz w:val="12"/>
                <w:szCs w:val="12"/>
              </w:rPr>
              <w:t>3</w:t>
            </w:r>
          </w:p>
        </w:tc>
        <w:tc>
          <w:tcPr>
            <w:tcW w:w="4292" w:type="dxa"/>
            <w:vAlign w:val="center"/>
          </w:tcPr>
          <w:p w:rsidR="00106D60" w:rsidRPr="00106D60" w:rsidRDefault="00106D60" w:rsidP="00106D60">
            <w:pPr>
              <w:tabs>
                <w:tab w:val="left" w:pos="6936"/>
              </w:tabs>
              <w:jc w:val="center"/>
              <w:rPr>
                <w:rFonts w:ascii="Times New Roman" w:hAnsi="Times New Roman" w:cs="Times New Roman"/>
                <w:sz w:val="12"/>
                <w:szCs w:val="12"/>
              </w:rPr>
            </w:pPr>
            <w:r w:rsidRPr="00106D60">
              <w:rPr>
                <w:rFonts w:ascii="Times New Roman" w:hAnsi="Times New Roman" w:cs="Times New Roman"/>
                <w:bCs/>
                <w:kern w:val="28"/>
                <w:sz w:val="12"/>
                <w:szCs w:val="12"/>
              </w:rPr>
              <w:t>Представление неполного комплекта документов</w:t>
            </w:r>
          </w:p>
        </w:tc>
        <w:tc>
          <w:tcPr>
            <w:tcW w:w="0" w:type="auto"/>
            <w:vAlign w:val="center"/>
          </w:tcPr>
          <w:p w:rsidR="00106D60" w:rsidRPr="00106D60" w:rsidRDefault="00106D60" w:rsidP="00106D60">
            <w:pPr>
              <w:tabs>
                <w:tab w:val="left" w:pos="6936"/>
              </w:tabs>
              <w:jc w:val="center"/>
              <w:rPr>
                <w:rFonts w:ascii="Times New Roman" w:hAnsi="Times New Roman" w:cs="Times New Roman"/>
                <w:bCs/>
                <w:kern w:val="28"/>
                <w:sz w:val="12"/>
                <w:szCs w:val="12"/>
              </w:rPr>
            </w:pPr>
            <w:r w:rsidRPr="00106D60">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106D60" w:rsidTr="004C6367">
        <w:tc>
          <w:tcPr>
            <w:tcW w:w="1242" w:type="dxa"/>
            <w:vAlign w:val="center"/>
          </w:tcPr>
          <w:p w:rsidR="00106D60" w:rsidRPr="00106D60" w:rsidRDefault="00106D60" w:rsidP="00106D60">
            <w:pPr>
              <w:tabs>
                <w:tab w:val="left" w:pos="6936"/>
              </w:tabs>
              <w:jc w:val="center"/>
              <w:rPr>
                <w:rFonts w:ascii="Times New Roman" w:hAnsi="Times New Roman" w:cs="Times New Roman"/>
                <w:sz w:val="12"/>
                <w:szCs w:val="12"/>
              </w:rPr>
            </w:pPr>
            <w:r w:rsidRPr="00106D60">
              <w:rPr>
                <w:rFonts w:ascii="Times New Roman" w:hAnsi="Times New Roman" w:cs="Times New Roman"/>
                <w:sz w:val="12"/>
                <w:szCs w:val="12"/>
              </w:rPr>
              <w:t>4</w:t>
            </w:r>
          </w:p>
        </w:tc>
        <w:tc>
          <w:tcPr>
            <w:tcW w:w="4292" w:type="dxa"/>
            <w:vAlign w:val="center"/>
          </w:tcPr>
          <w:p w:rsidR="00106D60" w:rsidRPr="00106D60" w:rsidRDefault="00106D60" w:rsidP="00106D60">
            <w:pPr>
              <w:tabs>
                <w:tab w:val="left" w:pos="6936"/>
              </w:tabs>
              <w:jc w:val="center"/>
              <w:rPr>
                <w:rFonts w:ascii="Times New Roman" w:hAnsi="Times New Roman" w:cs="Times New Roman"/>
                <w:bCs/>
                <w:kern w:val="28"/>
                <w:sz w:val="12"/>
                <w:szCs w:val="12"/>
              </w:rPr>
            </w:pPr>
            <w:r w:rsidRPr="00106D60">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0" w:type="auto"/>
            <w:vAlign w:val="center"/>
          </w:tcPr>
          <w:p w:rsidR="00106D60" w:rsidRPr="00106D60" w:rsidRDefault="00106D60" w:rsidP="00106D60">
            <w:pPr>
              <w:tabs>
                <w:tab w:val="left" w:pos="6936"/>
              </w:tabs>
              <w:jc w:val="center"/>
              <w:rPr>
                <w:rFonts w:ascii="Times New Roman" w:hAnsi="Times New Roman" w:cs="Times New Roman"/>
                <w:bCs/>
                <w:kern w:val="28"/>
                <w:sz w:val="12"/>
                <w:szCs w:val="12"/>
              </w:rPr>
            </w:pPr>
            <w:r w:rsidRPr="00106D60">
              <w:rPr>
                <w:rFonts w:ascii="Times New Roman" w:hAnsi="Times New Roman" w:cs="Times New Roman"/>
                <w:bCs/>
                <w:kern w:val="28"/>
                <w:sz w:val="12"/>
                <w:szCs w:val="12"/>
              </w:rPr>
              <w:t>Указывается исчерпывающий перечень документов, утративших силу</w:t>
            </w:r>
          </w:p>
        </w:tc>
      </w:tr>
      <w:tr w:rsidR="00106D60" w:rsidTr="004C6367">
        <w:tc>
          <w:tcPr>
            <w:tcW w:w="1242" w:type="dxa"/>
            <w:vAlign w:val="center"/>
          </w:tcPr>
          <w:p w:rsidR="00106D60" w:rsidRPr="00106D60" w:rsidRDefault="00106D60" w:rsidP="00106D60">
            <w:pPr>
              <w:tabs>
                <w:tab w:val="left" w:pos="6936"/>
              </w:tabs>
              <w:jc w:val="center"/>
              <w:rPr>
                <w:rFonts w:ascii="Times New Roman" w:hAnsi="Times New Roman" w:cs="Times New Roman"/>
                <w:sz w:val="12"/>
                <w:szCs w:val="12"/>
              </w:rPr>
            </w:pPr>
            <w:r w:rsidRPr="00106D60">
              <w:rPr>
                <w:rFonts w:ascii="Times New Roman" w:hAnsi="Times New Roman" w:cs="Times New Roman"/>
                <w:sz w:val="12"/>
                <w:szCs w:val="12"/>
              </w:rPr>
              <w:t>5</w:t>
            </w:r>
          </w:p>
        </w:tc>
        <w:tc>
          <w:tcPr>
            <w:tcW w:w="4292" w:type="dxa"/>
            <w:vAlign w:val="center"/>
          </w:tcPr>
          <w:p w:rsidR="00106D60" w:rsidRPr="00106D60" w:rsidRDefault="00106D60" w:rsidP="00106D60">
            <w:pPr>
              <w:tabs>
                <w:tab w:val="left" w:pos="6936"/>
              </w:tabs>
              <w:jc w:val="center"/>
              <w:rPr>
                <w:rFonts w:ascii="Times New Roman" w:hAnsi="Times New Roman" w:cs="Times New Roman"/>
                <w:bCs/>
                <w:kern w:val="28"/>
                <w:sz w:val="12"/>
                <w:szCs w:val="12"/>
              </w:rPr>
            </w:pPr>
            <w:r w:rsidRPr="00106D60">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0" w:type="auto"/>
            <w:vAlign w:val="center"/>
          </w:tcPr>
          <w:p w:rsidR="00106D60" w:rsidRPr="00106D60" w:rsidRDefault="00106D60" w:rsidP="00106D60">
            <w:pPr>
              <w:tabs>
                <w:tab w:val="left" w:pos="6936"/>
              </w:tabs>
              <w:jc w:val="center"/>
              <w:rPr>
                <w:rFonts w:ascii="Times New Roman" w:hAnsi="Times New Roman" w:cs="Times New Roman"/>
                <w:bCs/>
                <w:kern w:val="28"/>
                <w:sz w:val="12"/>
                <w:szCs w:val="12"/>
              </w:rPr>
            </w:pPr>
            <w:r w:rsidRPr="00106D60">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106D60" w:rsidTr="004C6367">
        <w:tc>
          <w:tcPr>
            <w:tcW w:w="1242" w:type="dxa"/>
            <w:vAlign w:val="center"/>
          </w:tcPr>
          <w:p w:rsidR="00106D60" w:rsidRPr="00106D60" w:rsidRDefault="00106D60" w:rsidP="00106D60">
            <w:pPr>
              <w:tabs>
                <w:tab w:val="left" w:pos="6936"/>
              </w:tabs>
              <w:jc w:val="center"/>
              <w:rPr>
                <w:rFonts w:ascii="Times New Roman" w:hAnsi="Times New Roman" w:cs="Times New Roman"/>
                <w:sz w:val="12"/>
                <w:szCs w:val="12"/>
              </w:rPr>
            </w:pPr>
            <w:r w:rsidRPr="00106D60">
              <w:rPr>
                <w:rFonts w:ascii="Times New Roman" w:hAnsi="Times New Roman" w:cs="Times New Roman"/>
                <w:sz w:val="12"/>
                <w:szCs w:val="12"/>
              </w:rPr>
              <w:t>6</w:t>
            </w:r>
          </w:p>
        </w:tc>
        <w:tc>
          <w:tcPr>
            <w:tcW w:w="4292" w:type="dxa"/>
            <w:vAlign w:val="center"/>
          </w:tcPr>
          <w:p w:rsidR="00106D60" w:rsidRPr="00106D60" w:rsidRDefault="00106D60" w:rsidP="00106D60">
            <w:pPr>
              <w:tabs>
                <w:tab w:val="left" w:pos="6936"/>
              </w:tabs>
              <w:jc w:val="center"/>
              <w:rPr>
                <w:rFonts w:ascii="Times New Roman" w:hAnsi="Times New Roman" w:cs="Times New Roman"/>
                <w:bCs/>
                <w:kern w:val="28"/>
                <w:sz w:val="12"/>
                <w:szCs w:val="12"/>
              </w:rPr>
            </w:pPr>
            <w:r w:rsidRPr="00106D60">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0" w:type="auto"/>
            <w:vAlign w:val="center"/>
          </w:tcPr>
          <w:p w:rsidR="00106D60" w:rsidRPr="00106D60" w:rsidRDefault="00106D60" w:rsidP="00106D60">
            <w:pPr>
              <w:tabs>
                <w:tab w:val="left" w:pos="6936"/>
              </w:tabs>
              <w:jc w:val="center"/>
              <w:rPr>
                <w:rFonts w:ascii="Times New Roman" w:hAnsi="Times New Roman" w:cs="Times New Roman"/>
                <w:bCs/>
                <w:kern w:val="28"/>
                <w:sz w:val="12"/>
                <w:szCs w:val="12"/>
              </w:rPr>
            </w:pPr>
            <w:r w:rsidRPr="00106D60">
              <w:rPr>
                <w:rFonts w:ascii="Times New Roman" w:hAnsi="Times New Roman" w:cs="Times New Roman"/>
                <w:bCs/>
                <w:kern w:val="28"/>
                <w:sz w:val="12"/>
                <w:szCs w:val="12"/>
              </w:rPr>
              <w:t>Указываются основания такого вывода</w:t>
            </w:r>
          </w:p>
        </w:tc>
      </w:tr>
      <w:tr w:rsidR="00106D60" w:rsidTr="004C6367">
        <w:tc>
          <w:tcPr>
            <w:tcW w:w="1242" w:type="dxa"/>
            <w:vAlign w:val="center"/>
          </w:tcPr>
          <w:p w:rsidR="00106D60" w:rsidRPr="00106D60" w:rsidRDefault="00106D60" w:rsidP="00106D60">
            <w:pPr>
              <w:tabs>
                <w:tab w:val="left" w:pos="6936"/>
              </w:tabs>
              <w:jc w:val="center"/>
              <w:rPr>
                <w:rFonts w:ascii="Times New Roman" w:hAnsi="Times New Roman" w:cs="Times New Roman"/>
                <w:sz w:val="12"/>
                <w:szCs w:val="12"/>
              </w:rPr>
            </w:pPr>
            <w:r w:rsidRPr="00106D60">
              <w:rPr>
                <w:rFonts w:ascii="Times New Roman" w:hAnsi="Times New Roman" w:cs="Times New Roman"/>
                <w:sz w:val="12"/>
                <w:szCs w:val="12"/>
              </w:rPr>
              <w:t>7</w:t>
            </w:r>
          </w:p>
        </w:tc>
        <w:tc>
          <w:tcPr>
            <w:tcW w:w="4292" w:type="dxa"/>
            <w:vAlign w:val="center"/>
          </w:tcPr>
          <w:p w:rsidR="00106D60" w:rsidRPr="00106D60" w:rsidRDefault="00106D60" w:rsidP="00106D60">
            <w:pPr>
              <w:tabs>
                <w:tab w:val="left" w:pos="6936"/>
              </w:tabs>
              <w:jc w:val="center"/>
              <w:rPr>
                <w:rFonts w:ascii="Times New Roman" w:hAnsi="Times New Roman" w:cs="Times New Roman"/>
                <w:bCs/>
                <w:kern w:val="28"/>
                <w:sz w:val="12"/>
                <w:szCs w:val="12"/>
              </w:rPr>
            </w:pPr>
            <w:r w:rsidRPr="00106D60">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0" w:type="auto"/>
            <w:vAlign w:val="center"/>
          </w:tcPr>
          <w:p w:rsidR="00106D60" w:rsidRPr="00106D60" w:rsidRDefault="00106D60" w:rsidP="00106D60">
            <w:pPr>
              <w:tabs>
                <w:tab w:val="left" w:pos="6936"/>
              </w:tabs>
              <w:jc w:val="center"/>
              <w:rPr>
                <w:rFonts w:ascii="Times New Roman" w:hAnsi="Times New Roman" w:cs="Times New Roman"/>
                <w:bCs/>
                <w:kern w:val="28"/>
                <w:sz w:val="12"/>
                <w:szCs w:val="12"/>
              </w:rPr>
            </w:pPr>
            <w:r w:rsidRPr="00106D60">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106D60" w:rsidTr="004C6367">
        <w:tc>
          <w:tcPr>
            <w:tcW w:w="1242" w:type="dxa"/>
            <w:vAlign w:val="center"/>
          </w:tcPr>
          <w:p w:rsidR="00106D60" w:rsidRPr="00106D60" w:rsidRDefault="00106D60" w:rsidP="00106D60">
            <w:pPr>
              <w:tabs>
                <w:tab w:val="left" w:pos="6936"/>
              </w:tabs>
              <w:jc w:val="center"/>
              <w:rPr>
                <w:rFonts w:ascii="Times New Roman" w:hAnsi="Times New Roman" w:cs="Times New Roman"/>
                <w:sz w:val="12"/>
                <w:szCs w:val="12"/>
              </w:rPr>
            </w:pPr>
            <w:r w:rsidRPr="00106D60">
              <w:rPr>
                <w:rFonts w:ascii="Times New Roman" w:hAnsi="Times New Roman" w:cs="Times New Roman"/>
                <w:sz w:val="12"/>
                <w:szCs w:val="12"/>
              </w:rPr>
              <w:t>8</w:t>
            </w:r>
          </w:p>
        </w:tc>
        <w:tc>
          <w:tcPr>
            <w:tcW w:w="4292" w:type="dxa"/>
            <w:vAlign w:val="center"/>
          </w:tcPr>
          <w:p w:rsidR="00106D60" w:rsidRPr="00106D60" w:rsidRDefault="00106D60" w:rsidP="00106D60">
            <w:pPr>
              <w:tabs>
                <w:tab w:val="left" w:pos="6936"/>
              </w:tabs>
              <w:jc w:val="center"/>
              <w:rPr>
                <w:rFonts w:ascii="Times New Roman" w:hAnsi="Times New Roman" w:cs="Times New Roman"/>
                <w:bCs/>
                <w:kern w:val="28"/>
                <w:sz w:val="12"/>
                <w:szCs w:val="12"/>
              </w:rPr>
            </w:pPr>
            <w:r w:rsidRPr="00106D60">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0" w:type="auto"/>
            <w:vAlign w:val="center"/>
          </w:tcPr>
          <w:p w:rsidR="00106D60" w:rsidRPr="00106D60" w:rsidRDefault="00106D60" w:rsidP="00106D60">
            <w:pPr>
              <w:tabs>
                <w:tab w:val="left" w:pos="6936"/>
              </w:tabs>
              <w:jc w:val="center"/>
              <w:rPr>
                <w:rFonts w:ascii="Times New Roman" w:hAnsi="Times New Roman" w:cs="Times New Roman"/>
                <w:bCs/>
                <w:kern w:val="28"/>
                <w:sz w:val="12"/>
                <w:szCs w:val="12"/>
              </w:rPr>
            </w:pPr>
            <w:r w:rsidRPr="00106D60">
              <w:rPr>
                <w:rFonts w:ascii="Times New Roman" w:hAnsi="Times New Roman" w:cs="Times New Roman"/>
                <w:bCs/>
                <w:kern w:val="28"/>
                <w:sz w:val="12"/>
                <w:szCs w:val="12"/>
              </w:rPr>
              <w:t>Указываются основания такого вывода</w:t>
            </w:r>
          </w:p>
        </w:tc>
      </w:tr>
    </w:tbl>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  ___________            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(должность                                                         (подпись)                    (расшифровка подписи)</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сотрудника органа власти,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принявшего решение)</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  _______________ 20__ г.</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М.П.</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Приложение № 5</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 Административному регламенту</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по предоставлению муниципальной услуги</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Форма заявления о предоставлении </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муниципальной услуги</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_____________________________________________________________________________</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(наименование органа, уполномоченного для предоставления услуги)</w:t>
      </w:r>
    </w:p>
    <w:p w:rsidR="004C6367" w:rsidRPr="004C6367" w:rsidRDefault="004C6367" w:rsidP="004C6367">
      <w:pPr>
        <w:tabs>
          <w:tab w:val="left" w:pos="6936"/>
        </w:tabs>
        <w:spacing w:after="0" w:line="240" w:lineRule="auto"/>
        <w:ind w:firstLine="284"/>
        <w:jc w:val="center"/>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Заявление о постановке на учет граждан, нуждающихся в предоставлении жилого помещения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1.Заявитель 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(фамилия, имя, отчество (при наличии), дата рождения, СНИЛС)</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Телефон: 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Адрес электронной почты: _________________________________________________________________________________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удостоверяющий личность заявителя: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наименование: 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серия, номер ______________________________дата выдачи: 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кем выдан: 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код подразделения: 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Адрес регистрации по месту жительства: 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2.Представитель заявителя: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Физическое лицо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Сведения о представителе: 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(фамилия, имя, отчество (при наличии)</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удостоверяющий личность представителя заявителя: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наименование: 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серия, номер _____________________________дата выдачи: 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Контактные данные 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(телефон, адрес электронной почты)</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подтверждающий полномочия представителя заявителя: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 Индивидуальный предприниматель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Сведения об индивидуальном предпринимателе:</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Полное наименование 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ОГРНИП_________________________________________________________________________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ИНН_____________________________________________________________________________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Контактные данные 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lastRenderedPageBreak/>
        <w:t xml:space="preserve">                                                                                    (телефон, адрес электронной почты)</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подтверждающий полномочия представителя заявителя: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 Юридическое лицо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Сведения о юридическом лице:</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Полное наименование_____________________________________________________________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ОГРН___________________________________________________________________________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ИНН_____________________________________________________________________________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Контактные данные 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(телефон, адрес электронной почты)</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 Сотрудник организации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Сведения о представителе: 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(фамилия, имя, отчество (при наличии)</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удостоверяющий личность представителя заявителя: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наименование: 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серия, номер _____________________________дата выдачи: 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Контактные данные</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(телефон, адрес электронной почты)</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подтверждающий полномочия представителя заявителя: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 Руководитель организации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удостоверяющий личность представителя заявителя: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наименование: 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серия, номер _____________________________дата выдачи: 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Контактные данные 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(телефон, адрес электронной почты)</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подтверждающий полномочия представителя заявителя: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3. Категория заявителя: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Малоимущие граждане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Наличие льготной категории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4. Причина отнесения к льготной категории:</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4.1. Наличие инвалидности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Инвалиды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Семьи, имеющие детей-инвалидов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Сведения о ребенке-инвалиде: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(фамилия, имя, отчество (при наличии)</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Дата рождения 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СНИЛС 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4.2. Участие в войне, боевых действиях, особые заслуги перед государством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Участник событий (лицо, имеющее заслуги)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Член семьи (умершего) участника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Удостоверение 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4.3. Ликвидация радиационных аварий, служба в подразделении особого риска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Участник событий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Член семьи (умершего) участника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Удостоверение 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4.4. Политические репрессии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Реабилитированные лица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Лица, признанные пострадавшими от политических репрессий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о признании пострадавшим от политических репрессий_________________________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4.5. Многодетная семья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Реквизиты удостоверения многодетной семьи: 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(номер, дата выдачи, орган (МФЦ) выдавший удостоверение)</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4.6. Категории, связанные с трудовой деятельностью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подтверждающий отнесение к категории 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4.7.  Дети-сироты или дети, оставшиеся без попечения родителей  </w:t>
      </w:r>
    </w:p>
    <w:p w:rsid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Документ, подтверждающий утрату (отсутствие) родителей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Дата, когда необходимо получить жилое помещение 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4.8. Граждане, страдающие хроническими заболеваниями  </w:t>
      </w:r>
    </w:p>
    <w:p w:rsid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Заключение медицинской комиссии о наличии хронического заболевания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5. Основание для постановки на учет заявителя (указать один из вариантов):</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5.1. Заявитель не является нанимателем (собственником) или членом семьи нанимателя (собственника) жилого помещения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Реквизиты договора социального найма _____________________________________________________________________________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(номер, дата выдачи, орган, с которым заключен договор)</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Наймодатель жилого помещения:</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lastRenderedPageBreak/>
        <w:t xml:space="preserve">-Орган государственной власти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-Орган местного самоуправления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Организация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Реквизиты договора найма жилого помещения_________________________________________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(номер, дата выдачи, орган, с которым заключен договор)</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Право собственности на жилое помещение:</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Зарегистрировано в ЕГРН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Не зарегистрировано в ЕГРН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подтверждающий право собственности на жилое помещение__________________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Кадастровый номер жилого помещения 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  Заявитель проживает в помещении, не отвечающем по установленным для жилых помещений требованиям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6. Семейное положение:</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Проживаю один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Проживаю совместно с членами семьи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7. Состою в браке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Супруг: 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(фамилия, имя, отчество (при наличии), дата рождения, СНИЛС)</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удостоверяющий личность:</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наименование:____________________________________________________________________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серия, номер ______________________________дата выдачи: 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кем выдан: 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код подразделения: 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Адрес регистрации по месту жительства: 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Реквизиты актовой записи о заключении брака_________________________________________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(номер, дата, орган, место государственной регистрации)</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8. Проживаю с родителями (родителями супруга)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8.1.ФИО родителя_________________________________________________________________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(фамилия, имя, отчество (при наличии), дата рождения, СНИЛС)</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удостоверяющий личность:</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наименование: 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серия, номер ______________________________дата выдачи: 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кем выдан: 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8.2.ФИО родителя__________________________________________________________________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(фамилия, имя, отчество (при наличии), дата рождения, СНИЛС)</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удостоверяющий личность:</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наименование: 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серия, номер ______________________________дата выдачи: 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кем выдан: 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9. Имеются дети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ФИО ребенка____________________________________________________________________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(фамилия, имя, отчество (при наличии), дата рождения, СНИЛС)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удостоверяющий личность:</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наименование: 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серия, номер ______________________________дата выдачи: 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кем выдан: 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Реквизиты актовой записи о рождении ребенка_________________________________________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(номер, дата, орган, место государственной регистрации)</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10. Имеются иные родственники, проживающие совместно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ФИО родственника_____________________________________________________________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(фамилия, имя, отчество (при наличии), дата рождения, СНИЛС)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Документ, удостоверяющий личность:</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наименование: 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серия, номер ______________________________дата выдачи: 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кем выдан: 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Полноту и достоверность представленных в запросе сведений подтверждаю.</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Дата </w:t>
      </w:r>
      <w:r w:rsidRPr="004C6367">
        <w:rPr>
          <w:rFonts w:ascii="Times New Roman" w:eastAsia="Calibri" w:hAnsi="Times New Roman" w:cs="Times New Roman"/>
          <w:bCs/>
          <w:sz w:val="12"/>
          <w:szCs w:val="12"/>
        </w:rPr>
        <w:tab/>
      </w:r>
      <w:r w:rsidRPr="004C6367">
        <w:rPr>
          <w:rFonts w:ascii="Times New Roman" w:eastAsia="Calibri" w:hAnsi="Times New Roman" w:cs="Times New Roman"/>
          <w:bCs/>
          <w:sz w:val="12"/>
          <w:szCs w:val="12"/>
        </w:rPr>
        <w:tab/>
        <w:t xml:space="preserve">                                                                    Подпись заявителя  __________________</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Приложение № 6</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 Административному регламенту</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по предоставлению муниципальной услуги</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Форма решения об отказе в предоставлении муниципальной услуги</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__________________________________________________________________________</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или органа местного самоуправления</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Кому _________________________________</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(фамилия, имя, отчество)</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______________________________________</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lastRenderedPageBreak/>
        <w:t>______________________________________</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                 (телефон и адрес электронной почты)</w:t>
      </w:r>
    </w:p>
    <w:p w:rsidR="004C6367" w:rsidRPr="004C6367" w:rsidRDefault="004C6367" w:rsidP="004C6367">
      <w:pPr>
        <w:tabs>
          <w:tab w:val="left" w:pos="6936"/>
        </w:tabs>
        <w:spacing w:after="0" w:line="240" w:lineRule="auto"/>
        <w:ind w:firstLine="284"/>
        <w:jc w:val="center"/>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РЕШЕНИЕ</w:t>
      </w:r>
    </w:p>
    <w:p w:rsidR="004C6367" w:rsidRPr="004C6367" w:rsidRDefault="004C6367" w:rsidP="004C6367">
      <w:pPr>
        <w:tabs>
          <w:tab w:val="left" w:pos="6936"/>
        </w:tabs>
        <w:spacing w:after="0" w:line="240" w:lineRule="auto"/>
        <w:ind w:firstLine="284"/>
        <w:jc w:val="center"/>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об отказе в предоставлении услуги «Принятие на учет граждан в качестве нуждающихся в жилых помещениях»</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Дата _______________</w:t>
      </w:r>
      <w:r>
        <w:rPr>
          <w:rFonts w:ascii="Times New Roman" w:eastAsia="Calibri" w:hAnsi="Times New Roman" w:cs="Times New Roman"/>
          <w:bCs/>
          <w:sz w:val="12"/>
          <w:szCs w:val="12"/>
        </w:rPr>
        <w:t xml:space="preserve">                                                                                                                                                                      </w:t>
      </w:r>
      <w:r w:rsidRPr="004C6367">
        <w:rPr>
          <w:rFonts w:ascii="Times New Roman" w:eastAsia="Calibri" w:hAnsi="Times New Roman" w:cs="Times New Roman"/>
          <w:bCs/>
          <w:sz w:val="12"/>
          <w:szCs w:val="12"/>
        </w:rPr>
        <w:t>№ _____________</w:t>
      </w:r>
    </w:p>
    <w:p w:rsidR="00106D60"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4977"/>
        <w:gridCol w:w="1527"/>
      </w:tblGrid>
      <w:tr w:rsidR="004C6367" w:rsidTr="004C6367">
        <w:tc>
          <w:tcPr>
            <w:tcW w:w="1225" w:type="dxa"/>
            <w:vAlign w:val="center"/>
          </w:tcPr>
          <w:p w:rsidR="004C6367" w:rsidRDefault="004C6367" w:rsidP="004C6367">
            <w:pPr>
              <w:tabs>
                <w:tab w:val="left" w:pos="6936"/>
              </w:tabs>
              <w:jc w:val="center"/>
              <w:rPr>
                <w:rFonts w:ascii="Times New Roman" w:eastAsia="Calibri" w:hAnsi="Times New Roman" w:cs="Times New Roman"/>
                <w:bCs/>
                <w:sz w:val="12"/>
                <w:szCs w:val="12"/>
              </w:rPr>
            </w:pPr>
            <w:r w:rsidRPr="004C6367">
              <w:rPr>
                <w:rFonts w:ascii="Times New Roman" w:hAnsi="Times New Roman" w:cs="Times New Roman"/>
                <w:sz w:val="12"/>
                <w:szCs w:val="12"/>
              </w:rPr>
              <w:t>№</w:t>
            </w:r>
            <w:r>
              <w:rPr>
                <w:rFonts w:ascii="Times New Roman" w:hAnsi="Times New Roman" w:cs="Times New Roman"/>
                <w:sz w:val="12"/>
                <w:szCs w:val="12"/>
              </w:rPr>
              <w:t xml:space="preserve"> </w:t>
            </w:r>
            <w:r w:rsidRPr="004C6367">
              <w:rPr>
                <w:rFonts w:ascii="Times New Roman" w:hAnsi="Times New Roman" w:cs="Times New Roman"/>
                <w:sz w:val="12"/>
                <w:szCs w:val="12"/>
              </w:rPr>
              <w:t>пункта административного регламента</w:t>
            </w:r>
          </w:p>
        </w:tc>
        <w:tc>
          <w:tcPr>
            <w:tcW w:w="4977" w:type="dxa"/>
            <w:vAlign w:val="center"/>
          </w:tcPr>
          <w:p w:rsidR="004C6367" w:rsidRDefault="004C6367" w:rsidP="004C6367">
            <w:pPr>
              <w:tabs>
                <w:tab w:val="left" w:pos="6936"/>
              </w:tabs>
              <w:jc w:val="center"/>
              <w:rPr>
                <w:rFonts w:ascii="Times New Roman" w:eastAsia="Calibri" w:hAnsi="Times New Roman" w:cs="Times New Roman"/>
                <w:bCs/>
                <w:sz w:val="12"/>
                <w:szCs w:val="12"/>
              </w:rPr>
            </w:pPr>
            <w:r w:rsidRPr="004C6367">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4C6367" w:rsidRDefault="004C6367" w:rsidP="004C6367">
            <w:pPr>
              <w:tabs>
                <w:tab w:val="left" w:pos="6936"/>
              </w:tabs>
              <w:jc w:val="center"/>
              <w:rPr>
                <w:rFonts w:ascii="Times New Roman" w:eastAsia="Calibri" w:hAnsi="Times New Roman" w:cs="Times New Roman"/>
                <w:bCs/>
                <w:sz w:val="12"/>
                <w:szCs w:val="12"/>
              </w:rPr>
            </w:pPr>
            <w:r w:rsidRPr="004C6367">
              <w:rPr>
                <w:rFonts w:ascii="Times New Roman" w:hAnsi="Times New Roman" w:cs="Times New Roman"/>
                <w:sz w:val="12"/>
                <w:szCs w:val="12"/>
              </w:rPr>
              <w:t>Разъяснение причин отказа в предоставлении услуги</w:t>
            </w:r>
          </w:p>
        </w:tc>
      </w:tr>
      <w:tr w:rsidR="004C6367" w:rsidTr="004C6367">
        <w:tc>
          <w:tcPr>
            <w:tcW w:w="1225" w:type="dxa"/>
            <w:vAlign w:val="center"/>
          </w:tcPr>
          <w:p w:rsidR="004C6367" w:rsidRDefault="004C6367" w:rsidP="004C6367">
            <w:pPr>
              <w:tabs>
                <w:tab w:val="left" w:pos="6936"/>
              </w:tabs>
              <w:jc w:val="center"/>
              <w:rPr>
                <w:rFonts w:ascii="Times New Roman" w:eastAsia="Calibri" w:hAnsi="Times New Roman" w:cs="Times New Roman"/>
                <w:bCs/>
                <w:sz w:val="12"/>
                <w:szCs w:val="12"/>
              </w:rPr>
            </w:pPr>
          </w:p>
        </w:tc>
        <w:tc>
          <w:tcPr>
            <w:tcW w:w="4977" w:type="dxa"/>
            <w:vAlign w:val="center"/>
          </w:tcPr>
          <w:p w:rsidR="004C6367" w:rsidRDefault="004C6367" w:rsidP="004C6367">
            <w:pPr>
              <w:tabs>
                <w:tab w:val="left" w:pos="6936"/>
              </w:tabs>
              <w:jc w:val="center"/>
              <w:rPr>
                <w:rFonts w:ascii="Times New Roman" w:eastAsia="Calibri" w:hAnsi="Times New Roman" w:cs="Times New Roman"/>
                <w:bCs/>
                <w:sz w:val="12"/>
                <w:szCs w:val="12"/>
              </w:rPr>
            </w:pPr>
            <w:r w:rsidRPr="004C6367">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0" w:type="auto"/>
            <w:vAlign w:val="center"/>
          </w:tcPr>
          <w:p w:rsidR="004C6367" w:rsidRDefault="004C6367" w:rsidP="004C6367">
            <w:pPr>
              <w:tabs>
                <w:tab w:val="left" w:pos="6936"/>
              </w:tabs>
              <w:jc w:val="center"/>
              <w:rPr>
                <w:rFonts w:ascii="Times New Roman" w:eastAsia="Calibri" w:hAnsi="Times New Roman" w:cs="Times New Roman"/>
                <w:bCs/>
                <w:sz w:val="12"/>
                <w:szCs w:val="12"/>
              </w:rPr>
            </w:pPr>
            <w:r w:rsidRPr="004C6367">
              <w:rPr>
                <w:rFonts w:ascii="Times New Roman" w:hAnsi="Times New Roman" w:cs="Times New Roman"/>
                <w:sz w:val="12"/>
                <w:szCs w:val="12"/>
              </w:rPr>
              <w:t>Указываются основания такого вывода</w:t>
            </w:r>
          </w:p>
        </w:tc>
      </w:tr>
      <w:tr w:rsidR="004C6367" w:rsidTr="004C6367">
        <w:tc>
          <w:tcPr>
            <w:tcW w:w="1225" w:type="dxa"/>
            <w:vAlign w:val="center"/>
          </w:tcPr>
          <w:p w:rsidR="004C6367" w:rsidRDefault="004C6367" w:rsidP="004C6367">
            <w:pPr>
              <w:tabs>
                <w:tab w:val="left" w:pos="6936"/>
              </w:tabs>
              <w:jc w:val="center"/>
              <w:rPr>
                <w:rFonts w:ascii="Times New Roman" w:eastAsia="Calibri" w:hAnsi="Times New Roman" w:cs="Times New Roman"/>
                <w:bCs/>
                <w:sz w:val="12"/>
                <w:szCs w:val="12"/>
              </w:rPr>
            </w:pPr>
          </w:p>
        </w:tc>
        <w:tc>
          <w:tcPr>
            <w:tcW w:w="4977" w:type="dxa"/>
            <w:vAlign w:val="center"/>
          </w:tcPr>
          <w:p w:rsidR="004C6367" w:rsidRPr="004C6367" w:rsidRDefault="004C6367" w:rsidP="004C6367">
            <w:pPr>
              <w:tabs>
                <w:tab w:val="left" w:pos="6936"/>
              </w:tabs>
              <w:jc w:val="center"/>
              <w:rPr>
                <w:rFonts w:ascii="Times New Roman" w:hAnsi="Times New Roman" w:cs="Times New Roman"/>
                <w:sz w:val="12"/>
                <w:szCs w:val="12"/>
              </w:rPr>
            </w:pPr>
            <w:r w:rsidRPr="004C6367">
              <w:rPr>
                <w:rFonts w:ascii="Times New Roman" w:hAnsi="Times New Roman" w:cs="Times New Roman"/>
                <w:sz w:val="12"/>
                <w:szCs w:val="12"/>
              </w:rPr>
              <w:t>Не представлены документы, подтверждающие признание гражданина малоимущим</w:t>
            </w:r>
          </w:p>
        </w:tc>
        <w:tc>
          <w:tcPr>
            <w:tcW w:w="0" w:type="auto"/>
            <w:vAlign w:val="center"/>
          </w:tcPr>
          <w:p w:rsidR="004C6367" w:rsidRPr="004C6367" w:rsidRDefault="004C6367" w:rsidP="004C6367">
            <w:pPr>
              <w:tabs>
                <w:tab w:val="left" w:pos="6936"/>
              </w:tabs>
              <w:jc w:val="center"/>
              <w:rPr>
                <w:rFonts w:ascii="Times New Roman" w:hAnsi="Times New Roman" w:cs="Times New Roman"/>
                <w:sz w:val="12"/>
                <w:szCs w:val="12"/>
              </w:rPr>
            </w:pPr>
            <w:r w:rsidRPr="004C6367">
              <w:rPr>
                <w:rFonts w:ascii="Times New Roman" w:hAnsi="Times New Roman" w:cs="Times New Roman"/>
                <w:sz w:val="12"/>
                <w:szCs w:val="12"/>
              </w:rPr>
              <w:t>Указываются основания такого вывода</w:t>
            </w:r>
          </w:p>
        </w:tc>
      </w:tr>
      <w:tr w:rsidR="004C6367" w:rsidTr="004C6367">
        <w:tc>
          <w:tcPr>
            <w:tcW w:w="1225" w:type="dxa"/>
            <w:vAlign w:val="center"/>
          </w:tcPr>
          <w:p w:rsidR="004C6367" w:rsidRDefault="004C6367" w:rsidP="004C6367">
            <w:pPr>
              <w:tabs>
                <w:tab w:val="left" w:pos="6936"/>
              </w:tabs>
              <w:jc w:val="center"/>
              <w:rPr>
                <w:rFonts w:ascii="Times New Roman" w:eastAsia="Calibri" w:hAnsi="Times New Roman" w:cs="Times New Roman"/>
                <w:bCs/>
                <w:sz w:val="12"/>
                <w:szCs w:val="12"/>
              </w:rPr>
            </w:pPr>
          </w:p>
        </w:tc>
        <w:tc>
          <w:tcPr>
            <w:tcW w:w="4977" w:type="dxa"/>
            <w:vAlign w:val="center"/>
          </w:tcPr>
          <w:p w:rsidR="004C6367" w:rsidRPr="004C6367" w:rsidRDefault="004C6367" w:rsidP="004C6367">
            <w:pPr>
              <w:tabs>
                <w:tab w:val="left" w:pos="6936"/>
              </w:tabs>
              <w:jc w:val="center"/>
              <w:rPr>
                <w:rFonts w:ascii="Times New Roman" w:hAnsi="Times New Roman" w:cs="Times New Roman"/>
                <w:sz w:val="12"/>
                <w:szCs w:val="12"/>
              </w:rPr>
            </w:pPr>
            <w:r w:rsidRPr="004C6367">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0" w:type="auto"/>
            <w:vAlign w:val="center"/>
          </w:tcPr>
          <w:p w:rsidR="004C6367" w:rsidRPr="004C6367" w:rsidRDefault="004C6367" w:rsidP="004C6367">
            <w:pPr>
              <w:tabs>
                <w:tab w:val="left" w:pos="6936"/>
              </w:tabs>
              <w:jc w:val="center"/>
              <w:rPr>
                <w:rFonts w:ascii="Times New Roman" w:hAnsi="Times New Roman" w:cs="Times New Roman"/>
                <w:sz w:val="12"/>
                <w:szCs w:val="12"/>
              </w:rPr>
            </w:pPr>
            <w:r w:rsidRPr="004C6367">
              <w:rPr>
                <w:rFonts w:ascii="Times New Roman" w:hAnsi="Times New Roman" w:cs="Times New Roman"/>
                <w:sz w:val="12"/>
                <w:szCs w:val="12"/>
              </w:rPr>
              <w:t>Указываются основания такого вывода</w:t>
            </w:r>
          </w:p>
        </w:tc>
      </w:tr>
      <w:tr w:rsidR="004C6367" w:rsidTr="004C6367">
        <w:tc>
          <w:tcPr>
            <w:tcW w:w="1225" w:type="dxa"/>
            <w:vAlign w:val="center"/>
          </w:tcPr>
          <w:p w:rsidR="004C6367" w:rsidRDefault="004C6367" w:rsidP="004C6367">
            <w:pPr>
              <w:tabs>
                <w:tab w:val="left" w:pos="6936"/>
              </w:tabs>
              <w:jc w:val="center"/>
              <w:rPr>
                <w:rFonts w:ascii="Times New Roman" w:eastAsia="Calibri" w:hAnsi="Times New Roman" w:cs="Times New Roman"/>
                <w:bCs/>
                <w:sz w:val="12"/>
                <w:szCs w:val="12"/>
              </w:rPr>
            </w:pPr>
          </w:p>
        </w:tc>
        <w:tc>
          <w:tcPr>
            <w:tcW w:w="4977" w:type="dxa"/>
            <w:vAlign w:val="center"/>
          </w:tcPr>
          <w:p w:rsidR="004C6367" w:rsidRPr="004C6367" w:rsidRDefault="004C6367" w:rsidP="004C6367">
            <w:pPr>
              <w:tabs>
                <w:tab w:val="left" w:pos="6936"/>
              </w:tabs>
              <w:jc w:val="center"/>
              <w:rPr>
                <w:rFonts w:ascii="Times New Roman" w:hAnsi="Times New Roman" w:cs="Times New Roman"/>
                <w:sz w:val="12"/>
                <w:szCs w:val="12"/>
              </w:rPr>
            </w:pPr>
            <w:r w:rsidRPr="004C6367">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0" w:type="auto"/>
            <w:vAlign w:val="center"/>
          </w:tcPr>
          <w:p w:rsidR="004C6367" w:rsidRPr="004C6367" w:rsidRDefault="004C6367" w:rsidP="004C6367">
            <w:pPr>
              <w:tabs>
                <w:tab w:val="left" w:pos="6936"/>
              </w:tabs>
              <w:jc w:val="center"/>
              <w:rPr>
                <w:rFonts w:ascii="Times New Roman" w:hAnsi="Times New Roman" w:cs="Times New Roman"/>
                <w:sz w:val="12"/>
                <w:szCs w:val="12"/>
              </w:rPr>
            </w:pPr>
            <w:r w:rsidRPr="004C6367">
              <w:rPr>
                <w:rFonts w:ascii="Times New Roman" w:hAnsi="Times New Roman" w:cs="Times New Roman"/>
                <w:sz w:val="12"/>
                <w:szCs w:val="12"/>
              </w:rPr>
              <w:t>Указываются основания такого вывода</w:t>
            </w:r>
          </w:p>
        </w:tc>
      </w:tr>
      <w:tr w:rsidR="004C6367" w:rsidTr="004C6367">
        <w:tc>
          <w:tcPr>
            <w:tcW w:w="1225" w:type="dxa"/>
            <w:vAlign w:val="center"/>
          </w:tcPr>
          <w:p w:rsidR="004C6367" w:rsidRDefault="004C6367" w:rsidP="004C6367">
            <w:pPr>
              <w:tabs>
                <w:tab w:val="left" w:pos="6936"/>
              </w:tabs>
              <w:jc w:val="center"/>
              <w:rPr>
                <w:rFonts w:ascii="Times New Roman" w:eastAsia="Calibri" w:hAnsi="Times New Roman" w:cs="Times New Roman"/>
                <w:bCs/>
                <w:sz w:val="12"/>
                <w:szCs w:val="12"/>
              </w:rPr>
            </w:pPr>
          </w:p>
        </w:tc>
        <w:tc>
          <w:tcPr>
            <w:tcW w:w="4977" w:type="dxa"/>
            <w:vAlign w:val="center"/>
          </w:tcPr>
          <w:p w:rsidR="004C6367" w:rsidRPr="004C6367" w:rsidRDefault="004C6367" w:rsidP="004C6367">
            <w:pPr>
              <w:tabs>
                <w:tab w:val="left" w:pos="6936"/>
              </w:tabs>
              <w:jc w:val="center"/>
              <w:rPr>
                <w:rFonts w:ascii="Times New Roman" w:hAnsi="Times New Roman" w:cs="Times New Roman"/>
                <w:sz w:val="12"/>
                <w:szCs w:val="12"/>
              </w:rPr>
            </w:pPr>
            <w:r w:rsidRPr="004C6367">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0" w:type="auto"/>
            <w:vAlign w:val="center"/>
          </w:tcPr>
          <w:p w:rsidR="004C6367" w:rsidRPr="004C6367" w:rsidRDefault="004C6367" w:rsidP="004C6367">
            <w:pPr>
              <w:tabs>
                <w:tab w:val="left" w:pos="6936"/>
              </w:tabs>
              <w:jc w:val="center"/>
              <w:rPr>
                <w:rFonts w:ascii="Times New Roman" w:hAnsi="Times New Roman" w:cs="Times New Roman"/>
                <w:sz w:val="12"/>
                <w:szCs w:val="12"/>
              </w:rPr>
            </w:pPr>
            <w:r w:rsidRPr="004C6367">
              <w:rPr>
                <w:rFonts w:ascii="Times New Roman" w:hAnsi="Times New Roman" w:cs="Times New Roman"/>
                <w:sz w:val="12"/>
                <w:szCs w:val="12"/>
              </w:rPr>
              <w:t>Указываются основания такого вывода</w:t>
            </w:r>
          </w:p>
        </w:tc>
      </w:tr>
      <w:tr w:rsidR="004C6367" w:rsidTr="004C6367">
        <w:tc>
          <w:tcPr>
            <w:tcW w:w="1225" w:type="dxa"/>
            <w:vAlign w:val="center"/>
          </w:tcPr>
          <w:p w:rsidR="004C6367" w:rsidRDefault="004C6367" w:rsidP="004C6367">
            <w:pPr>
              <w:tabs>
                <w:tab w:val="left" w:pos="6936"/>
              </w:tabs>
              <w:jc w:val="center"/>
              <w:rPr>
                <w:rFonts w:ascii="Times New Roman" w:eastAsia="Calibri" w:hAnsi="Times New Roman" w:cs="Times New Roman"/>
                <w:bCs/>
                <w:sz w:val="12"/>
                <w:szCs w:val="12"/>
              </w:rPr>
            </w:pPr>
          </w:p>
        </w:tc>
        <w:tc>
          <w:tcPr>
            <w:tcW w:w="4977" w:type="dxa"/>
            <w:vAlign w:val="center"/>
          </w:tcPr>
          <w:p w:rsidR="004C6367" w:rsidRPr="004C6367" w:rsidRDefault="004C6367" w:rsidP="004C6367">
            <w:pPr>
              <w:tabs>
                <w:tab w:val="left" w:pos="6936"/>
              </w:tabs>
              <w:jc w:val="center"/>
              <w:rPr>
                <w:rFonts w:ascii="Times New Roman" w:hAnsi="Times New Roman" w:cs="Times New Roman"/>
                <w:sz w:val="12"/>
                <w:szCs w:val="12"/>
              </w:rPr>
            </w:pPr>
            <w:r w:rsidRPr="004C6367">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0" w:type="auto"/>
            <w:vAlign w:val="center"/>
          </w:tcPr>
          <w:p w:rsidR="004C6367" w:rsidRPr="004C6367" w:rsidRDefault="004C6367" w:rsidP="004C6367">
            <w:pPr>
              <w:tabs>
                <w:tab w:val="left" w:pos="6936"/>
              </w:tabs>
              <w:jc w:val="center"/>
              <w:rPr>
                <w:rFonts w:ascii="Times New Roman" w:hAnsi="Times New Roman" w:cs="Times New Roman"/>
                <w:sz w:val="12"/>
                <w:szCs w:val="12"/>
              </w:rPr>
            </w:pPr>
            <w:r w:rsidRPr="004C6367">
              <w:rPr>
                <w:rFonts w:ascii="Times New Roman" w:hAnsi="Times New Roman" w:cs="Times New Roman"/>
                <w:sz w:val="12"/>
                <w:szCs w:val="12"/>
              </w:rPr>
              <w:t>Указываются основания такого вывода</w:t>
            </w:r>
          </w:p>
        </w:tc>
      </w:tr>
    </w:tbl>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Разъяснение причин отказа: 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Дополнительно информируем:_____________________________________ __________________________________________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____________________________________  ___________            ________________________</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(должность                                                      (подпись)                    (расшифровка подписи)</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сотрудника органа власти, </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принявшего решение)</w:t>
      </w:r>
    </w:p>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«__»  _______________ 20__ г.</w:t>
      </w:r>
    </w:p>
    <w:p w:rsid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М.П.</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Приложение 7</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к Административному регламенту</w:t>
      </w:r>
    </w:p>
    <w:p w:rsidR="004C6367" w:rsidRPr="004C6367" w:rsidRDefault="004C6367" w:rsidP="004C6367">
      <w:pPr>
        <w:tabs>
          <w:tab w:val="left" w:pos="6936"/>
        </w:tabs>
        <w:spacing w:after="0" w:line="240" w:lineRule="auto"/>
        <w:ind w:firstLine="284"/>
        <w:jc w:val="right"/>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по предоставлению муниципальной услуги</w:t>
      </w:r>
    </w:p>
    <w:p w:rsidR="004C6367" w:rsidRPr="004C6367" w:rsidRDefault="004C6367" w:rsidP="004C6367">
      <w:pPr>
        <w:tabs>
          <w:tab w:val="left" w:pos="6936"/>
        </w:tabs>
        <w:spacing w:after="0" w:line="240" w:lineRule="auto"/>
        <w:ind w:firstLine="284"/>
        <w:jc w:val="center"/>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Описание связей административных процедур и административных действий с их характеристиками</w:t>
      </w:r>
    </w:p>
    <w:p w:rsidR="004C6367" w:rsidRDefault="004C6367" w:rsidP="004C6367">
      <w:pPr>
        <w:tabs>
          <w:tab w:val="left" w:pos="6936"/>
        </w:tabs>
        <w:spacing w:after="0" w:line="240" w:lineRule="auto"/>
        <w:ind w:firstLine="284"/>
        <w:jc w:val="center"/>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4C6367">
        <w:rPr>
          <w:rFonts w:ascii="Times New Roman" w:eastAsia="Calibri" w:hAnsi="Times New Roman" w:cs="Times New Roman"/>
          <w:bCs/>
          <w:sz w:val="12"/>
          <w:szCs w:val="12"/>
        </w:rPr>
        <w:t>подуслуги</w:t>
      </w:r>
      <w:proofErr w:type="spellEnd"/>
      <w:r w:rsidRPr="004C6367">
        <w:rPr>
          <w:rFonts w:ascii="Times New Roman" w:eastAsia="Calibri" w:hAnsi="Times New Roman" w:cs="Times New Roman"/>
          <w:bCs/>
          <w:sz w:val="12"/>
          <w:szCs w:val="12"/>
        </w:rPr>
        <w:t xml:space="preserve"> «Постановка на учет граждан, нуждающихся в предоставлении жилого помещения (ПУЖ)»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№п/п</w:t>
            </w:r>
          </w:p>
        </w:tc>
        <w:tc>
          <w:tcPr>
            <w:tcW w:w="913"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Процедуры</w:t>
            </w:r>
          </w:p>
        </w:tc>
        <w:tc>
          <w:tcPr>
            <w:tcW w:w="2231"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Действия</w:t>
            </w:r>
          </w:p>
        </w:tc>
        <w:tc>
          <w:tcPr>
            <w:tcW w:w="650"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Максимальный срок</w:t>
            </w: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1</w:t>
            </w:r>
          </w:p>
        </w:tc>
        <w:tc>
          <w:tcPr>
            <w:tcW w:w="913"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2</w:t>
            </w:r>
          </w:p>
        </w:tc>
        <w:tc>
          <w:tcPr>
            <w:tcW w:w="887"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3</w:t>
            </w:r>
          </w:p>
        </w:tc>
        <w:tc>
          <w:tcPr>
            <w:tcW w:w="2231"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4</w:t>
            </w:r>
          </w:p>
        </w:tc>
        <w:tc>
          <w:tcPr>
            <w:tcW w:w="650"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5</w:t>
            </w:r>
          </w:p>
        </w:tc>
      </w:tr>
      <w:tr w:rsidR="00353563" w:rsidRPr="004C6367" w:rsidTr="00E63925">
        <w:trPr>
          <w:trHeight w:val="70"/>
        </w:trPr>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1</w:t>
            </w:r>
          </w:p>
        </w:tc>
        <w:tc>
          <w:tcPr>
            <w:tcW w:w="913" w:type="pct"/>
            <w:vMerge w:val="restar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Merge w:val="restar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АД1.1</w:t>
            </w:r>
            <w:r w:rsidRPr="004C6367">
              <w:rPr>
                <w:rFonts w:ascii="Times New Roman" w:hAnsi="Times New Roman" w:cs="Times New Roman"/>
                <w:color w:val="000000"/>
                <w:sz w:val="12"/>
                <w:szCs w:val="12"/>
              </w:rPr>
              <w:t xml:space="preserve"> Контроль</w:t>
            </w:r>
            <w:r w:rsidRPr="004C6367">
              <w:rPr>
                <w:rFonts w:ascii="Times New Roman" w:hAnsi="Times New Roman" w:cs="Times New Roman"/>
                <w:color w:val="000000"/>
                <w:spacing w:val="-2"/>
                <w:sz w:val="12"/>
                <w:szCs w:val="12"/>
              </w:rPr>
              <w:t xml:space="preserve"> </w:t>
            </w:r>
            <w:r w:rsidRPr="004C6367">
              <w:rPr>
                <w:rFonts w:ascii="Times New Roman" w:hAnsi="Times New Roman" w:cs="Times New Roman"/>
                <w:color w:val="000000"/>
                <w:sz w:val="12"/>
                <w:szCs w:val="12"/>
              </w:rPr>
              <w:t>комплектности</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предоставленных документов</w:t>
            </w:r>
          </w:p>
        </w:tc>
        <w:tc>
          <w:tcPr>
            <w:tcW w:w="650" w:type="pct"/>
            <w:vMerge w:val="restar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До 1 рабочего дня*</w:t>
            </w: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2</w:t>
            </w:r>
          </w:p>
        </w:tc>
        <w:tc>
          <w:tcPr>
            <w:tcW w:w="913"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 xml:space="preserve">АД1.2 </w:t>
            </w:r>
            <w:r w:rsidRPr="004C6367">
              <w:rPr>
                <w:rFonts w:ascii="Times New Roman" w:hAnsi="Times New Roman" w:cs="Times New Roman"/>
                <w:color w:val="000000"/>
                <w:sz w:val="12"/>
                <w:szCs w:val="12"/>
              </w:rPr>
              <w:t>Подтверждение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полномочий</w:t>
            </w:r>
            <w:r w:rsidRPr="004C6367">
              <w:rPr>
                <w:rFonts w:ascii="Times New Roman" w:hAnsi="Times New Roman" w:cs="Times New Roman"/>
                <w:color w:val="000000"/>
                <w:spacing w:val="-2"/>
                <w:sz w:val="12"/>
                <w:szCs w:val="12"/>
              </w:rPr>
              <w:t xml:space="preserve"> </w:t>
            </w:r>
            <w:r w:rsidRPr="004C6367">
              <w:rPr>
                <w:rFonts w:ascii="Times New Roman" w:hAnsi="Times New Roman" w:cs="Times New Roman"/>
                <w:color w:val="000000"/>
                <w:sz w:val="12"/>
                <w:szCs w:val="12"/>
              </w:rPr>
              <w:t>представителя заявителя</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3</w:t>
            </w:r>
          </w:p>
        </w:tc>
        <w:tc>
          <w:tcPr>
            <w:tcW w:w="913"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АД1.3 Регистрация заявления</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4</w:t>
            </w:r>
          </w:p>
        </w:tc>
        <w:tc>
          <w:tcPr>
            <w:tcW w:w="913"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 xml:space="preserve">АД1.4 </w:t>
            </w:r>
            <w:r w:rsidRPr="004C6367">
              <w:rPr>
                <w:rFonts w:ascii="Times New Roman" w:hAnsi="Times New Roman" w:cs="Times New Roman"/>
                <w:color w:val="000000"/>
                <w:sz w:val="12"/>
                <w:szCs w:val="12"/>
              </w:rPr>
              <w:t>Принятие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решения об отказе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в приеме документов</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5</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орган/ПГС/СМЭВ</w:t>
            </w:r>
          </w:p>
        </w:tc>
        <w:tc>
          <w:tcPr>
            <w:tcW w:w="887" w:type="pct"/>
            <w:vMerge w:val="restar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АП2.</w:t>
            </w:r>
            <w:r w:rsidRPr="004C6367">
              <w:rPr>
                <w:rFonts w:ascii="Times New Roman" w:hAnsi="Times New Roman" w:cs="Times New Roman"/>
                <w:color w:val="000000"/>
                <w:sz w:val="12"/>
                <w:szCs w:val="12"/>
              </w:rPr>
              <w:t xml:space="preserve"> Получение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4C6367">
              <w:rPr>
                <w:rFonts w:ascii="Times New Roman" w:hAnsi="Times New Roman" w:cs="Times New Roman"/>
                <w:color w:val="000000"/>
                <w:sz w:val="12"/>
                <w:szCs w:val="12"/>
              </w:rPr>
              <w:t>посредством СМЭВ</w:t>
            </w: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АД2.1</w:t>
            </w:r>
            <w:r w:rsidRPr="004C6367">
              <w:rPr>
                <w:rFonts w:ascii="Times New Roman" w:hAnsi="Times New Roman" w:cs="Times New Roman"/>
                <w:color w:val="000000"/>
                <w:sz w:val="12"/>
                <w:szCs w:val="12"/>
              </w:rPr>
              <w:t xml:space="preserve"> Формирование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межведомственных</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запросов</w:t>
            </w:r>
          </w:p>
        </w:tc>
        <w:tc>
          <w:tcPr>
            <w:tcW w:w="650" w:type="pct"/>
            <w:vMerge w:val="restar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До 5 рабочих дней</w:t>
            </w: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6</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орган/ПГС/СМЭВ</w:t>
            </w: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АД2.2</w:t>
            </w:r>
            <w:r w:rsidRPr="004C6367">
              <w:rPr>
                <w:rFonts w:ascii="Times New Roman" w:hAnsi="Times New Roman" w:cs="Times New Roman"/>
                <w:color w:val="000000"/>
                <w:sz w:val="12"/>
                <w:szCs w:val="12"/>
              </w:rPr>
              <w:t xml:space="preserve"> Получение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 xml:space="preserve">ответов </w:t>
            </w:r>
            <w:r w:rsidRPr="004C6367">
              <w:rPr>
                <w:rFonts w:ascii="Times New Roman" w:hAnsi="Times New Roman" w:cs="Times New Roman"/>
                <w:color w:val="000000"/>
                <w:spacing w:val="1"/>
                <w:sz w:val="12"/>
                <w:szCs w:val="12"/>
              </w:rPr>
              <w:t>на</w:t>
            </w:r>
            <w:r w:rsidRPr="004C6367">
              <w:rPr>
                <w:rFonts w:ascii="Times New Roman" w:hAnsi="Times New Roman" w:cs="Times New Roman"/>
                <w:color w:val="000000"/>
                <w:spacing w:val="-2"/>
                <w:sz w:val="12"/>
                <w:szCs w:val="12"/>
              </w:rPr>
              <w:t xml:space="preserve"> </w:t>
            </w:r>
            <w:r w:rsidRPr="004C6367">
              <w:rPr>
                <w:rFonts w:ascii="Times New Roman" w:hAnsi="Times New Roman" w:cs="Times New Roman"/>
                <w:color w:val="000000"/>
                <w:sz w:val="12"/>
                <w:szCs w:val="12"/>
              </w:rPr>
              <w:t>межведомственны запросы</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7</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АП3.</w:t>
            </w:r>
            <w:r w:rsidRPr="004C6367">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4C6367">
              <w:rPr>
                <w:rFonts w:ascii="Times New Roman" w:hAnsi="Times New Roman" w:cs="Times New Roman"/>
                <w:color w:val="000000"/>
                <w:sz w:val="12"/>
                <w:szCs w:val="12"/>
              </w:rPr>
              <w:t>документов и</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сведений</w:t>
            </w: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АД3.1</w:t>
            </w:r>
            <w:r w:rsidRPr="004C6367">
              <w:rPr>
                <w:rFonts w:ascii="Times New Roman" w:hAnsi="Times New Roman" w:cs="Times New Roman"/>
                <w:color w:val="000000"/>
                <w:sz w:val="12"/>
                <w:szCs w:val="12"/>
              </w:rPr>
              <w:t xml:space="preserve"> Проверка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соответствия документов и</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сведений установленным</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критериям для принятия решения</w:t>
            </w:r>
          </w:p>
        </w:tc>
        <w:tc>
          <w:tcPr>
            <w:tcW w:w="650"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До 20 рабочих дней</w:t>
            </w: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8</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Merge w:val="restar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АП4.</w:t>
            </w:r>
            <w:r w:rsidRPr="004C6367">
              <w:rPr>
                <w:rFonts w:ascii="Times New Roman" w:hAnsi="Times New Roman" w:cs="Times New Roman"/>
                <w:color w:val="000000"/>
                <w:sz w:val="12"/>
                <w:szCs w:val="12"/>
              </w:rPr>
              <w:t xml:space="preserve"> Принятие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4C6367">
              <w:rPr>
                <w:rFonts w:ascii="Times New Roman" w:hAnsi="Times New Roman" w:cs="Times New Roman"/>
                <w:color w:val="000000"/>
                <w:sz w:val="12"/>
                <w:szCs w:val="12"/>
              </w:rPr>
              <w:t>предоставлении</w:t>
            </w:r>
            <w:r w:rsidRPr="004C6367">
              <w:rPr>
                <w:rFonts w:ascii="Times New Roman" w:hAnsi="Times New Roman" w:cs="Times New Roman"/>
                <w:color w:val="000000"/>
                <w:spacing w:val="3"/>
                <w:sz w:val="12"/>
                <w:szCs w:val="12"/>
              </w:rPr>
              <w:t xml:space="preserve"> </w:t>
            </w:r>
            <w:r w:rsidRPr="004C6367">
              <w:rPr>
                <w:rFonts w:ascii="Times New Roman" w:hAnsi="Times New Roman" w:cs="Times New Roman"/>
                <w:color w:val="000000"/>
                <w:spacing w:val="-1"/>
                <w:sz w:val="12"/>
                <w:szCs w:val="12"/>
              </w:rPr>
              <w:t>услуги</w:t>
            </w:r>
          </w:p>
        </w:tc>
        <w:tc>
          <w:tcPr>
            <w:tcW w:w="2231"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АД4.1</w:t>
            </w:r>
            <w:r w:rsidRPr="004C6367">
              <w:rPr>
                <w:rFonts w:ascii="Times New Roman" w:hAnsi="Times New Roman" w:cs="Times New Roman"/>
                <w:color w:val="000000"/>
                <w:sz w:val="12"/>
                <w:szCs w:val="12"/>
              </w:rPr>
              <w:t xml:space="preserve"> Принятие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решения о предоставлении</w:t>
            </w:r>
            <w:r w:rsidRPr="004C6367">
              <w:rPr>
                <w:rFonts w:ascii="Times New Roman" w:hAnsi="Times New Roman" w:cs="Times New Roman"/>
                <w:color w:val="000000"/>
                <w:spacing w:val="3"/>
                <w:sz w:val="12"/>
                <w:szCs w:val="12"/>
              </w:rPr>
              <w:t xml:space="preserve"> </w:t>
            </w:r>
            <w:r w:rsidRPr="004C6367">
              <w:rPr>
                <w:rFonts w:ascii="Times New Roman" w:hAnsi="Times New Roman" w:cs="Times New Roman"/>
                <w:color w:val="000000"/>
                <w:spacing w:val="-2"/>
                <w:sz w:val="12"/>
                <w:szCs w:val="12"/>
              </w:rPr>
              <w:t>услуги</w:t>
            </w:r>
          </w:p>
        </w:tc>
        <w:tc>
          <w:tcPr>
            <w:tcW w:w="650" w:type="pct"/>
            <w:vMerge w:val="restar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До 1 часа</w:t>
            </w: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9</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widowControl w:val="0"/>
              <w:autoSpaceDE w:val="0"/>
              <w:autoSpaceDN w:val="0"/>
              <w:spacing w:before="61"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АД4.2</w:t>
            </w:r>
            <w:r w:rsidRPr="004C6367">
              <w:rPr>
                <w:rFonts w:ascii="Times New Roman" w:hAnsi="Times New Roman" w:cs="Times New Roman"/>
                <w:color w:val="000000"/>
                <w:sz w:val="12"/>
                <w:szCs w:val="12"/>
              </w:rPr>
              <w:t xml:space="preserve"> Формирование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 xml:space="preserve">решения о предоставлении </w:t>
            </w:r>
            <w:r w:rsidRPr="004C6367">
              <w:rPr>
                <w:rFonts w:ascii="Times New Roman" w:hAnsi="Times New Roman" w:cs="Times New Roman"/>
                <w:color w:val="000000"/>
                <w:spacing w:val="-1"/>
                <w:sz w:val="12"/>
                <w:szCs w:val="12"/>
              </w:rPr>
              <w:t>услуги</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10</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АД4.3</w:t>
            </w:r>
            <w:r w:rsidRPr="004C6367">
              <w:rPr>
                <w:rFonts w:ascii="Times New Roman" w:hAnsi="Times New Roman" w:cs="Times New Roman"/>
                <w:color w:val="000000"/>
                <w:sz w:val="12"/>
                <w:szCs w:val="12"/>
              </w:rPr>
              <w:t xml:space="preserve"> Принятие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решения об отказе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 xml:space="preserve">в предоставлении  </w:t>
            </w:r>
            <w:r w:rsidRPr="004C6367">
              <w:rPr>
                <w:rFonts w:ascii="Times New Roman" w:hAnsi="Times New Roman" w:cs="Times New Roman"/>
                <w:color w:val="000000"/>
                <w:spacing w:val="-1"/>
                <w:sz w:val="12"/>
                <w:szCs w:val="12"/>
              </w:rPr>
              <w:t>услуги</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11</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АД4.4</w:t>
            </w:r>
            <w:r w:rsidRPr="004C6367">
              <w:rPr>
                <w:rFonts w:ascii="Times New Roman" w:hAnsi="Times New Roman" w:cs="Times New Roman"/>
                <w:color w:val="000000"/>
                <w:sz w:val="12"/>
                <w:szCs w:val="12"/>
              </w:rPr>
              <w:t xml:space="preserve"> Формирование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отказа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в предоставлении</w:t>
            </w:r>
            <w:r w:rsidRPr="004C6367">
              <w:rPr>
                <w:rFonts w:ascii="Times New Roman" w:hAnsi="Times New Roman" w:cs="Times New Roman"/>
                <w:color w:val="000000"/>
                <w:spacing w:val="3"/>
                <w:sz w:val="12"/>
                <w:szCs w:val="12"/>
              </w:rPr>
              <w:t xml:space="preserve"> </w:t>
            </w:r>
            <w:r w:rsidRPr="004C6367">
              <w:rPr>
                <w:rFonts w:ascii="Times New Roman" w:hAnsi="Times New Roman" w:cs="Times New Roman"/>
                <w:color w:val="000000"/>
                <w:spacing w:val="-1"/>
                <w:sz w:val="12"/>
                <w:szCs w:val="12"/>
              </w:rPr>
              <w:t>услуги</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12</w:t>
            </w:r>
          </w:p>
        </w:tc>
        <w:tc>
          <w:tcPr>
            <w:tcW w:w="913"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Модуль МФЦ/ Уполномоченный орган/ПГС</w:t>
            </w:r>
          </w:p>
        </w:tc>
        <w:tc>
          <w:tcPr>
            <w:tcW w:w="887"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АП5.</w:t>
            </w:r>
            <w:r w:rsidRPr="004C6367">
              <w:rPr>
                <w:rFonts w:ascii="Times New Roman" w:hAnsi="Times New Roman" w:cs="Times New Roman"/>
                <w:color w:val="000000"/>
                <w:sz w:val="12"/>
                <w:szCs w:val="12"/>
              </w:rPr>
              <w:t xml:space="preserve"> Выдача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результата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4C6367">
              <w:rPr>
                <w:rFonts w:ascii="Times New Roman" w:hAnsi="Times New Roman" w:cs="Times New Roman"/>
                <w:color w:val="000000"/>
                <w:sz w:val="12"/>
                <w:szCs w:val="12"/>
              </w:rPr>
              <w:t>(опционально)</w:t>
            </w: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АД5.1</w:t>
            </w:r>
            <w:r w:rsidRPr="004C6367">
              <w:rPr>
                <w:rFonts w:ascii="Times New Roman" w:hAnsi="Times New Roman" w:cs="Times New Roman"/>
                <w:color w:val="000000"/>
                <w:sz w:val="12"/>
                <w:szCs w:val="12"/>
              </w:rPr>
              <w:t xml:space="preserve"> Выдача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результата в</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виде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экземпляра</w:t>
            </w:r>
          </w:p>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hAnsi="Times New Roman" w:cs="Times New Roman"/>
                <w:color w:val="000000"/>
                <w:sz w:val="12"/>
                <w:szCs w:val="12"/>
              </w:rPr>
              <w:t>электронного</w:t>
            </w:r>
            <w:r w:rsidRPr="004C6367">
              <w:rPr>
                <w:rFonts w:ascii="Times New Roman" w:hAnsi="Times New Roman" w:cs="Times New Roman"/>
                <w:color w:val="000000"/>
                <w:spacing w:val="-2"/>
                <w:sz w:val="12"/>
                <w:szCs w:val="12"/>
              </w:rPr>
              <w:t xml:space="preserve"> </w:t>
            </w:r>
            <w:r w:rsidRPr="004C6367">
              <w:rPr>
                <w:rFonts w:ascii="Times New Roman" w:hAnsi="Times New Roman" w:cs="Times New Roman"/>
                <w:color w:val="000000"/>
                <w:sz w:val="12"/>
                <w:szCs w:val="12"/>
              </w:rPr>
              <w:t xml:space="preserve">документа, распечатанного </w:t>
            </w:r>
            <w:r w:rsidRPr="004C6367">
              <w:rPr>
                <w:rFonts w:ascii="Times New Roman" w:hAnsi="Times New Roman" w:cs="Times New Roman"/>
                <w:color w:val="000000"/>
                <w:spacing w:val="1"/>
                <w:sz w:val="12"/>
                <w:szCs w:val="12"/>
              </w:rPr>
              <w:t>на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бумажном</w:t>
            </w:r>
          </w:p>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hAnsi="Times New Roman" w:cs="Times New Roman"/>
                <w:color w:val="000000"/>
                <w:sz w:val="12"/>
                <w:szCs w:val="12"/>
              </w:rPr>
              <w:t>носителе, заверенного подписью</w:t>
            </w:r>
            <w:r w:rsidRPr="004C6367">
              <w:rPr>
                <w:rFonts w:ascii="Times New Roman" w:hAnsi="Times New Roman" w:cs="Times New Roman"/>
                <w:color w:val="000000"/>
                <w:spacing w:val="3"/>
                <w:sz w:val="12"/>
                <w:szCs w:val="12"/>
              </w:rPr>
              <w:t xml:space="preserve"> </w:t>
            </w:r>
            <w:r w:rsidRPr="004C6367">
              <w:rPr>
                <w:rFonts w:ascii="Times New Roman" w:hAnsi="Times New Roman" w:cs="Times New Roman"/>
                <w:color w:val="000000"/>
                <w:sz w:val="12"/>
                <w:szCs w:val="12"/>
              </w:rPr>
              <w:t>и</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печатью</w:t>
            </w:r>
          </w:p>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hAnsi="Times New Roman" w:cs="Times New Roman"/>
                <w:color w:val="000000"/>
                <w:sz w:val="12"/>
                <w:szCs w:val="12"/>
              </w:rPr>
              <w:t>МФЦ/Уполномоченный орган</w:t>
            </w:r>
          </w:p>
        </w:tc>
        <w:tc>
          <w:tcPr>
            <w:tcW w:w="650"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После окончания процедуры принятия решения</w:t>
            </w:r>
          </w:p>
        </w:tc>
      </w:tr>
    </w:tbl>
    <w:p w:rsidR="004C6367" w:rsidRP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*Не включается в общий срок предоставления услуги</w:t>
      </w:r>
    </w:p>
    <w:p w:rsidR="004C6367" w:rsidRDefault="004C6367" w:rsidP="004C6367">
      <w:pPr>
        <w:tabs>
          <w:tab w:val="left" w:pos="6936"/>
        </w:tabs>
        <w:spacing w:after="0" w:line="240" w:lineRule="auto"/>
        <w:ind w:firstLine="284"/>
        <w:jc w:val="center"/>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lastRenderedPageBreak/>
        <w:t xml:space="preserve">Таблица 2. Описание связей административных процедур и административных действий с их характеристиками для </w:t>
      </w:r>
      <w:proofErr w:type="spellStart"/>
      <w:r w:rsidRPr="004C6367">
        <w:rPr>
          <w:rFonts w:ascii="Times New Roman" w:eastAsia="Calibri" w:hAnsi="Times New Roman" w:cs="Times New Roman"/>
          <w:bCs/>
          <w:sz w:val="12"/>
          <w:szCs w:val="12"/>
        </w:rPr>
        <w:t>подуслуги</w:t>
      </w:r>
      <w:proofErr w:type="spellEnd"/>
      <w:r w:rsidRPr="004C6367">
        <w:rPr>
          <w:rFonts w:ascii="Times New Roman" w:eastAsia="Calibri" w:hAnsi="Times New Roman" w:cs="Times New Roman"/>
          <w:bCs/>
          <w:sz w:val="12"/>
          <w:szCs w:val="12"/>
        </w:rPr>
        <w:t xml:space="preserve"> «Внесение</w:t>
      </w:r>
      <w:r>
        <w:rPr>
          <w:rFonts w:ascii="Times New Roman" w:eastAsia="Calibri" w:hAnsi="Times New Roman" w:cs="Times New Roman"/>
          <w:bCs/>
          <w:sz w:val="12"/>
          <w:szCs w:val="12"/>
        </w:rPr>
        <w:t xml:space="preserve"> </w:t>
      </w:r>
      <w:r w:rsidRPr="004C6367">
        <w:rPr>
          <w:rFonts w:ascii="Times New Roman" w:eastAsia="Calibri" w:hAnsi="Times New Roman" w:cs="Times New Roman"/>
          <w:bCs/>
          <w:sz w:val="12"/>
          <w:szCs w:val="12"/>
        </w:rPr>
        <w:t>изменений в сведения о гражданах, нуждающихся в предоставлении жилого помещения (ИГ)»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№п/п</w:t>
            </w:r>
          </w:p>
        </w:tc>
        <w:tc>
          <w:tcPr>
            <w:tcW w:w="913"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Процедуры</w:t>
            </w:r>
          </w:p>
        </w:tc>
        <w:tc>
          <w:tcPr>
            <w:tcW w:w="2231"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Действия</w:t>
            </w:r>
          </w:p>
        </w:tc>
        <w:tc>
          <w:tcPr>
            <w:tcW w:w="650"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Максимальный срок</w:t>
            </w: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1</w:t>
            </w:r>
          </w:p>
        </w:tc>
        <w:tc>
          <w:tcPr>
            <w:tcW w:w="913"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2</w:t>
            </w:r>
          </w:p>
        </w:tc>
        <w:tc>
          <w:tcPr>
            <w:tcW w:w="887"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3</w:t>
            </w:r>
          </w:p>
        </w:tc>
        <w:tc>
          <w:tcPr>
            <w:tcW w:w="2231"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4</w:t>
            </w:r>
          </w:p>
        </w:tc>
        <w:tc>
          <w:tcPr>
            <w:tcW w:w="650"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5</w:t>
            </w:r>
          </w:p>
        </w:tc>
      </w:tr>
      <w:tr w:rsidR="00353563" w:rsidRPr="004C6367" w:rsidTr="00E63925">
        <w:trPr>
          <w:trHeight w:val="70"/>
        </w:trPr>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1</w:t>
            </w:r>
          </w:p>
        </w:tc>
        <w:tc>
          <w:tcPr>
            <w:tcW w:w="913" w:type="pct"/>
            <w:vMerge w:val="restar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Merge w:val="restar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АД1.1</w:t>
            </w:r>
            <w:r w:rsidRPr="004C6367">
              <w:rPr>
                <w:rFonts w:ascii="Times New Roman" w:hAnsi="Times New Roman" w:cs="Times New Roman"/>
                <w:color w:val="000000"/>
                <w:sz w:val="12"/>
                <w:szCs w:val="12"/>
              </w:rPr>
              <w:t xml:space="preserve"> Контроль</w:t>
            </w:r>
            <w:r w:rsidRPr="004C6367">
              <w:rPr>
                <w:rFonts w:ascii="Times New Roman" w:hAnsi="Times New Roman" w:cs="Times New Roman"/>
                <w:color w:val="000000"/>
                <w:spacing w:val="-2"/>
                <w:sz w:val="12"/>
                <w:szCs w:val="12"/>
              </w:rPr>
              <w:t xml:space="preserve"> </w:t>
            </w:r>
            <w:r w:rsidRPr="004C6367">
              <w:rPr>
                <w:rFonts w:ascii="Times New Roman" w:hAnsi="Times New Roman" w:cs="Times New Roman"/>
                <w:color w:val="000000"/>
                <w:sz w:val="12"/>
                <w:szCs w:val="12"/>
              </w:rPr>
              <w:t>комплектности</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предоставленных документов</w:t>
            </w:r>
          </w:p>
        </w:tc>
        <w:tc>
          <w:tcPr>
            <w:tcW w:w="650" w:type="pct"/>
            <w:vMerge w:val="restar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До 1 рабочего дня*</w:t>
            </w: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2</w:t>
            </w:r>
          </w:p>
        </w:tc>
        <w:tc>
          <w:tcPr>
            <w:tcW w:w="913"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 xml:space="preserve">АД1.2 </w:t>
            </w:r>
            <w:r w:rsidRPr="004C6367">
              <w:rPr>
                <w:rFonts w:ascii="Times New Roman" w:hAnsi="Times New Roman" w:cs="Times New Roman"/>
                <w:color w:val="000000"/>
                <w:sz w:val="12"/>
                <w:szCs w:val="12"/>
              </w:rPr>
              <w:t>Подтверждение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полномочий</w:t>
            </w:r>
            <w:r w:rsidRPr="004C6367">
              <w:rPr>
                <w:rFonts w:ascii="Times New Roman" w:hAnsi="Times New Roman" w:cs="Times New Roman"/>
                <w:color w:val="000000"/>
                <w:spacing w:val="-2"/>
                <w:sz w:val="12"/>
                <w:szCs w:val="12"/>
              </w:rPr>
              <w:t xml:space="preserve"> </w:t>
            </w:r>
            <w:r w:rsidRPr="004C6367">
              <w:rPr>
                <w:rFonts w:ascii="Times New Roman" w:hAnsi="Times New Roman" w:cs="Times New Roman"/>
                <w:color w:val="000000"/>
                <w:sz w:val="12"/>
                <w:szCs w:val="12"/>
              </w:rPr>
              <w:t>представителя заявителя</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3</w:t>
            </w:r>
          </w:p>
        </w:tc>
        <w:tc>
          <w:tcPr>
            <w:tcW w:w="913"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АД1.3 Регистрация заявления</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4</w:t>
            </w:r>
          </w:p>
        </w:tc>
        <w:tc>
          <w:tcPr>
            <w:tcW w:w="913"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 xml:space="preserve">АД1.4 </w:t>
            </w:r>
            <w:r w:rsidRPr="004C6367">
              <w:rPr>
                <w:rFonts w:ascii="Times New Roman" w:hAnsi="Times New Roman" w:cs="Times New Roman"/>
                <w:color w:val="000000"/>
                <w:sz w:val="12"/>
                <w:szCs w:val="12"/>
              </w:rPr>
              <w:t>Принятие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решения об отказе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в приеме документов</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5</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орган/ПГС/СМЭВ</w:t>
            </w:r>
          </w:p>
        </w:tc>
        <w:tc>
          <w:tcPr>
            <w:tcW w:w="887" w:type="pct"/>
            <w:vMerge w:val="restar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АП2.</w:t>
            </w:r>
            <w:r w:rsidRPr="004C6367">
              <w:rPr>
                <w:rFonts w:ascii="Times New Roman" w:hAnsi="Times New Roman" w:cs="Times New Roman"/>
                <w:color w:val="000000"/>
                <w:sz w:val="12"/>
                <w:szCs w:val="12"/>
              </w:rPr>
              <w:t xml:space="preserve"> Получение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4C6367">
              <w:rPr>
                <w:rFonts w:ascii="Times New Roman" w:hAnsi="Times New Roman" w:cs="Times New Roman"/>
                <w:color w:val="000000"/>
                <w:sz w:val="12"/>
                <w:szCs w:val="12"/>
              </w:rPr>
              <w:t>посредством СМЭВ</w:t>
            </w: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АД2.1</w:t>
            </w:r>
            <w:r w:rsidRPr="004C6367">
              <w:rPr>
                <w:rFonts w:ascii="Times New Roman" w:hAnsi="Times New Roman" w:cs="Times New Roman"/>
                <w:color w:val="000000"/>
                <w:sz w:val="12"/>
                <w:szCs w:val="12"/>
              </w:rPr>
              <w:t xml:space="preserve"> Формирование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межведомственных</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запросов</w:t>
            </w:r>
          </w:p>
        </w:tc>
        <w:tc>
          <w:tcPr>
            <w:tcW w:w="650" w:type="pct"/>
            <w:vMerge w:val="restar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До 5 рабочих дней</w:t>
            </w: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6</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орган/ПГС/СМЭВ</w:t>
            </w: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АД2.2</w:t>
            </w:r>
            <w:r w:rsidRPr="004C6367">
              <w:rPr>
                <w:rFonts w:ascii="Times New Roman" w:hAnsi="Times New Roman" w:cs="Times New Roman"/>
                <w:color w:val="000000"/>
                <w:sz w:val="12"/>
                <w:szCs w:val="12"/>
              </w:rPr>
              <w:t xml:space="preserve"> Получение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 xml:space="preserve">ответов </w:t>
            </w:r>
            <w:r w:rsidRPr="004C6367">
              <w:rPr>
                <w:rFonts w:ascii="Times New Roman" w:hAnsi="Times New Roman" w:cs="Times New Roman"/>
                <w:color w:val="000000"/>
                <w:spacing w:val="1"/>
                <w:sz w:val="12"/>
                <w:szCs w:val="12"/>
              </w:rPr>
              <w:t>на</w:t>
            </w:r>
            <w:r w:rsidRPr="004C6367">
              <w:rPr>
                <w:rFonts w:ascii="Times New Roman" w:hAnsi="Times New Roman" w:cs="Times New Roman"/>
                <w:color w:val="000000"/>
                <w:spacing w:val="-2"/>
                <w:sz w:val="12"/>
                <w:szCs w:val="12"/>
              </w:rPr>
              <w:t xml:space="preserve"> </w:t>
            </w:r>
            <w:r w:rsidRPr="004C6367">
              <w:rPr>
                <w:rFonts w:ascii="Times New Roman" w:hAnsi="Times New Roman" w:cs="Times New Roman"/>
                <w:color w:val="000000"/>
                <w:sz w:val="12"/>
                <w:szCs w:val="12"/>
              </w:rPr>
              <w:t>межведомственны запросы</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7</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АП3.</w:t>
            </w:r>
            <w:r w:rsidRPr="004C6367">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4C6367">
              <w:rPr>
                <w:rFonts w:ascii="Times New Roman" w:hAnsi="Times New Roman" w:cs="Times New Roman"/>
                <w:color w:val="000000"/>
                <w:sz w:val="12"/>
                <w:szCs w:val="12"/>
              </w:rPr>
              <w:t>документов и</w:t>
            </w:r>
            <w:r>
              <w:rPr>
                <w:rFonts w:ascii="Times New Roman" w:hAnsi="Times New Roman" w:cs="Times New Roman"/>
                <w:color w:val="000000"/>
                <w:sz w:val="12"/>
                <w:szCs w:val="12"/>
              </w:rPr>
              <w:t xml:space="preserve"> </w:t>
            </w:r>
            <w:r w:rsidRPr="004C6367">
              <w:rPr>
                <w:rFonts w:ascii="Times New Roman" w:hAnsi="Times New Roman" w:cs="Times New Roman"/>
                <w:color w:val="000000"/>
                <w:sz w:val="12"/>
                <w:szCs w:val="12"/>
              </w:rPr>
              <w:t>сведений</w:t>
            </w: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АД3.1</w:t>
            </w:r>
            <w:r w:rsidRPr="004C6367">
              <w:rPr>
                <w:rFonts w:ascii="Times New Roman" w:hAnsi="Times New Roman" w:cs="Times New Roman"/>
                <w:color w:val="000000"/>
                <w:sz w:val="12"/>
                <w:szCs w:val="12"/>
              </w:rPr>
              <w:t xml:space="preserve"> Проверка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соответствия документов и</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сведений установленным</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критериям для принятия решения</w:t>
            </w:r>
          </w:p>
        </w:tc>
        <w:tc>
          <w:tcPr>
            <w:tcW w:w="650"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До 20 рабочих дней</w:t>
            </w: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8</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Merge w:val="restar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АП4.</w:t>
            </w:r>
            <w:r w:rsidRPr="004C6367">
              <w:rPr>
                <w:rFonts w:ascii="Times New Roman" w:hAnsi="Times New Roman" w:cs="Times New Roman"/>
                <w:color w:val="000000"/>
                <w:sz w:val="12"/>
                <w:szCs w:val="12"/>
              </w:rPr>
              <w:t xml:space="preserve"> Принятие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4C6367">
              <w:rPr>
                <w:rFonts w:ascii="Times New Roman" w:hAnsi="Times New Roman" w:cs="Times New Roman"/>
                <w:color w:val="000000"/>
                <w:sz w:val="12"/>
                <w:szCs w:val="12"/>
              </w:rPr>
              <w:t>предоставлении</w:t>
            </w:r>
            <w:r w:rsidRPr="004C6367">
              <w:rPr>
                <w:rFonts w:ascii="Times New Roman" w:hAnsi="Times New Roman" w:cs="Times New Roman"/>
                <w:color w:val="000000"/>
                <w:spacing w:val="3"/>
                <w:sz w:val="12"/>
                <w:szCs w:val="12"/>
              </w:rPr>
              <w:t xml:space="preserve"> </w:t>
            </w:r>
            <w:r w:rsidRPr="004C6367">
              <w:rPr>
                <w:rFonts w:ascii="Times New Roman" w:hAnsi="Times New Roman" w:cs="Times New Roman"/>
                <w:color w:val="000000"/>
                <w:spacing w:val="-1"/>
                <w:sz w:val="12"/>
                <w:szCs w:val="12"/>
              </w:rPr>
              <w:t>услуги</w:t>
            </w:r>
          </w:p>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АД4.1</w:t>
            </w:r>
            <w:r w:rsidRPr="004C6367">
              <w:rPr>
                <w:rFonts w:ascii="Times New Roman" w:hAnsi="Times New Roman" w:cs="Times New Roman"/>
                <w:color w:val="000000"/>
                <w:sz w:val="12"/>
                <w:szCs w:val="12"/>
              </w:rPr>
              <w:t xml:space="preserve"> Принятие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решения о предоставлении</w:t>
            </w:r>
            <w:r w:rsidRPr="004C6367">
              <w:rPr>
                <w:rFonts w:ascii="Times New Roman" w:hAnsi="Times New Roman" w:cs="Times New Roman"/>
                <w:color w:val="000000"/>
                <w:spacing w:val="3"/>
                <w:sz w:val="12"/>
                <w:szCs w:val="12"/>
              </w:rPr>
              <w:t xml:space="preserve"> </w:t>
            </w:r>
            <w:r w:rsidRPr="004C6367">
              <w:rPr>
                <w:rFonts w:ascii="Times New Roman" w:hAnsi="Times New Roman" w:cs="Times New Roman"/>
                <w:color w:val="000000"/>
                <w:spacing w:val="-2"/>
                <w:sz w:val="12"/>
                <w:szCs w:val="12"/>
              </w:rPr>
              <w:t>услуги</w:t>
            </w:r>
          </w:p>
        </w:tc>
        <w:tc>
          <w:tcPr>
            <w:tcW w:w="650" w:type="pct"/>
            <w:vMerge w:val="restar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До 1 часа</w:t>
            </w: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9</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widowControl w:val="0"/>
              <w:autoSpaceDE w:val="0"/>
              <w:autoSpaceDN w:val="0"/>
              <w:spacing w:before="61"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АД4.2</w:t>
            </w:r>
            <w:r w:rsidRPr="004C6367">
              <w:rPr>
                <w:rFonts w:ascii="Times New Roman" w:hAnsi="Times New Roman" w:cs="Times New Roman"/>
                <w:color w:val="000000"/>
                <w:sz w:val="12"/>
                <w:szCs w:val="12"/>
              </w:rPr>
              <w:t xml:space="preserve"> Формирование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 xml:space="preserve">решения о предоставлении </w:t>
            </w:r>
            <w:r w:rsidRPr="004C6367">
              <w:rPr>
                <w:rFonts w:ascii="Times New Roman" w:hAnsi="Times New Roman" w:cs="Times New Roman"/>
                <w:color w:val="000000"/>
                <w:spacing w:val="-1"/>
                <w:sz w:val="12"/>
                <w:szCs w:val="12"/>
              </w:rPr>
              <w:t>услуги</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10</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АД4.3</w:t>
            </w:r>
            <w:r w:rsidRPr="004C6367">
              <w:rPr>
                <w:rFonts w:ascii="Times New Roman" w:hAnsi="Times New Roman" w:cs="Times New Roman"/>
                <w:color w:val="000000"/>
                <w:sz w:val="12"/>
                <w:szCs w:val="12"/>
              </w:rPr>
              <w:t xml:space="preserve"> Принятие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решения об отказе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 xml:space="preserve">в предоставлении  </w:t>
            </w:r>
            <w:r w:rsidRPr="004C6367">
              <w:rPr>
                <w:rFonts w:ascii="Times New Roman" w:hAnsi="Times New Roman" w:cs="Times New Roman"/>
                <w:color w:val="000000"/>
                <w:spacing w:val="-1"/>
                <w:sz w:val="12"/>
                <w:szCs w:val="12"/>
              </w:rPr>
              <w:t>услуги</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11</w:t>
            </w:r>
          </w:p>
        </w:tc>
        <w:tc>
          <w:tcPr>
            <w:tcW w:w="913" w:type="pct"/>
            <w:vAlign w:val="center"/>
          </w:tcPr>
          <w:p w:rsidR="004C6367" w:rsidRPr="004C6367" w:rsidRDefault="004C6367" w:rsidP="004C6367">
            <w:pPr>
              <w:spacing w:after="0" w:line="240" w:lineRule="auto"/>
              <w:jc w:val="center"/>
              <w:rPr>
                <w:rFonts w:ascii="Times New Roman" w:hAnsi="Times New Roman" w:cs="Times New Roman"/>
                <w:sz w:val="12"/>
                <w:szCs w:val="12"/>
              </w:rPr>
            </w:pPr>
            <w:r w:rsidRPr="004C6367">
              <w:rPr>
                <w:rFonts w:ascii="Times New Roman" w:eastAsia="Calibri" w:hAnsi="Times New Roman" w:cs="Times New Roman"/>
                <w:sz w:val="12"/>
                <w:szCs w:val="12"/>
              </w:rPr>
              <w:t>Уполномоченный орган/ПГС</w:t>
            </w:r>
          </w:p>
        </w:tc>
        <w:tc>
          <w:tcPr>
            <w:tcW w:w="887"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c>
          <w:tcPr>
            <w:tcW w:w="2231"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АД4.4</w:t>
            </w:r>
            <w:r w:rsidRPr="004C6367">
              <w:rPr>
                <w:rFonts w:ascii="Times New Roman" w:hAnsi="Times New Roman" w:cs="Times New Roman"/>
                <w:color w:val="000000"/>
                <w:sz w:val="12"/>
                <w:szCs w:val="12"/>
              </w:rPr>
              <w:t xml:space="preserve"> Формирование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отказа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в предоставлении</w:t>
            </w:r>
            <w:r w:rsidRPr="004C6367">
              <w:rPr>
                <w:rFonts w:ascii="Times New Roman" w:hAnsi="Times New Roman" w:cs="Times New Roman"/>
                <w:color w:val="000000"/>
                <w:spacing w:val="3"/>
                <w:sz w:val="12"/>
                <w:szCs w:val="12"/>
              </w:rPr>
              <w:t xml:space="preserve"> </w:t>
            </w:r>
            <w:r w:rsidRPr="004C6367">
              <w:rPr>
                <w:rFonts w:ascii="Times New Roman" w:hAnsi="Times New Roman" w:cs="Times New Roman"/>
                <w:color w:val="000000"/>
                <w:spacing w:val="-1"/>
                <w:sz w:val="12"/>
                <w:szCs w:val="12"/>
              </w:rPr>
              <w:t>услуги</w:t>
            </w:r>
          </w:p>
        </w:tc>
        <w:tc>
          <w:tcPr>
            <w:tcW w:w="650" w:type="pct"/>
            <w:vMerge/>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p>
        </w:tc>
      </w:tr>
      <w:tr w:rsidR="00353563" w:rsidRPr="004C6367" w:rsidTr="004C6367">
        <w:tc>
          <w:tcPr>
            <w:tcW w:w="319"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12</w:t>
            </w:r>
          </w:p>
        </w:tc>
        <w:tc>
          <w:tcPr>
            <w:tcW w:w="913"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Модуль МФЦ/ Уполномоченный орган/ПГС</w:t>
            </w:r>
          </w:p>
        </w:tc>
        <w:tc>
          <w:tcPr>
            <w:tcW w:w="887"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АП5.</w:t>
            </w:r>
            <w:r w:rsidRPr="004C6367">
              <w:rPr>
                <w:rFonts w:ascii="Times New Roman" w:hAnsi="Times New Roman" w:cs="Times New Roman"/>
                <w:color w:val="000000"/>
                <w:sz w:val="12"/>
                <w:szCs w:val="12"/>
              </w:rPr>
              <w:t xml:space="preserve"> Выдача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результата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4C6367">
              <w:rPr>
                <w:rFonts w:ascii="Times New Roman" w:hAnsi="Times New Roman" w:cs="Times New Roman"/>
                <w:color w:val="000000"/>
                <w:sz w:val="12"/>
                <w:szCs w:val="12"/>
              </w:rPr>
              <w:t>(опционально)</w:t>
            </w:r>
          </w:p>
        </w:tc>
        <w:tc>
          <w:tcPr>
            <w:tcW w:w="2231" w:type="pct"/>
            <w:vAlign w:val="center"/>
          </w:tcPr>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eastAsia="Calibri" w:hAnsi="Times New Roman" w:cs="Times New Roman"/>
                <w:sz w:val="12"/>
                <w:szCs w:val="12"/>
              </w:rPr>
              <w:t>АД5.1</w:t>
            </w:r>
            <w:r w:rsidRPr="004C6367">
              <w:rPr>
                <w:rFonts w:ascii="Times New Roman" w:hAnsi="Times New Roman" w:cs="Times New Roman"/>
                <w:color w:val="000000"/>
                <w:sz w:val="12"/>
                <w:szCs w:val="12"/>
              </w:rPr>
              <w:t xml:space="preserve"> Выдача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результата в</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виде</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экземпляра</w:t>
            </w:r>
          </w:p>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hAnsi="Times New Roman" w:cs="Times New Roman"/>
                <w:color w:val="000000"/>
                <w:sz w:val="12"/>
                <w:szCs w:val="12"/>
              </w:rPr>
              <w:t>электронного</w:t>
            </w:r>
            <w:r w:rsidRPr="004C6367">
              <w:rPr>
                <w:rFonts w:ascii="Times New Roman" w:hAnsi="Times New Roman" w:cs="Times New Roman"/>
                <w:color w:val="000000"/>
                <w:spacing w:val="-2"/>
                <w:sz w:val="12"/>
                <w:szCs w:val="12"/>
              </w:rPr>
              <w:t xml:space="preserve"> </w:t>
            </w:r>
            <w:r w:rsidRPr="004C6367">
              <w:rPr>
                <w:rFonts w:ascii="Times New Roman" w:hAnsi="Times New Roman" w:cs="Times New Roman"/>
                <w:color w:val="000000"/>
                <w:sz w:val="12"/>
                <w:szCs w:val="12"/>
              </w:rPr>
              <w:t xml:space="preserve">документа, распечатанного </w:t>
            </w:r>
            <w:r w:rsidRPr="004C6367">
              <w:rPr>
                <w:rFonts w:ascii="Times New Roman" w:hAnsi="Times New Roman" w:cs="Times New Roman"/>
                <w:color w:val="000000"/>
                <w:spacing w:val="1"/>
                <w:sz w:val="12"/>
                <w:szCs w:val="12"/>
              </w:rPr>
              <w:t>на</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бумажном</w:t>
            </w:r>
          </w:p>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hAnsi="Times New Roman" w:cs="Times New Roman"/>
                <w:color w:val="000000"/>
                <w:sz w:val="12"/>
                <w:szCs w:val="12"/>
              </w:rPr>
              <w:t>носителе, заверенного подписью</w:t>
            </w:r>
            <w:r w:rsidRPr="004C6367">
              <w:rPr>
                <w:rFonts w:ascii="Times New Roman" w:hAnsi="Times New Roman" w:cs="Times New Roman"/>
                <w:color w:val="000000"/>
                <w:spacing w:val="3"/>
                <w:sz w:val="12"/>
                <w:szCs w:val="12"/>
              </w:rPr>
              <w:t xml:space="preserve"> </w:t>
            </w:r>
            <w:r w:rsidRPr="004C6367">
              <w:rPr>
                <w:rFonts w:ascii="Times New Roman" w:hAnsi="Times New Roman" w:cs="Times New Roman"/>
                <w:color w:val="000000"/>
                <w:sz w:val="12"/>
                <w:szCs w:val="12"/>
              </w:rPr>
              <w:t>и</w:t>
            </w:r>
            <w:r w:rsidRPr="004C6367">
              <w:rPr>
                <w:rFonts w:ascii="Times New Roman" w:hAnsi="Times New Roman" w:cs="Times New Roman"/>
                <w:color w:val="000000"/>
                <w:spacing w:val="-1"/>
                <w:sz w:val="12"/>
                <w:szCs w:val="12"/>
              </w:rPr>
              <w:t xml:space="preserve"> </w:t>
            </w:r>
            <w:r w:rsidRPr="004C6367">
              <w:rPr>
                <w:rFonts w:ascii="Times New Roman" w:hAnsi="Times New Roman" w:cs="Times New Roman"/>
                <w:color w:val="000000"/>
                <w:sz w:val="12"/>
                <w:szCs w:val="12"/>
              </w:rPr>
              <w:t>печатью</w:t>
            </w:r>
          </w:p>
          <w:p w:rsidR="004C6367" w:rsidRPr="004C6367" w:rsidRDefault="004C6367" w:rsidP="004C6367">
            <w:pPr>
              <w:widowControl w:val="0"/>
              <w:autoSpaceDE w:val="0"/>
              <w:autoSpaceDN w:val="0"/>
              <w:spacing w:after="0" w:line="240" w:lineRule="auto"/>
              <w:jc w:val="center"/>
              <w:rPr>
                <w:rFonts w:ascii="Times New Roman" w:hAnsi="Times New Roman" w:cs="Times New Roman"/>
                <w:color w:val="000000"/>
                <w:sz w:val="12"/>
                <w:szCs w:val="12"/>
              </w:rPr>
            </w:pPr>
            <w:r w:rsidRPr="004C6367">
              <w:rPr>
                <w:rFonts w:ascii="Times New Roman" w:hAnsi="Times New Roman" w:cs="Times New Roman"/>
                <w:color w:val="000000"/>
                <w:sz w:val="12"/>
                <w:szCs w:val="12"/>
              </w:rPr>
              <w:t>МФЦ/Уполномоченный орган</w:t>
            </w:r>
          </w:p>
        </w:tc>
        <w:tc>
          <w:tcPr>
            <w:tcW w:w="650" w:type="pct"/>
            <w:vAlign w:val="center"/>
          </w:tcPr>
          <w:p w:rsidR="004C6367" w:rsidRPr="004C6367" w:rsidRDefault="004C6367" w:rsidP="004C6367">
            <w:pPr>
              <w:spacing w:after="0" w:line="240" w:lineRule="auto"/>
              <w:jc w:val="center"/>
              <w:rPr>
                <w:rFonts w:ascii="Times New Roman" w:eastAsia="Calibri" w:hAnsi="Times New Roman" w:cs="Times New Roman"/>
                <w:sz w:val="12"/>
                <w:szCs w:val="12"/>
              </w:rPr>
            </w:pPr>
            <w:r w:rsidRPr="004C6367">
              <w:rPr>
                <w:rFonts w:ascii="Times New Roman" w:eastAsia="Calibri" w:hAnsi="Times New Roman" w:cs="Times New Roman"/>
                <w:sz w:val="12"/>
                <w:szCs w:val="12"/>
              </w:rPr>
              <w:t>После окончания процедуры принятия решения</w:t>
            </w:r>
          </w:p>
        </w:tc>
      </w:tr>
    </w:tbl>
    <w:p w:rsidR="004C6367" w:rsidRPr="004C6367" w:rsidRDefault="004C6367" w:rsidP="00E63925">
      <w:pPr>
        <w:tabs>
          <w:tab w:val="left" w:pos="6936"/>
        </w:tabs>
        <w:spacing w:after="0" w:line="240" w:lineRule="auto"/>
        <w:ind w:firstLine="284"/>
        <w:jc w:val="both"/>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Не включается в общий срок предоставления услуги</w:t>
      </w:r>
    </w:p>
    <w:p w:rsidR="004C6367" w:rsidRDefault="004C6367" w:rsidP="00E63925">
      <w:pPr>
        <w:tabs>
          <w:tab w:val="left" w:pos="6936"/>
        </w:tabs>
        <w:spacing w:after="0" w:line="240" w:lineRule="auto"/>
        <w:ind w:firstLine="284"/>
        <w:jc w:val="center"/>
        <w:rPr>
          <w:rFonts w:ascii="Times New Roman" w:eastAsia="Calibri" w:hAnsi="Times New Roman" w:cs="Times New Roman"/>
          <w:bCs/>
          <w:sz w:val="12"/>
          <w:szCs w:val="12"/>
        </w:rPr>
      </w:pPr>
      <w:r w:rsidRPr="004C6367">
        <w:rPr>
          <w:rFonts w:ascii="Times New Roman" w:eastAsia="Calibri"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4C6367">
        <w:rPr>
          <w:rFonts w:ascii="Times New Roman" w:eastAsia="Calibri" w:hAnsi="Times New Roman" w:cs="Times New Roman"/>
          <w:bCs/>
          <w:sz w:val="12"/>
          <w:szCs w:val="12"/>
        </w:rPr>
        <w:t>подуслуги</w:t>
      </w:r>
      <w:proofErr w:type="spellEnd"/>
      <w:r w:rsidR="00E63925">
        <w:rPr>
          <w:rFonts w:ascii="Times New Roman" w:eastAsia="Calibri" w:hAnsi="Times New Roman" w:cs="Times New Roman"/>
          <w:bCs/>
          <w:sz w:val="12"/>
          <w:szCs w:val="12"/>
        </w:rPr>
        <w:t xml:space="preserve"> </w:t>
      </w:r>
      <w:r w:rsidRPr="004C6367">
        <w:rPr>
          <w:rFonts w:ascii="Times New Roman" w:eastAsia="Calibri"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№п/п</w:t>
            </w:r>
          </w:p>
        </w:tc>
        <w:tc>
          <w:tcPr>
            <w:tcW w:w="913"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Процедуры</w:t>
            </w:r>
          </w:p>
        </w:tc>
        <w:tc>
          <w:tcPr>
            <w:tcW w:w="2231"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Действия</w:t>
            </w:r>
          </w:p>
        </w:tc>
        <w:tc>
          <w:tcPr>
            <w:tcW w:w="650"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Максимальный срок</w:t>
            </w: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1</w:t>
            </w:r>
          </w:p>
        </w:tc>
        <w:tc>
          <w:tcPr>
            <w:tcW w:w="913"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2</w:t>
            </w:r>
          </w:p>
        </w:tc>
        <w:tc>
          <w:tcPr>
            <w:tcW w:w="887"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3</w:t>
            </w:r>
          </w:p>
        </w:tc>
        <w:tc>
          <w:tcPr>
            <w:tcW w:w="2231"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4</w:t>
            </w:r>
          </w:p>
        </w:tc>
        <w:tc>
          <w:tcPr>
            <w:tcW w:w="650"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5</w:t>
            </w:r>
          </w:p>
        </w:tc>
      </w:tr>
      <w:tr w:rsidR="00353563" w:rsidRPr="00E63925" w:rsidTr="00E63925">
        <w:trPr>
          <w:trHeight w:val="70"/>
        </w:trPr>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1</w:t>
            </w:r>
          </w:p>
        </w:tc>
        <w:tc>
          <w:tcPr>
            <w:tcW w:w="913" w:type="pct"/>
            <w:vMerge w:val="restar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887" w:type="pct"/>
            <w:vMerge w:val="restar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АД1.1</w:t>
            </w:r>
            <w:r w:rsidRPr="00E63925">
              <w:rPr>
                <w:rFonts w:ascii="Times New Roman" w:hAnsi="Times New Roman" w:cs="Times New Roman"/>
                <w:color w:val="000000"/>
                <w:sz w:val="12"/>
                <w:szCs w:val="12"/>
              </w:rPr>
              <w:t xml:space="preserve"> Контроль</w:t>
            </w:r>
            <w:r w:rsidRPr="00E63925">
              <w:rPr>
                <w:rFonts w:ascii="Times New Roman" w:hAnsi="Times New Roman" w:cs="Times New Roman"/>
                <w:color w:val="000000"/>
                <w:spacing w:val="-2"/>
                <w:sz w:val="12"/>
                <w:szCs w:val="12"/>
              </w:rPr>
              <w:t xml:space="preserve"> </w:t>
            </w:r>
            <w:r w:rsidRPr="00E63925">
              <w:rPr>
                <w:rFonts w:ascii="Times New Roman" w:hAnsi="Times New Roman" w:cs="Times New Roman"/>
                <w:color w:val="000000"/>
                <w:sz w:val="12"/>
                <w:szCs w:val="12"/>
              </w:rPr>
              <w:t>комплектности</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предоставленных документов</w:t>
            </w:r>
          </w:p>
        </w:tc>
        <w:tc>
          <w:tcPr>
            <w:tcW w:w="650" w:type="pct"/>
            <w:vMerge w:val="restar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До 1 рабочего дня*</w:t>
            </w: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2</w:t>
            </w:r>
          </w:p>
        </w:tc>
        <w:tc>
          <w:tcPr>
            <w:tcW w:w="913"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887"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2231" w:type="pc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 xml:space="preserve">АД1.2 </w:t>
            </w:r>
            <w:r w:rsidRPr="00E63925">
              <w:rPr>
                <w:rFonts w:ascii="Times New Roman" w:hAnsi="Times New Roman" w:cs="Times New Roman"/>
                <w:color w:val="000000"/>
                <w:sz w:val="12"/>
                <w:szCs w:val="12"/>
              </w:rPr>
              <w:t>Подтверждение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полномочий</w:t>
            </w:r>
            <w:r w:rsidRPr="00E63925">
              <w:rPr>
                <w:rFonts w:ascii="Times New Roman" w:hAnsi="Times New Roman" w:cs="Times New Roman"/>
                <w:color w:val="000000"/>
                <w:spacing w:val="-2"/>
                <w:sz w:val="12"/>
                <w:szCs w:val="12"/>
              </w:rPr>
              <w:t xml:space="preserve"> </w:t>
            </w:r>
            <w:r w:rsidRPr="00E63925">
              <w:rPr>
                <w:rFonts w:ascii="Times New Roman" w:hAnsi="Times New Roman" w:cs="Times New Roman"/>
                <w:color w:val="000000"/>
                <w:sz w:val="12"/>
                <w:szCs w:val="12"/>
              </w:rPr>
              <w:t>представителя заявителя</w:t>
            </w:r>
          </w:p>
        </w:tc>
        <w:tc>
          <w:tcPr>
            <w:tcW w:w="650"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3</w:t>
            </w:r>
          </w:p>
        </w:tc>
        <w:tc>
          <w:tcPr>
            <w:tcW w:w="913"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887"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2231"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АД1.3 Регистрация заявления</w:t>
            </w:r>
          </w:p>
        </w:tc>
        <w:tc>
          <w:tcPr>
            <w:tcW w:w="650"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4</w:t>
            </w:r>
          </w:p>
        </w:tc>
        <w:tc>
          <w:tcPr>
            <w:tcW w:w="913"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887"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2231" w:type="pc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 xml:space="preserve">АД1.4 </w:t>
            </w:r>
            <w:r w:rsidRPr="00E63925">
              <w:rPr>
                <w:rFonts w:ascii="Times New Roman" w:hAnsi="Times New Roman" w:cs="Times New Roman"/>
                <w:color w:val="000000"/>
                <w:sz w:val="12"/>
                <w:szCs w:val="12"/>
              </w:rPr>
              <w:t>Принятие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решения об отказе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в приеме документов</w:t>
            </w:r>
          </w:p>
        </w:tc>
        <w:tc>
          <w:tcPr>
            <w:tcW w:w="650"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5</w:t>
            </w:r>
          </w:p>
        </w:tc>
        <w:tc>
          <w:tcPr>
            <w:tcW w:w="913" w:type="pct"/>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орган/ПГС/СМЭВ</w:t>
            </w:r>
          </w:p>
        </w:tc>
        <w:tc>
          <w:tcPr>
            <w:tcW w:w="887" w:type="pct"/>
            <w:vMerge w:val="restar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АП2.</w:t>
            </w:r>
            <w:r w:rsidRPr="00E63925">
              <w:rPr>
                <w:rFonts w:ascii="Times New Roman" w:hAnsi="Times New Roman" w:cs="Times New Roman"/>
                <w:color w:val="000000"/>
                <w:sz w:val="12"/>
                <w:szCs w:val="12"/>
              </w:rPr>
              <w:t xml:space="preserve"> Получение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E63925">
              <w:rPr>
                <w:rFonts w:ascii="Times New Roman" w:hAnsi="Times New Roman" w:cs="Times New Roman"/>
                <w:color w:val="000000"/>
                <w:sz w:val="12"/>
                <w:szCs w:val="12"/>
              </w:rPr>
              <w:t>посредством СМЭВ</w:t>
            </w:r>
          </w:p>
        </w:tc>
        <w:tc>
          <w:tcPr>
            <w:tcW w:w="2231" w:type="pc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АД2.1</w:t>
            </w:r>
            <w:r w:rsidRPr="00E63925">
              <w:rPr>
                <w:rFonts w:ascii="Times New Roman" w:hAnsi="Times New Roman" w:cs="Times New Roman"/>
                <w:color w:val="000000"/>
                <w:sz w:val="12"/>
                <w:szCs w:val="12"/>
              </w:rPr>
              <w:t xml:space="preserve"> Формирование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межведомственных</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запросов</w:t>
            </w:r>
          </w:p>
        </w:tc>
        <w:tc>
          <w:tcPr>
            <w:tcW w:w="650" w:type="pct"/>
            <w:vMerge w:val="restar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До 5 рабочих дней</w:t>
            </w: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6</w:t>
            </w:r>
          </w:p>
        </w:tc>
        <w:tc>
          <w:tcPr>
            <w:tcW w:w="913" w:type="pct"/>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орган/ПГС/СМЭВ</w:t>
            </w:r>
          </w:p>
        </w:tc>
        <w:tc>
          <w:tcPr>
            <w:tcW w:w="887"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2231" w:type="pc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АД2.2</w:t>
            </w:r>
            <w:r w:rsidRPr="00E63925">
              <w:rPr>
                <w:rFonts w:ascii="Times New Roman" w:hAnsi="Times New Roman" w:cs="Times New Roman"/>
                <w:color w:val="000000"/>
                <w:sz w:val="12"/>
                <w:szCs w:val="12"/>
              </w:rPr>
              <w:t xml:space="preserve"> Получение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 xml:space="preserve">ответов </w:t>
            </w:r>
            <w:r w:rsidRPr="00E63925">
              <w:rPr>
                <w:rFonts w:ascii="Times New Roman" w:hAnsi="Times New Roman" w:cs="Times New Roman"/>
                <w:color w:val="000000"/>
                <w:spacing w:val="1"/>
                <w:sz w:val="12"/>
                <w:szCs w:val="12"/>
              </w:rPr>
              <w:t>на</w:t>
            </w:r>
            <w:r w:rsidRPr="00E63925">
              <w:rPr>
                <w:rFonts w:ascii="Times New Roman" w:hAnsi="Times New Roman" w:cs="Times New Roman"/>
                <w:color w:val="000000"/>
                <w:spacing w:val="-2"/>
                <w:sz w:val="12"/>
                <w:szCs w:val="12"/>
              </w:rPr>
              <w:t xml:space="preserve"> </w:t>
            </w:r>
            <w:r w:rsidRPr="00E63925">
              <w:rPr>
                <w:rFonts w:ascii="Times New Roman" w:hAnsi="Times New Roman" w:cs="Times New Roman"/>
                <w:color w:val="000000"/>
                <w:sz w:val="12"/>
                <w:szCs w:val="12"/>
              </w:rPr>
              <w:t>межведомственны запросы</w:t>
            </w:r>
          </w:p>
        </w:tc>
        <w:tc>
          <w:tcPr>
            <w:tcW w:w="650"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7</w:t>
            </w:r>
          </w:p>
        </w:tc>
        <w:tc>
          <w:tcPr>
            <w:tcW w:w="913" w:type="pct"/>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887" w:type="pc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АП3.</w:t>
            </w:r>
            <w:r w:rsidRPr="00E63925">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E63925">
              <w:rPr>
                <w:rFonts w:ascii="Times New Roman" w:hAnsi="Times New Roman" w:cs="Times New Roman"/>
                <w:color w:val="000000"/>
                <w:sz w:val="12"/>
                <w:szCs w:val="12"/>
              </w:rPr>
              <w:t>документов и</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сведений</w:t>
            </w:r>
          </w:p>
        </w:tc>
        <w:tc>
          <w:tcPr>
            <w:tcW w:w="2231" w:type="pc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АД3.1</w:t>
            </w:r>
            <w:r w:rsidRPr="00E63925">
              <w:rPr>
                <w:rFonts w:ascii="Times New Roman" w:hAnsi="Times New Roman" w:cs="Times New Roman"/>
                <w:color w:val="000000"/>
                <w:sz w:val="12"/>
                <w:szCs w:val="12"/>
              </w:rPr>
              <w:t xml:space="preserve"> Проверка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соответствия документов и</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сведений установленным</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критериям для принятия решения</w:t>
            </w:r>
          </w:p>
        </w:tc>
        <w:tc>
          <w:tcPr>
            <w:tcW w:w="650"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До 20 рабочих дней</w:t>
            </w: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8</w:t>
            </w:r>
          </w:p>
        </w:tc>
        <w:tc>
          <w:tcPr>
            <w:tcW w:w="913" w:type="pct"/>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887" w:type="pct"/>
            <w:vMerge w:val="restar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АП4.</w:t>
            </w:r>
            <w:r w:rsidRPr="00E63925">
              <w:rPr>
                <w:rFonts w:ascii="Times New Roman" w:hAnsi="Times New Roman" w:cs="Times New Roman"/>
                <w:color w:val="000000"/>
                <w:sz w:val="12"/>
                <w:szCs w:val="12"/>
              </w:rPr>
              <w:t xml:space="preserve"> Принятие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E63925">
              <w:rPr>
                <w:rFonts w:ascii="Times New Roman" w:hAnsi="Times New Roman" w:cs="Times New Roman"/>
                <w:color w:val="000000"/>
                <w:sz w:val="12"/>
                <w:szCs w:val="12"/>
              </w:rPr>
              <w:t>предоставлении</w:t>
            </w:r>
            <w:r w:rsidRPr="00E63925">
              <w:rPr>
                <w:rFonts w:ascii="Times New Roman" w:hAnsi="Times New Roman" w:cs="Times New Roman"/>
                <w:color w:val="000000"/>
                <w:spacing w:val="3"/>
                <w:sz w:val="12"/>
                <w:szCs w:val="12"/>
              </w:rPr>
              <w:t xml:space="preserve"> </w:t>
            </w:r>
            <w:r w:rsidRPr="00E63925">
              <w:rPr>
                <w:rFonts w:ascii="Times New Roman" w:hAnsi="Times New Roman" w:cs="Times New Roman"/>
                <w:color w:val="000000"/>
                <w:spacing w:val="-1"/>
                <w:sz w:val="12"/>
                <w:szCs w:val="12"/>
              </w:rPr>
              <w:t>услуги</w:t>
            </w:r>
          </w:p>
        </w:tc>
        <w:tc>
          <w:tcPr>
            <w:tcW w:w="2231"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АД4.1</w:t>
            </w:r>
            <w:r w:rsidRPr="00E63925">
              <w:rPr>
                <w:rFonts w:ascii="Times New Roman" w:hAnsi="Times New Roman" w:cs="Times New Roman"/>
                <w:color w:val="000000"/>
                <w:sz w:val="12"/>
                <w:szCs w:val="12"/>
              </w:rPr>
              <w:t xml:space="preserve"> Принятие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решения о предоставлении</w:t>
            </w:r>
            <w:r w:rsidRPr="00E63925">
              <w:rPr>
                <w:rFonts w:ascii="Times New Roman" w:hAnsi="Times New Roman" w:cs="Times New Roman"/>
                <w:color w:val="000000"/>
                <w:spacing w:val="3"/>
                <w:sz w:val="12"/>
                <w:szCs w:val="12"/>
              </w:rPr>
              <w:t xml:space="preserve"> </w:t>
            </w:r>
            <w:r w:rsidRPr="00E63925">
              <w:rPr>
                <w:rFonts w:ascii="Times New Roman" w:hAnsi="Times New Roman" w:cs="Times New Roman"/>
                <w:color w:val="000000"/>
                <w:spacing w:val="-2"/>
                <w:sz w:val="12"/>
                <w:szCs w:val="12"/>
              </w:rPr>
              <w:t>услуги</w:t>
            </w:r>
          </w:p>
        </w:tc>
        <w:tc>
          <w:tcPr>
            <w:tcW w:w="650" w:type="pct"/>
            <w:vMerge w:val="restar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До 1 часа</w:t>
            </w: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9</w:t>
            </w:r>
          </w:p>
        </w:tc>
        <w:tc>
          <w:tcPr>
            <w:tcW w:w="913" w:type="pct"/>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887"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2231" w:type="pct"/>
            <w:vAlign w:val="center"/>
          </w:tcPr>
          <w:p w:rsidR="00E63925" w:rsidRPr="00E63925" w:rsidRDefault="00E63925" w:rsidP="00E63925">
            <w:pPr>
              <w:widowControl w:val="0"/>
              <w:autoSpaceDE w:val="0"/>
              <w:autoSpaceDN w:val="0"/>
              <w:spacing w:before="61"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АД4.2</w:t>
            </w:r>
            <w:r w:rsidRPr="00E63925">
              <w:rPr>
                <w:rFonts w:ascii="Times New Roman" w:hAnsi="Times New Roman" w:cs="Times New Roman"/>
                <w:color w:val="000000"/>
                <w:sz w:val="12"/>
                <w:szCs w:val="12"/>
              </w:rPr>
              <w:t xml:space="preserve"> Формирование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 xml:space="preserve">решения о предоставлении </w:t>
            </w:r>
            <w:r w:rsidRPr="00E63925">
              <w:rPr>
                <w:rFonts w:ascii="Times New Roman" w:hAnsi="Times New Roman" w:cs="Times New Roman"/>
                <w:color w:val="000000"/>
                <w:spacing w:val="-1"/>
                <w:sz w:val="12"/>
                <w:szCs w:val="12"/>
              </w:rPr>
              <w:t>услуги</w:t>
            </w:r>
          </w:p>
        </w:tc>
        <w:tc>
          <w:tcPr>
            <w:tcW w:w="650"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10</w:t>
            </w:r>
          </w:p>
        </w:tc>
        <w:tc>
          <w:tcPr>
            <w:tcW w:w="913" w:type="pct"/>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887"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2231" w:type="pc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АД4.3</w:t>
            </w:r>
            <w:r w:rsidRPr="00E63925">
              <w:rPr>
                <w:rFonts w:ascii="Times New Roman" w:hAnsi="Times New Roman" w:cs="Times New Roman"/>
                <w:color w:val="000000"/>
                <w:sz w:val="12"/>
                <w:szCs w:val="12"/>
              </w:rPr>
              <w:t xml:space="preserve"> Принятие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решения об отказе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 xml:space="preserve">в предоставлении  </w:t>
            </w:r>
            <w:r w:rsidRPr="00E63925">
              <w:rPr>
                <w:rFonts w:ascii="Times New Roman" w:hAnsi="Times New Roman" w:cs="Times New Roman"/>
                <w:color w:val="000000"/>
                <w:spacing w:val="-1"/>
                <w:sz w:val="12"/>
                <w:szCs w:val="12"/>
              </w:rPr>
              <w:t>услуги</w:t>
            </w:r>
          </w:p>
        </w:tc>
        <w:tc>
          <w:tcPr>
            <w:tcW w:w="650"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11</w:t>
            </w:r>
          </w:p>
        </w:tc>
        <w:tc>
          <w:tcPr>
            <w:tcW w:w="913" w:type="pct"/>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887"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2231"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АД4.4</w:t>
            </w:r>
            <w:r w:rsidRPr="00E63925">
              <w:rPr>
                <w:rFonts w:ascii="Times New Roman" w:hAnsi="Times New Roman" w:cs="Times New Roman"/>
                <w:color w:val="000000"/>
                <w:sz w:val="12"/>
                <w:szCs w:val="12"/>
              </w:rPr>
              <w:t xml:space="preserve"> Формирование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отказа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в предоставлении</w:t>
            </w:r>
            <w:r w:rsidRPr="00E63925">
              <w:rPr>
                <w:rFonts w:ascii="Times New Roman" w:hAnsi="Times New Roman" w:cs="Times New Roman"/>
                <w:color w:val="000000"/>
                <w:spacing w:val="3"/>
                <w:sz w:val="12"/>
                <w:szCs w:val="12"/>
              </w:rPr>
              <w:t xml:space="preserve"> </w:t>
            </w:r>
            <w:r w:rsidRPr="00E63925">
              <w:rPr>
                <w:rFonts w:ascii="Times New Roman" w:hAnsi="Times New Roman" w:cs="Times New Roman"/>
                <w:color w:val="000000"/>
                <w:spacing w:val="-1"/>
                <w:sz w:val="12"/>
                <w:szCs w:val="12"/>
              </w:rPr>
              <w:t>услуги</w:t>
            </w:r>
          </w:p>
        </w:tc>
        <w:tc>
          <w:tcPr>
            <w:tcW w:w="650" w:type="pct"/>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353563" w:rsidRPr="00E63925" w:rsidTr="00E63925">
        <w:tc>
          <w:tcPr>
            <w:tcW w:w="319"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12</w:t>
            </w:r>
          </w:p>
        </w:tc>
        <w:tc>
          <w:tcPr>
            <w:tcW w:w="913"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Модуль МФЦ/ Уполномоченный орган/ПГС</w:t>
            </w:r>
          </w:p>
        </w:tc>
        <w:tc>
          <w:tcPr>
            <w:tcW w:w="887" w:type="pc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АП5.</w:t>
            </w:r>
            <w:r w:rsidRPr="00E63925">
              <w:rPr>
                <w:rFonts w:ascii="Times New Roman" w:hAnsi="Times New Roman" w:cs="Times New Roman"/>
                <w:color w:val="000000"/>
                <w:sz w:val="12"/>
                <w:szCs w:val="12"/>
              </w:rPr>
              <w:t xml:space="preserve"> Выдача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результата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E63925">
              <w:rPr>
                <w:rFonts w:ascii="Times New Roman" w:hAnsi="Times New Roman" w:cs="Times New Roman"/>
                <w:color w:val="000000"/>
                <w:sz w:val="12"/>
                <w:szCs w:val="12"/>
              </w:rPr>
              <w:t>(опционально)</w:t>
            </w:r>
          </w:p>
        </w:tc>
        <w:tc>
          <w:tcPr>
            <w:tcW w:w="2231" w:type="pc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АД5.1</w:t>
            </w:r>
            <w:r w:rsidRPr="00E63925">
              <w:rPr>
                <w:rFonts w:ascii="Times New Roman" w:hAnsi="Times New Roman" w:cs="Times New Roman"/>
                <w:color w:val="000000"/>
                <w:sz w:val="12"/>
                <w:szCs w:val="12"/>
              </w:rPr>
              <w:t xml:space="preserve"> Выдача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результата в</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виде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экземпляра</w:t>
            </w:r>
          </w:p>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hAnsi="Times New Roman" w:cs="Times New Roman"/>
                <w:color w:val="000000"/>
                <w:sz w:val="12"/>
                <w:szCs w:val="12"/>
              </w:rPr>
              <w:t>электронного</w:t>
            </w:r>
            <w:r w:rsidRPr="00E63925">
              <w:rPr>
                <w:rFonts w:ascii="Times New Roman" w:hAnsi="Times New Roman" w:cs="Times New Roman"/>
                <w:color w:val="000000"/>
                <w:spacing w:val="-2"/>
                <w:sz w:val="12"/>
                <w:szCs w:val="12"/>
              </w:rPr>
              <w:t xml:space="preserve"> </w:t>
            </w:r>
            <w:r w:rsidRPr="00E63925">
              <w:rPr>
                <w:rFonts w:ascii="Times New Roman" w:hAnsi="Times New Roman" w:cs="Times New Roman"/>
                <w:color w:val="000000"/>
                <w:sz w:val="12"/>
                <w:szCs w:val="12"/>
              </w:rPr>
              <w:t xml:space="preserve">документа, распечатанного </w:t>
            </w:r>
            <w:r w:rsidRPr="00E63925">
              <w:rPr>
                <w:rFonts w:ascii="Times New Roman" w:hAnsi="Times New Roman" w:cs="Times New Roman"/>
                <w:color w:val="000000"/>
                <w:spacing w:val="1"/>
                <w:sz w:val="12"/>
                <w:szCs w:val="12"/>
              </w:rPr>
              <w:t>на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бумажном</w:t>
            </w:r>
          </w:p>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hAnsi="Times New Roman" w:cs="Times New Roman"/>
                <w:color w:val="000000"/>
                <w:sz w:val="12"/>
                <w:szCs w:val="12"/>
              </w:rPr>
              <w:t>носителе, заверенного подписью</w:t>
            </w:r>
            <w:r w:rsidRPr="00E63925">
              <w:rPr>
                <w:rFonts w:ascii="Times New Roman" w:hAnsi="Times New Roman" w:cs="Times New Roman"/>
                <w:color w:val="000000"/>
                <w:spacing w:val="3"/>
                <w:sz w:val="12"/>
                <w:szCs w:val="12"/>
              </w:rPr>
              <w:t xml:space="preserve"> </w:t>
            </w:r>
            <w:r w:rsidRPr="00E63925">
              <w:rPr>
                <w:rFonts w:ascii="Times New Roman" w:hAnsi="Times New Roman" w:cs="Times New Roman"/>
                <w:color w:val="000000"/>
                <w:sz w:val="12"/>
                <w:szCs w:val="12"/>
              </w:rPr>
              <w:t>и</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печатью</w:t>
            </w:r>
          </w:p>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hAnsi="Times New Roman" w:cs="Times New Roman"/>
                <w:color w:val="000000"/>
                <w:sz w:val="12"/>
                <w:szCs w:val="12"/>
              </w:rPr>
              <w:t>МФЦ/Уполномоченный орган</w:t>
            </w:r>
          </w:p>
        </w:tc>
        <w:tc>
          <w:tcPr>
            <w:tcW w:w="650" w:type="pc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После окончания процедуры принятия решения</w:t>
            </w:r>
          </w:p>
        </w:tc>
      </w:tr>
    </w:tbl>
    <w:p w:rsidR="00E63925" w:rsidRPr="00E63925" w:rsidRDefault="00E63925" w:rsidP="00E63925">
      <w:pPr>
        <w:tabs>
          <w:tab w:val="left" w:pos="6936"/>
        </w:tabs>
        <w:spacing w:after="0" w:line="240" w:lineRule="auto"/>
        <w:ind w:firstLine="284"/>
        <w:jc w:val="both"/>
        <w:rPr>
          <w:rFonts w:ascii="Times New Roman" w:eastAsia="Calibri" w:hAnsi="Times New Roman" w:cs="Times New Roman"/>
          <w:bCs/>
          <w:sz w:val="12"/>
          <w:szCs w:val="12"/>
        </w:rPr>
      </w:pPr>
      <w:r w:rsidRPr="00E63925">
        <w:rPr>
          <w:rFonts w:ascii="Times New Roman" w:eastAsia="Calibri" w:hAnsi="Times New Roman" w:cs="Times New Roman"/>
          <w:bCs/>
          <w:sz w:val="12"/>
          <w:szCs w:val="12"/>
        </w:rPr>
        <w:t>*Не включается в общий срок предоставления услуги</w:t>
      </w:r>
    </w:p>
    <w:p w:rsidR="00E63925" w:rsidRDefault="00E63925" w:rsidP="00E63925">
      <w:pPr>
        <w:tabs>
          <w:tab w:val="left" w:pos="6936"/>
        </w:tabs>
        <w:spacing w:after="0" w:line="240" w:lineRule="auto"/>
        <w:ind w:firstLine="284"/>
        <w:jc w:val="center"/>
        <w:rPr>
          <w:rFonts w:ascii="Times New Roman" w:eastAsia="Calibri" w:hAnsi="Times New Roman" w:cs="Times New Roman"/>
          <w:bCs/>
          <w:sz w:val="12"/>
          <w:szCs w:val="12"/>
        </w:rPr>
      </w:pPr>
      <w:r w:rsidRPr="00E63925">
        <w:rPr>
          <w:rFonts w:ascii="Times New Roman" w:eastAsia="Calibri" w:hAnsi="Times New Roman" w:cs="Times New Roman"/>
          <w:bCs/>
          <w:sz w:val="12"/>
          <w:szCs w:val="12"/>
        </w:rPr>
        <w:t xml:space="preserve">Таблица 4. Описание связей административных процедур и административных действий с их характеристиками для </w:t>
      </w:r>
      <w:proofErr w:type="spellStart"/>
      <w:r w:rsidRPr="00E63925">
        <w:rPr>
          <w:rFonts w:ascii="Times New Roman" w:eastAsia="Calibri" w:hAnsi="Times New Roman" w:cs="Times New Roman"/>
          <w:bCs/>
          <w:sz w:val="12"/>
          <w:szCs w:val="12"/>
        </w:rPr>
        <w:t>подуслуги</w:t>
      </w:r>
      <w:proofErr w:type="spellEnd"/>
      <w:r w:rsidRPr="00E63925">
        <w:rPr>
          <w:rFonts w:ascii="Times New Roman" w:eastAsia="Calibri" w:hAnsi="Times New Roman" w:cs="Times New Roman"/>
          <w:bCs/>
          <w:sz w:val="12"/>
          <w:szCs w:val="12"/>
        </w:rPr>
        <w:t xml:space="preserve"> «Снятие с</w:t>
      </w:r>
      <w:r>
        <w:rPr>
          <w:rFonts w:ascii="Times New Roman" w:eastAsia="Calibri" w:hAnsi="Times New Roman" w:cs="Times New Roman"/>
          <w:bCs/>
          <w:sz w:val="12"/>
          <w:szCs w:val="12"/>
        </w:rPr>
        <w:t xml:space="preserve"> </w:t>
      </w:r>
      <w:r w:rsidRPr="00E63925">
        <w:rPr>
          <w:rFonts w:ascii="Times New Roman" w:eastAsia="Calibri" w:hAnsi="Times New Roman" w:cs="Times New Roman"/>
          <w:bCs/>
          <w:sz w:val="12"/>
          <w:szCs w:val="12"/>
        </w:rPr>
        <w:t>учета граждан, нуждающихся в предоставлении жилого помещения (СУ)»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611"/>
        <w:gridCol w:w="1437"/>
        <w:gridCol w:w="3183"/>
        <w:gridCol w:w="1005"/>
      </w:tblGrid>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№п/п</w:t>
            </w:r>
          </w:p>
        </w:tc>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Место выполнения действия/используемая ИС</w:t>
            </w:r>
          </w:p>
        </w:tc>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Процедуры</w:t>
            </w:r>
          </w:p>
        </w:tc>
        <w:tc>
          <w:tcPr>
            <w:tcW w:w="3183" w:type="dxa"/>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Действия</w:t>
            </w:r>
          </w:p>
        </w:tc>
        <w:tc>
          <w:tcPr>
            <w:tcW w:w="1005" w:type="dxa"/>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Максимальный срок</w:t>
            </w:r>
          </w:p>
        </w:tc>
      </w:tr>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1</w:t>
            </w:r>
          </w:p>
        </w:tc>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2</w:t>
            </w:r>
          </w:p>
        </w:tc>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3</w:t>
            </w:r>
          </w:p>
        </w:tc>
        <w:tc>
          <w:tcPr>
            <w:tcW w:w="3183" w:type="dxa"/>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4</w:t>
            </w:r>
          </w:p>
        </w:tc>
        <w:tc>
          <w:tcPr>
            <w:tcW w:w="1005" w:type="dxa"/>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5</w:t>
            </w:r>
          </w:p>
        </w:tc>
      </w:tr>
      <w:tr w:rsidR="00E63925" w:rsidRPr="00E63925" w:rsidTr="00E63925">
        <w:trPr>
          <w:trHeight w:val="287"/>
        </w:trPr>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1</w:t>
            </w:r>
          </w:p>
        </w:tc>
        <w:tc>
          <w:tcPr>
            <w:tcW w:w="0" w:type="auto"/>
            <w:vMerge w:val="restar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0" w:type="auto"/>
            <w:vMerge w:val="restar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АП1. Проверка документов и регистрация заявления</w:t>
            </w:r>
          </w:p>
        </w:tc>
        <w:tc>
          <w:tcPr>
            <w:tcW w:w="3183" w:type="dxa"/>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АД1.1</w:t>
            </w:r>
            <w:r w:rsidRPr="00E63925">
              <w:rPr>
                <w:rFonts w:ascii="Times New Roman" w:hAnsi="Times New Roman" w:cs="Times New Roman"/>
                <w:color w:val="000000"/>
                <w:sz w:val="12"/>
                <w:szCs w:val="12"/>
              </w:rPr>
              <w:t xml:space="preserve"> Контроль</w:t>
            </w:r>
            <w:r w:rsidRPr="00E63925">
              <w:rPr>
                <w:rFonts w:ascii="Times New Roman" w:hAnsi="Times New Roman" w:cs="Times New Roman"/>
                <w:color w:val="000000"/>
                <w:spacing w:val="-2"/>
                <w:sz w:val="12"/>
                <w:szCs w:val="12"/>
              </w:rPr>
              <w:t xml:space="preserve"> </w:t>
            </w:r>
            <w:r w:rsidRPr="00E63925">
              <w:rPr>
                <w:rFonts w:ascii="Times New Roman" w:hAnsi="Times New Roman" w:cs="Times New Roman"/>
                <w:color w:val="000000"/>
                <w:sz w:val="12"/>
                <w:szCs w:val="12"/>
              </w:rPr>
              <w:t>комплектности</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предоставленных документов</w:t>
            </w:r>
          </w:p>
        </w:tc>
        <w:tc>
          <w:tcPr>
            <w:tcW w:w="1005" w:type="dxa"/>
            <w:vMerge w:val="restar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До 1 рабочего дня*</w:t>
            </w:r>
          </w:p>
        </w:tc>
      </w:tr>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2</w:t>
            </w:r>
          </w:p>
        </w:tc>
        <w:tc>
          <w:tcPr>
            <w:tcW w:w="0" w:type="auto"/>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0" w:type="auto"/>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3183" w:type="dxa"/>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 xml:space="preserve">АД1.2 </w:t>
            </w:r>
            <w:r w:rsidRPr="00E63925">
              <w:rPr>
                <w:rFonts w:ascii="Times New Roman" w:hAnsi="Times New Roman" w:cs="Times New Roman"/>
                <w:color w:val="000000"/>
                <w:sz w:val="12"/>
                <w:szCs w:val="12"/>
              </w:rPr>
              <w:t>Подтверждение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полномочий</w:t>
            </w:r>
            <w:r w:rsidRPr="00E63925">
              <w:rPr>
                <w:rFonts w:ascii="Times New Roman" w:hAnsi="Times New Roman" w:cs="Times New Roman"/>
                <w:color w:val="000000"/>
                <w:spacing w:val="-2"/>
                <w:sz w:val="12"/>
                <w:szCs w:val="12"/>
              </w:rPr>
              <w:t xml:space="preserve"> </w:t>
            </w:r>
            <w:r w:rsidRPr="00E63925">
              <w:rPr>
                <w:rFonts w:ascii="Times New Roman" w:hAnsi="Times New Roman" w:cs="Times New Roman"/>
                <w:color w:val="000000"/>
                <w:sz w:val="12"/>
                <w:szCs w:val="12"/>
              </w:rPr>
              <w:t>представителя заявителя</w:t>
            </w:r>
          </w:p>
        </w:tc>
        <w:tc>
          <w:tcPr>
            <w:tcW w:w="1005" w:type="dxa"/>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lastRenderedPageBreak/>
              <w:t>3</w:t>
            </w:r>
          </w:p>
        </w:tc>
        <w:tc>
          <w:tcPr>
            <w:tcW w:w="0" w:type="auto"/>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0" w:type="auto"/>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3183" w:type="dxa"/>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АД1.3 Регистрация заявления</w:t>
            </w:r>
          </w:p>
        </w:tc>
        <w:tc>
          <w:tcPr>
            <w:tcW w:w="1005" w:type="dxa"/>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4</w:t>
            </w:r>
          </w:p>
        </w:tc>
        <w:tc>
          <w:tcPr>
            <w:tcW w:w="0" w:type="auto"/>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0" w:type="auto"/>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3183" w:type="dxa"/>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 xml:space="preserve">АД1.4 </w:t>
            </w:r>
            <w:r w:rsidRPr="00E63925">
              <w:rPr>
                <w:rFonts w:ascii="Times New Roman" w:hAnsi="Times New Roman" w:cs="Times New Roman"/>
                <w:color w:val="000000"/>
                <w:sz w:val="12"/>
                <w:szCs w:val="12"/>
              </w:rPr>
              <w:t>Принятие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решения об отказе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в приеме документов</w:t>
            </w:r>
          </w:p>
        </w:tc>
        <w:tc>
          <w:tcPr>
            <w:tcW w:w="1005" w:type="dxa"/>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5</w:t>
            </w:r>
          </w:p>
        </w:tc>
        <w:tc>
          <w:tcPr>
            <w:tcW w:w="0" w:type="auto"/>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орган/ПГС/СМЭВ</w:t>
            </w:r>
          </w:p>
        </w:tc>
        <w:tc>
          <w:tcPr>
            <w:tcW w:w="0" w:type="auto"/>
            <w:vMerge w:val="restar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АП2.</w:t>
            </w:r>
            <w:r w:rsidRPr="00E63925">
              <w:rPr>
                <w:rFonts w:ascii="Times New Roman" w:hAnsi="Times New Roman" w:cs="Times New Roman"/>
                <w:color w:val="000000"/>
                <w:sz w:val="12"/>
                <w:szCs w:val="12"/>
              </w:rPr>
              <w:t xml:space="preserve"> Получение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E63925">
              <w:rPr>
                <w:rFonts w:ascii="Times New Roman" w:hAnsi="Times New Roman" w:cs="Times New Roman"/>
                <w:color w:val="000000"/>
                <w:sz w:val="12"/>
                <w:szCs w:val="12"/>
              </w:rPr>
              <w:t>посредством СМЭВ</w:t>
            </w:r>
          </w:p>
        </w:tc>
        <w:tc>
          <w:tcPr>
            <w:tcW w:w="3183" w:type="dxa"/>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АД2.1</w:t>
            </w:r>
            <w:r w:rsidRPr="00E63925">
              <w:rPr>
                <w:rFonts w:ascii="Times New Roman" w:hAnsi="Times New Roman" w:cs="Times New Roman"/>
                <w:color w:val="000000"/>
                <w:sz w:val="12"/>
                <w:szCs w:val="12"/>
              </w:rPr>
              <w:t xml:space="preserve"> Формирование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межведомственных</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запросов</w:t>
            </w:r>
          </w:p>
        </w:tc>
        <w:tc>
          <w:tcPr>
            <w:tcW w:w="1005" w:type="dxa"/>
            <w:vMerge w:val="restar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До 5 рабочих дней</w:t>
            </w:r>
          </w:p>
        </w:tc>
      </w:tr>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6</w:t>
            </w:r>
          </w:p>
        </w:tc>
        <w:tc>
          <w:tcPr>
            <w:tcW w:w="0" w:type="auto"/>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орган/ПГС/СМЭВ</w:t>
            </w:r>
          </w:p>
        </w:tc>
        <w:tc>
          <w:tcPr>
            <w:tcW w:w="0" w:type="auto"/>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3183" w:type="dxa"/>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АД2.2</w:t>
            </w:r>
            <w:r w:rsidRPr="00E63925">
              <w:rPr>
                <w:rFonts w:ascii="Times New Roman" w:hAnsi="Times New Roman" w:cs="Times New Roman"/>
                <w:color w:val="000000"/>
                <w:sz w:val="12"/>
                <w:szCs w:val="12"/>
              </w:rPr>
              <w:t xml:space="preserve"> Получение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 xml:space="preserve">ответов </w:t>
            </w:r>
            <w:r w:rsidRPr="00E63925">
              <w:rPr>
                <w:rFonts w:ascii="Times New Roman" w:hAnsi="Times New Roman" w:cs="Times New Roman"/>
                <w:color w:val="000000"/>
                <w:spacing w:val="1"/>
                <w:sz w:val="12"/>
                <w:szCs w:val="12"/>
              </w:rPr>
              <w:t>на</w:t>
            </w:r>
            <w:r w:rsidRPr="00E63925">
              <w:rPr>
                <w:rFonts w:ascii="Times New Roman" w:hAnsi="Times New Roman" w:cs="Times New Roman"/>
                <w:color w:val="000000"/>
                <w:spacing w:val="-2"/>
                <w:sz w:val="12"/>
                <w:szCs w:val="12"/>
              </w:rPr>
              <w:t xml:space="preserve"> </w:t>
            </w:r>
            <w:r w:rsidRPr="00E63925">
              <w:rPr>
                <w:rFonts w:ascii="Times New Roman" w:hAnsi="Times New Roman" w:cs="Times New Roman"/>
                <w:color w:val="000000"/>
                <w:sz w:val="12"/>
                <w:szCs w:val="12"/>
              </w:rPr>
              <w:t>межведомственны запросы</w:t>
            </w:r>
          </w:p>
        </w:tc>
        <w:tc>
          <w:tcPr>
            <w:tcW w:w="1005" w:type="dxa"/>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7</w:t>
            </w:r>
          </w:p>
        </w:tc>
        <w:tc>
          <w:tcPr>
            <w:tcW w:w="0" w:type="auto"/>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0" w:type="auto"/>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АП3.</w:t>
            </w:r>
            <w:r w:rsidRPr="00E63925">
              <w:rPr>
                <w:rFonts w:ascii="Times New Roman" w:hAnsi="Times New Roman" w:cs="Times New Roman"/>
                <w:color w:val="000000"/>
                <w:sz w:val="12"/>
                <w:szCs w:val="12"/>
              </w:rPr>
              <w:t xml:space="preserve"> Рассмотрение</w:t>
            </w:r>
          </w:p>
          <w:p w:rsidR="00E63925" w:rsidRPr="00E63925" w:rsidRDefault="00E63925" w:rsidP="00E63925">
            <w:pPr>
              <w:widowControl w:val="0"/>
              <w:autoSpaceDE w:val="0"/>
              <w:autoSpaceDN w:val="0"/>
              <w:spacing w:before="53" w:after="0" w:line="240" w:lineRule="auto"/>
              <w:jc w:val="center"/>
              <w:rPr>
                <w:rFonts w:ascii="Times New Roman" w:hAnsi="Times New Roman" w:cs="Times New Roman"/>
                <w:color w:val="000000"/>
                <w:sz w:val="12"/>
                <w:szCs w:val="12"/>
              </w:rPr>
            </w:pPr>
            <w:r w:rsidRPr="00E63925">
              <w:rPr>
                <w:rFonts w:ascii="Times New Roman" w:hAnsi="Times New Roman" w:cs="Times New Roman"/>
                <w:color w:val="000000"/>
                <w:sz w:val="12"/>
                <w:szCs w:val="12"/>
              </w:rPr>
              <w:t>документов и</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сведений</w:t>
            </w:r>
          </w:p>
        </w:tc>
        <w:tc>
          <w:tcPr>
            <w:tcW w:w="3183" w:type="dxa"/>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АД3.1</w:t>
            </w:r>
            <w:r w:rsidRPr="00E63925">
              <w:rPr>
                <w:rFonts w:ascii="Times New Roman" w:hAnsi="Times New Roman" w:cs="Times New Roman"/>
                <w:color w:val="000000"/>
                <w:sz w:val="12"/>
                <w:szCs w:val="12"/>
              </w:rPr>
              <w:t xml:space="preserve"> Проверка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соответствия документов и</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сведений установленным</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критериям для принятия решения</w:t>
            </w:r>
          </w:p>
        </w:tc>
        <w:tc>
          <w:tcPr>
            <w:tcW w:w="1005" w:type="dxa"/>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До 20 рабочих дней</w:t>
            </w:r>
          </w:p>
        </w:tc>
      </w:tr>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8</w:t>
            </w:r>
          </w:p>
        </w:tc>
        <w:tc>
          <w:tcPr>
            <w:tcW w:w="0" w:type="auto"/>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0" w:type="auto"/>
            <w:vMerge w:val="restart"/>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АП4.</w:t>
            </w:r>
            <w:r w:rsidRPr="00E63925">
              <w:rPr>
                <w:rFonts w:ascii="Times New Roman" w:hAnsi="Times New Roman" w:cs="Times New Roman"/>
                <w:color w:val="000000"/>
                <w:sz w:val="12"/>
                <w:szCs w:val="12"/>
              </w:rPr>
              <w:t xml:space="preserve"> Принятие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E63925">
              <w:rPr>
                <w:rFonts w:ascii="Times New Roman" w:hAnsi="Times New Roman" w:cs="Times New Roman"/>
                <w:color w:val="000000"/>
                <w:sz w:val="12"/>
                <w:szCs w:val="12"/>
              </w:rPr>
              <w:t>предоставлении</w:t>
            </w:r>
            <w:r w:rsidRPr="00E63925">
              <w:rPr>
                <w:rFonts w:ascii="Times New Roman" w:hAnsi="Times New Roman" w:cs="Times New Roman"/>
                <w:color w:val="000000"/>
                <w:spacing w:val="3"/>
                <w:sz w:val="12"/>
                <w:szCs w:val="12"/>
              </w:rPr>
              <w:t xml:space="preserve"> </w:t>
            </w:r>
            <w:r w:rsidRPr="00E63925">
              <w:rPr>
                <w:rFonts w:ascii="Times New Roman" w:hAnsi="Times New Roman" w:cs="Times New Roman"/>
                <w:color w:val="000000"/>
                <w:spacing w:val="-1"/>
                <w:sz w:val="12"/>
                <w:szCs w:val="12"/>
              </w:rPr>
              <w:t>услуги</w:t>
            </w:r>
          </w:p>
        </w:tc>
        <w:tc>
          <w:tcPr>
            <w:tcW w:w="3183" w:type="dxa"/>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АД4.1</w:t>
            </w:r>
            <w:r w:rsidRPr="00E63925">
              <w:rPr>
                <w:rFonts w:ascii="Times New Roman" w:hAnsi="Times New Roman" w:cs="Times New Roman"/>
                <w:color w:val="000000"/>
                <w:sz w:val="12"/>
                <w:szCs w:val="12"/>
              </w:rPr>
              <w:t xml:space="preserve"> Принятие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решения о предоставлении</w:t>
            </w:r>
            <w:r w:rsidRPr="00E63925">
              <w:rPr>
                <w:rFonts w:ascii="Times New Roman" w:hAnsi="Times New Roman" w:cs="Times New Roman"/>
                <w:color w:val="000000"/>
                <w:spacing w:val="3"/>
                <w:sz w:val="12"/>
                <w:szCs w:val="12"/>
              </w:rPr>
              <w:t xml:space="preserve"> </w:t>
            </w:r>
            <w:r w:rsidRPr="00E63925">
              <w:rPr>
                <w:rFonts w:ascii="Times New Roman" w:hAnsi="Times New Roman" w:cs="Times New Roman"/>
                <w:color w:val="000000"/>
                <w:spacing w:val="-2"/>
                <w:sz w:val="12"/>
                <w:szCs w:val="12"/>
              </w:rPr>
              <w:t>услуги</w:t>
            </w:r>
          </w:p>
        </w:tc>
        <w:tc>
          <w:tcPr>
            <w:tcW w:w="1005" w:type="dxa"/>
            <w:vMerge w:val="restart"/>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До 1 часа</w:t>
            </w:r>
          </w:p>
        </w:tc>
      </w:tr>
      <w:tr w:rsidR="00E63925" w:rsidRPr="00E63925" w:rsidTr="00E63925">
        <w:trPr>
          <w:trHeight w:val="70"/>
        </w:trPr>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9</w:t>
            </w:r>
          </w:p>
        </w:tc>
        <w:tc>
          <w:tcPr>
            <w:tcW w:w="0" w:type="auto"/>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0" w:type="auto"/>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3183" w:type="dxa"/>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АД4.2</w:t>
            </w:r>
            <w:r w:rsidRPr="00E63925">
              <w:rPr>
                <w:rFonts w:ascii="Times New Roman" w:hAnsi="Times New Roman" w:cs="Times New Roman"/>
                <w:color w:val="000000"/>
                <w:sz w:val="12"/>
                <w:szCs w:val="12"/>
              </w:rPr>
              <w:t xml:space="preserve"> Формирование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 xml:space="preserve">решения о предоставлении </w:t>
            </w:r>
            <w:r w:rsidRPr="00E63925">
              <w:rPr>
                <w:rFonts w:ascii="Times New Roman" w:hAnsi="Times New Roman" w:cs="Times New Roman"/>
                <w:color w:val="000000"/>
                <w:spacing w:val="-1"/>
                <w:sz w:val="12"/>
                <w:szCs w:val="12"/>
              </w:rPr>
              <w:t>услуги</w:t>
            </w:r>
          </w:p>
        </w:tc>
        <w:tc>
          <w:tcPr>
            <w:tcW w:w="1005" w:type="dxa"/>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10</w:t>
            </w:r>
          </w:p>
        </w:tc>
        <w:tc>
          <w:tcPr>
            <w:tcW w:w="0" w:type="auto"/>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0" w:type="auto"/>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3183" w:type="dxa"/>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АД4.3</w:t>
            </w:r>
            <w:r w:rsidRPr="00E63925">
              <w:rPr>
                <w:rFonts w:ascii="Times New Roman" w:hAnsi="Times New Roman" w:cs="Times New Roman"/>
                <w:color w:val="000000"/>
                <w:sz w:val="12"/>
                <w:szCs w:val="12"/>
              </w:rPr>
              <w:t xml:space="preserve"> Принятие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решения об отказе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 xml:space="preserve">в предоставлении  </w:t>
            </w:r>
            <w:r w:rsidRPr="00E63925">
              <w:rPr>
                <w:rFonts w:ascii="Times New Roman" w:hAnsi="Times New Roman" w:cs="Times New Roman"/>
                <w:color w:val="000000"/>
                <w:spacing w:val="-1"/>
                <w:sz w:val="12"/>
                <w:szCs w:val="12"/>
              </w:rPr>
              <w:t>услуги</w:t>
            </w:r>
          </w:p>
        </w:tc>
        <w:tc>
          <w:tcPr>
            <w:tcW w:w="1005" w:type="dxa"/>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11</w:t>
            </w:r>
          </w:p>
        </w:tc>
        <w:tc>
          <w:tcPr>
            <w:tcW w:w="0" w:type="auto"/>
            <w:vAlign w:val="center"/>
          </w:tcPr>
          <w:p w:rsidR="00E63925" w:rsidRPr="00E63925" w:rsidRDefault="00E63925" w:rsidP="00E63925">
            <w:pPr>
              <w:spacing w:after="0" w:line="240" w:lineRule="auto"/>
              <w:jc w:val="center"/>
              <w:rPr>
                <w:rFonts w:ascii="Times New Roman" w:hAnsi="Times New Roman" w:cs="Times New Roman"/>
                <w:sz w:val="12"/>
                <w:szCs w:val="12"/>
              </w:rPr>
            </w:pPr>
            <w:r w:rsidRPr="00E63925">
              <w:rPr>
                <w:rFonts w:ascii="Times New Roman" w:eastAsia="Calibri" w:hAnsi="Times New Roman" w:cs="Times New Roman"/>
                <w:sz w:val="12"/>
                <w:szCs w:val="12"/>
              </w:rPr>
              <w:t>Уполномоченный орган/ПГС</w:t>
            </w:r>
          </w:p>
        </w:tc>
        <w:tc>
          <w:tcPr>
            <w:tcW w:w="0" w:type="auto"/>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c>
          <w:tcPr>
            <w:tcW w:w="3183" w:type="dxa"/>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АД4.4</w:t>
            </w:r>
            <w:r w:rsidRPr="00E63925">
              <w:rPr>
                <w:rFonts w:ascii="Times New Roman" w:hAnsi="Times New Roman" w:cs="Times New Roman"/>
                <w:color w:val="000000"/>
                <w:sz w:val="12"/>
                <w:szCs w:val="12"/>
              </w:rPr>
              <w:t xml:space="preserve"> Формирование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отказа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в предоставлении</w:t>
            </w:r>
            <w:r w:rsidRPr="00E63925">
              <w:rPr>
                <w:rFonts w:ascii="Times New Roman" w:hAnsi="Times New Roman" w:cs="Times New Roman"/>
                <w:color w:val="000000"/>
                <w:spacing w:val="3"/>
                <w:sz w:val="12"/>
                <w:szCs w:val="12"/>
              </w:rPr>
              <w:t xml:space="preserve"> </w:t>
            </w:r>
            <w:r w:rsidRPr="00E63925">
              <w:rPr>
                <w:rFonts w:ascii="Times New Roman" w:hAnsi="Times New Roman" w:cs="Times New Roman"/>
                <w:color w:val="000000"/>
                <w:spacing w:val="-1"/>
                <w:sz w:val="12"/>
                <w:szCs w:val="12"/>
              </w:rPr>
              <w:t>услуги</w:t>
            </w:r>
          </w:p>
        </w:tc>
        <w:tc>
          <w:tcPr>
            <w:tcW w:w="1005" w:type="dxa"/>
            <w:vMerge/>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p>
        </w:tc>
      </w:tr>
      <w:tr w:rsidR="00E63925" w:rsidRPr="00E63925" w:rsidTr="00E63925">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12</w:t>
            </w:r>
          </w:p>
        </w:tc>
        <w:tc>
          <w:tcPr>
            <w:tcW w:w="0" w:type="auto"/>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Модуль МФЦ/ Уполномоченный орган/ПГС</w:t>
            </w:r>
          </w:p>
        </w:tc>
        <w:tc>
          <w:tcPr>
            <w:tcW w:w="0" w:type="auto"/>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АП5.</w:t>
            </w:r>
            <w:r w:rsidRPr="00E63925">
              <w:rPr>
                <w:rFonts w:ascii="Times New Roman" w:hAnsi="Times New Roman" w:cs="Times New Roman"/>
                <w:color w:val="000000"/>
                <w:sz w:val="12"/>
                <w:szCs w:val="12"/>
              </w:rPr>
              <w:t xml:space="preserve"> Выдача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результата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E63925">
              <w:rPr>
                <w:rFonts w:ascii="Times New Roman" w:hAnsi="Times New Roman" w:cs="Times New Roman"/>
                <w:color w:val="000000"/>
                <w:sz w:val="12"/>
                <w:szCs w:val="12"/>
              </w:rPr>
              <w:t>(опционально)</w:t>
            </w:r>
          </w:p>
        </w:tc>
        <w:tc>
          <w:tcPr>
            <w:tcW w:w="3183" w:type="dxa"/>
            <w:vAlign w:val="center"/>
          </w:tcPr>
          <w:p w:rsidR="00E63925" w:rsidRPr="00E63925" w:rsidRDefault="00E63925" w:rsidP="00E63925">
            <w:pPr>
              <w:widowControl w:val="0"/>
              <w:autoSpaceDE w:val="0"/>
              <w:autoSpaceDN w:val="0"/>
              <w:spacing w:after="0" w:line="240" w:lineRule="auto"/>
              <w:jc w:val="center"/>
              <w:rPr>
                <w:rFonts w:ascii="Times New Roman" w:hAnsi="Times New Roman" w:cs="Times New Roman"/>
                <w:color w:val="000000"/>
                <w:sz w:val="12"/>
                <w:szCs w:val="12"/>
              </w:rPr>
            </w:pPr>
            <w:r w:rsidRPr="00E63925">
              <w:rPr>
                <w:rFonts w:ascii="Times New Roman" w:eastAsia="Calibri" w:hAnsi="Times New Roman" w:cs="Times New Roman"/>
                <w:sz w:val="12"/>
                <w:szCs w:val="12"/>
              </w:rPr>
              <w:t>АД5.1</w:t>
            </w:r>
            <w:r w:rsidRPr="00E63925">
              <w:rPr>
                <w:rFonts w:ascii="Times New Roman" w:hAnsi="Times New Roman" w:cs="Times New Roman"/>
                <w:color w:val="000000"/>
                <w:sz w:val="12"/>
                <w:szCs w:val="12"/>
              </w:rPr>
              <w:t xml:space="preserve"> Выдача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результата в</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виде</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экземпляра</w:t>
            </w:r>
            <w:r>
              <w:rPr>
                <w:rFonts w:ascii="Times New Roman" w:hAnsi="Times New Roman" w:cs="Times New Roman"/>
                <w:color w:val="000000"/>
                <w:sz w:val="12"/>
                <w:szCs w:val="12"/>
              </w:rPr>
              <w:t xml:space="preserve"> </w:t>
            </w:r>
            <w:r w:rsidRPr="00E63925">
              <w:rPr>
                <w:rFonts w:ascii="Times New Roman" w:hAnsi="Times New Roman" w:cs="Times New Roman"/>
                <w:color w:val="000000"/>
                <w:sz w:val="12"/>
                <w:szCs w:val="12"/>
              </w:rPr>
              <w:t>электронного</w:t>
            </w:r>
            <w:r w:rsidRPr="00E63925">
              <w:rPr>
                <w:rFonts w:ascii="Times New Roman" w:hAnsi="Times New Roman" w:cs="Times New Roman"/>
                <w:color w:val="000000"/>
                <w:spacing w:val="-2"/>
                <w:sz w:val="12"/>
                <w:szCs w:val="12"/>
              </w:rPr>
              <w:t xml:space="preserve"> </w:t>
            </w:r>
            <w:r w:rsidRPr="00E63925">
              <w:rPr>
                <w:rFonts w:ascii="Times New Roman" w:hAnsi="Times New Roman" w:cs="Times New Roman"/>
                <w:color w:val="000000"/>
                <w:sz w:val="12"/>
                <w:szCs w:val="12"/>
              </w:rPr>
              <w:t xml:space="preserve">документа, распечатанного </w:t>
            </w:r>
            <w:r w:rsidRPr="00E63925">
              <w:rPr>
                <w:rFonts w:ascii="Times New Roman" w:hAnsi="Times New Roman" w:cs="Times New Roman"/>
                <w:color w:val="000000"/>
                <w:spacing w:val="1"/>
                <w:sz w:val="12"/>
                <w:szCs w:val="12"/>
              </w:rPr>
              <w:t>на</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бумажном</w:t>
            </w:r>
            <w:r>
              <w:rPr>
                <w:rFonts w:ascii="Times New Roman" w:hAnsi="Times New Roman" w:cs="Times New Roman"/>
                <w:color w:val="000000"/>
                <w:sz w:val="12"/>
                <w:szCs w:val="12"/>
              </w:rPr>
              <w:t xml:space="preserve"> </w:t>
            </w:r>
            <w:r w:rsidRPr="00E63925">
              <w:rPr>
                <w:rFonts w:ascii="Times New Roman" w:hAnsi="Times New Roman" w:cs="Times New Roman"/>
                <w:color w:val="000000"/>
                <w:sz w:val="12"/>
                <w:szCs w:val="12"/>
              </w:rPr>
              <w:t>носителе, заверенного подписью</w:t>
            </w:r>
            <w:r w:rsidRPr="00E63925">
              <w:rPr>
                <w:rFonts w:ascii="Times New Roman" w:hAnsi="Times New Roman" w:cs="Times New Roman"/>
                <w:color w:val="000000"/>
                <w:spacing w:val="3"/>
                <w:sz w:val="12"/>
                <w:szCs w:val="12"/>
              </w:rPr>
              <w:t xml:space="preserve"> </w:t>
            </w:r>
            <w:r w:rsidRPr="00E63925">
              <w:rPr>
                <w:rFonts w:ascii="Times New Roman" w:hAnsi="Times New Roman" w:cs="Times New Roman"/>
                <w:color w:val="000000"/>
                <w:sz w:val="12"/>
                <w:szCs w:val="12"/>
              </w:rPr>
              <w:t>и</w:t>
            </w:r>
            <w:r w:rsidRPr="00E63925">
              <w:rPr>
                <w:rFonts w:ascii="Times New Roman" w:hAnsi="Times New Roman" w:cs="Times New Roman"/>
                <w:color w:val="000000"/>
                <w:spacing w:val="-1"/>
                <w:sz w:val="12"/>
                <w:szCs w:val="12"/>
              </w:rPr>
              <w:t xml:space="preserve"> </w:t>
            </w:r>
            <w:r w:rsidRPr="00E63925">
              <w:rPr>
                <w:rFonts w:ascii="Times New Roman" w:hAnsi="Times New Roman" w:cs="Times New Roman"/>
                <w:color w:val="000000"/>
                <w:sz w:val="12"/>
                <w:szCs w:val="12"/>
              </w:rPr>
              <w:t>печатью</w:t>
            </w:r>
            <w:r>
              <w:rPr>
                <w:rFonts w:ascii="Times New Roman" w:hAnsi="Times New Roman" w:cs="Times New Roman"/>
                <w:color w:val="000000"/>
                <w:sz w:val="12"/>
                <w:szCs w:val="12"/>
              </w:rPr>
              <w:t xml:space="preserve"> </w:t>
            </w:r>
            <w:r w:rsidRPr="00E63925">
              <w:rPr>
                <w:rFonts w:ascii="Times New Roman" w:hAnsi="Times New Roman" w:cs="Times New Roman"/>
                <w:color w:val="000000"/>
                <w:sz w:val="12"/>
                <w:szCs w:val="12"/>
              </w:rPr>
              <w:t>МФЦ/Уполномоченный орган</w:t>
            </w:r>
          </w:p>
        </w:tc>
        <w:tc>
          <w:tcPr>
            <w:tcW w:w="1005" w:type="dxa"/>
            <w:vAlign w:val="center"/>
          </w:tcPr>
          <w:p w:rsidR="00E63925" w:rsidRPr="00E63925" w:rsidRDefault="00E63925" w:rsidP="00E63925">
            <w:pPr>
              <w:spacing w:after="0" w:line="240" w:lineRule="auto"/>
              <w:jc w:val="center"/>
              <w:rPr>
                <w:rFonts w:ascii="Times New Roman" w:eastAsia="Calibri" w:hAnsi="Times New Roman" w:cs="Times New Roman"/>
                <w:sz w:val="12"/>
                <w:szCs w:val="12"/>
              </w:rPr>
            </w:pPr>
            <w:r w:rsidRPr="00E63925">
              <w:rPr>
                <w:rFonts w:ascii="Times New Roman" w:eastAsia="Calibri" w:hAnsi="Times New Roman" w:cs="Times New Roman"/>
                <w:sz w:val="12"/>
                <w:szCs w:val="12"/>
              </w:rPr>
              <w:t>После окончания процедуры принятия решения</w:t>
            </w:r>
          </w:p>
        </w:tc>
      </w:tr>
    </w:tbl>
    <w:p w:rsidR="00E63925" w:rsidRDefault="00E63925" w:rsidP="00E63925">
      <w:pPr>
        <w:tabs>
          <w:tab w:val="left" w:pos="6936"/>
        </w:tabs>
        <w:spacing w:after="0" w:line="240" w:lineRule="auto"/>
        <w:ind w:firstLine="284"/>
        <w:jc w:val="both"/>
        <w:rPr>
          <w:rFonts w:ascii="Times New Roman" w:eastAsia="Calibri" w:hAnsi="Times New Roman" w:cs="Times New Roman"/>
          <w:bCs/>
          <w:sz w:val="12"/>
          <w:szCs w:val="12"/>
        </w:rPr>
      </w:pPr>
      <w:r w:rsidRPr="00E63925">
        <w:rPr>
          <w:rFonts w:ascii="Times New Roman" w:eastAsia="Calibri" w:hAnsi="Times New Roman" w:cs="Times New Roman"/>
          <w:bCs/>
          <w:sz w:val="12"/>
          <w:szCs w:val="12"/>
        </w:rPr>
        <w:t>*Не включается в общий срок предоставления услуги</w:t>
      </w:r>
    </w:p>
    <w:p w:rsidR="00E63925" w:rsidRDefault="00E63925" w:rsidP="00E63925">
      <w:pPr>
        <w:tabs>
          <w:tab w:val="left" w:pos="6936"/>
        </w:tabs>
        <w:spacing w:after="0" w:line="240" w:lineRule="auto"/>
        <w:ind w:firstLine="284"/>
        <w:jc w:val="both"/>
        <w:rPr>
          <w:rFonts w:ascii="Times New Roman" w:eastAsia="Calibri" w:hAnsi="Times New Roman" w:cs="Times New Roman"/>
          <w:bCs/>
          <w:sz w:val="12"/>
          <w:szCs w:val="12"/>
        </w:rPr>
      </w:pP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Администрация</w:t>
      </w: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сельского поселения</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Верхняя Орлянка</w:t>
      </w: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муниципального района</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Сергиевский</w:t>
      </w: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Самарской области</w:t>
      </w: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ПОСТАНОВЛЕНИЕ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«28» ноября  2022 г.</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 xml:space="preserve"> №45</w:t>
      </w: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Верхняя Орлянка муниципального района Сергиевский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Верхняя Орлянка муниципального района Сергиевский  № 44 от 23.11.2022 года «Об утверждении Реестра муниципальных услуг сельского поселения Верхняя Орлянка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Верхняя Орлянка  муниципального района Сергиевский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ПОСТАНОВЛЯЕТ: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Верхняя Орлянка муниципального района Сергиевский Самарской области (Приложение № 1 к настоящему постановлению).</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 Признать утратившим силу: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постановление Администрации сельского поселения Верхняя Орлянка муниципального района Сергиевский № 36 от 15.12.2015 года «Прием заявлений, документов, а также постановка граждан на учет в качестве нуждающихся в жилых помещениях»;</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 постановление Администрации сельского поселения Верхняя Орлянка муниципального района Сергиевский № 42 от 20.09.2017 года «О внесении изменений в Приложение № 1 к Постановлению администрации сельского поселения Верхняя Орлянка муниципального района Сергиевский № 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Верхняя Орлянка муниципального района Сергиевский»;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постановление Администрации сельского поселения Верхняя Орлянка муниципального района Сергиевский № 9 от 28.02.2019 года «О внесении изменений  и дополнений в постановление Администрации сельского поселения Верхняя Орлянка муниципального района Сергиевский от № 36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Верхняя Орлянка муниципального района Сергиевский»;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постановление Администрации сельского поселения Верхняя Орлянка муниципального района Сергиевский № 34 от 15.10.2021 года «О внесении изменений  и дополнений в постановление Администрации сельского поселения Верхняя Орлянка муниципального района Сергиевский № 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Верхняя Орлянка  муниципального района Сергиевский»»;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 Опубликовать настоящее постановление в газете «Сергиевский вестник».</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5. Контроль за выполнением настоящего постановления оставляю за собой.</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Глава   сельского поселения Верхняя Орлянка</w:t>
      </w:r>
    </w:p>
    <w:p w:rsid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муниципального района Сергиевский                          </w:t>
      </w:r>
    </w:p>
    <w:p w:rsid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Р.Р.Исмагилов</w:t>
      </w:r>
      <w:proofErr w:type="spellEnd"/>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Приложение №1</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 постановлению администрации</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сельского  поселения Серноводск</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муниципального района Сергиевский </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45   от  28 ноября 2022 г.</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Оглавление</w:t>
      </w:r>
      <w:r w:rsidRPr="00C83B40">
        <w:rPr>
          <w:rFonts w:ascii="Times New Roman" w:eastAsia="Calibri" w:hAnsi="Times New Roman" w:cs="Times New Roman"/>
          <w:bCs/>
          <w:sz w:val="12"/>
          <w:szCs w:val="12"/>
        </w:rPr>
        <w:tab/>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Раздел I. Общие положения                   </w:t>
      </w:r>
      <w:r w:rsidRPr="00C83B40">
        <w:rPr>
          <w:rFonts w:ascii="Times New Roman" w:eastAsia="Calibri" w:hAnsi="Times New Roman" w:cs="Times New Roman"/>
          <w:bCs/>
          <w:sz w:val="12"/>
          <w:szCs w:val="12"/>
        </w:rPr>
        <w:tab/>
        <w:t>4</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lastRenderedPageBreak/>
        <w:t>Раздел II. Стандарт предоставления муниципальной услуги</w:t>
      </w:r>
      <w:r w:rsidRPr="00C83B40">
        <w:rPr>
          <w:rFonts w:ascii="Times New Roman" w:eastAsia="Calibri" w:hAnsi="Times New Roman" w:cs="Times New Roman"/>
          <w:bCs/>
          <w:sz w:val="12"/>
          <w:szCs w:val="12"/>
        </w:rPr>
        <w:tab/>
        <w:t>7</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C83B40">
        <w:rPr>
          <w:rFonts w:ascii="Times New Roman" w:eastAsia="Calibri" w:hAnsi="Times New Roman" w:cs="Times New Roman"/>
          <w:bCs/>
          <w:sz w:val="12"/>
          <w:szCs w:val="12"/>
        </w:rPr>
        <w:tab/>
        <w:t>20</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Раздел IV. Формы контроля за исполнением административного регламента</w:t>
      </w:r>
      <w:r w:rsidRPr="00C83B40">
        <w:rPr>
          <w:rFonts w:ascii="Times New Roman" w:eastAsia="Calibri" w:hAnsi="Times New Roman" w:cs="Times New Roman"/>
          <w:bCs/>
          <w:sz w:val="12"/>
          <w:szCs w:val="12"/>
        </w:rPr>
        <w:tab/>
        <w:t>24</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C83B40">
        <w:rPr>
          <w:rFonts w:ascii="Times New Roman" w:eastAsia="Calibri" w:hAnsi="Times New Roman" w:cs="Times New Roman"/>
          <w:bCs/>
          <w:sz w:val="12"/>
          <w:szCs w:val="12"/>
        </w:rPr>
        <w:tab/>
        <w:t>26</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C83B40">
        <w:rPr>
          <w:rFonts w:ascii="Times New Roman" w:eastAsia="Calibri" w:hAnsi="Times New Roman" w:cs="Times New Roman"/>
          <w:bCs/>
          <w:sz w:val="12"/>
          <w:szCs w:val="12"/>
        </w:rPr>
        <w:tab/>
        <w:t>28</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Приложение    №1. Форма решения о принятии на учет граждан в качестве нуждающихся в жилых помещениях.</w:t>
      </w:r>
      <w:r w:rsidRPr="00C83B40">
        <w:rPr>
          <w:rFonts w:ascii="Times New Roman" w:eastAsia="Calibri" w:hAnsi="Times New Roman" w:cs="Times New Roman"/>
          <w:bCs/>
          <w:sz w:val="12"/>
          <w:szCs w:val="12"/>
        </w:rPr>
        <w:tab/>
        <w:t>31</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Приложение    №2. Форма уведомления об учете граждан, нуждающихся в жилых помещениях.</w:t>
      </w:r>
      <w:r w:rsidRPr="00C83B40">
        <w:rPr>
          <w:rFonts w:ascii="Times New Roman" w:eastAsia="Calibri" w:hAnsi="Times New Roman" w:cs="Times New Roman"/>
          <w:bCs/>
          <w:sz w:val="12"/>
          <w:szCs w:val="12"/>
        </w:rPr>
        <w:tab/>
        <w:t>32</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Приложение    №3. Форма уведомления о снятии с учета граждан, нуждающихся в жилых помещениях.</w:t>
      </w:r>
      <w:r w:rsidRPr="00C83B40">
        <w:rPr>
          <w:rFonts w:ascii="Times New Roman" w:eastAsia="Calibri" w:hAnsi="Times New Roman" w:cs="Times New Roman"/>
          <w:bCs/>
          <w:sz w:val="12"/>
          <w:szCs w:val="12"/>
        </w:rPr>
        <w:tab/>
        <w:t>33</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Приложение    №4. Форма решения об отказе в приеме документов, необходимых для предоставления муниципальной услуги.</w:t>
      </w:r>
      <w:r w:rsidRPr="00C83B40">
        <w:rPr>
          <w:rFonts w:ascii="Times New Roman" w:eastAsia="Calibri" w:hAnsi="Times New Roman" w:cs="Times New Roman"/>
          <w:bCs/>
          <w:sz w:val="12"/>
          <w:szCs w:val="12"/>
        </w:rPr>
        <w:tab/>
        <w:t>34</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Приложение    №5. Форма заявления о предоставлении муниципальной услуги. 36</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Приложение    № 6. Форма решения об отказе в предоставлении муниципальной услуги.                               </w:t>
      </w:r>
      <w:r w:rsidRPr="00C83B40">
        <w:rPr>
          <w:rFonts w:ascii="Times New Roman" w:eastAsia="Calibri" w:hAnsi="Times New Roman" w:cs="Times New Roman"/>
          <w:bCs/>
          <w:sz w:val="12"/>
          <w:szCs w:val="12"/>
        </w:rPr>
        <w:tab/>
        <w:t xml:space="preserve">40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Приложение</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 xml:space="preserve">№7. Описание связей административных процедур и административных действий с их характеристиками </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42</w:t>
      </w:r>
    </w:p>
    <w:p w:rsid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proofErr w:type="spellStart"/>
      <w:r w:rsidRPr="00C83B40">
        <w:rPr>
          <w:rFonts w:ascii="Times New Roman" w:eastAsia="Calibri" w:hAnsi="Times New Roman" w:cs="Times New Roman"/>
          <w:bCs/>
          <w:sz w:val="12"/>
          <w:szCs w:val="12"/>
        </w:rPr>
        <w:t>I.Общие</w:t>
      </w:r>
      <w:proofErr w:type="spellEnd"/>
      <w:r w:rsidRPr="00C83B40">
        <w:rPr>
          <w:rFonts w:ascii="Times New Roman" w:eastAsia="Calibri" w:hAnsi="Times New Roman" w:cs="Times New Roman"/>
          <w:bCs/>
          <w:sz w:val="12"/>
          <w:szCs w:val="12"/>
        </w:rPr>
        <w:t xml:space="preserve"> положения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Предмет регулирования Административного регламента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1.1.Административный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Верхняя Орлянка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 предоставления им жилых помещений муниципального жилищного фонда по договорам социального найма    в сельском поселении Верхняя Орлянка муниципального района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июля 2005 г. №139-ГД «О жилище».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Круг Заявителей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1.2.Заявителями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сельского поселения Верхняя Орлянка муниципального района Сергиевский Самарской области (далее – Заявитель).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Требования к порядку информирования о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1.4. Информирование о порядке предоставления муниципальной услуги осуществляется: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 непосредственно при личном приеме заявителя в администрации сельского поселения Верхняя Орлянка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 по телефону в Уполномоченном органе или многофункциональном центре;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 письменно, в том числе посредством электронной почты, факсимильной связи;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4) посредством размещения в открытой и доступной форме информации: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на официальном сайте Уполномоченного органа  (http://provinc.sergievsk.ru/poseleniya/orlyanka/obshhaya_informacziya );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1.5. Информирование осуществляется по вопросам, касающимся: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способов подачи заявления о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порядка и сроков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изложить обращение в письменной форме;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назначить другое время для консультаций.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Продолжительность информирования по телефону не должна превышать 10 минут.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lastRenderedPageBreak/>
        <w:t>Информирование осуществляется в соответствии с графиком приема граждан.</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II. Стандарт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Наименование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2.1. Муниципальная услуга «Принятие на учет граждан в качестве нуждающихся в жилых помещениях».</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Наименование органа местного самоуправления (организации), предоставляющего муниципальную услугу</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2.2. Муниципальная услуга предоставляется Уполномоченным органом -  администрацией  сельского поселения Серноводск муниципального района Сергиевский Самарской области.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2.3. При предоставлении муниципальной услуги Уполномоченный орган взаимодействует с:</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Описание результата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2.5. Результатом предоставления муниципальной услуги является: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сельского поселения Серноводск муниципального района Сергиевский Самарской области.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сельского поселения Серноводск муниципального района Сергиевский Самарской области.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lastRenderedPageBreak/>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 в Уполномоченный орган из МФЦ.</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Нормативные правовые акты, регулирующие предоставление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Уполномоченного органа.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2.8. Для получения муниципальной услуги заявитель представляет: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2.8.1. Заявление о предоставлении муниципальной услуги по форме, согласно Приложению № 5 к настоящему Административному регламенту.</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форме электронного документа в личном кабинете на ЕПГУ;</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2.8.2. Документ, удостоверяющий личность заявителя и членов его семьи, представителя заявителя.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2.8.7.  Документ о гражданах, зарегистрированных совместно с заявителем  по месту жительства заявителя.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2.8.9. Решение суда об установлении факта проживания в жилом помещении для лиц, не имеющих регистрацию по месту жительства.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2.9. Документ, удостоверяющий права (полномочия) представителя физического лица, если с заявлением обращается представитель заявителя.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запроса через личный кабинет на ЕПГУ.</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lastRenderedPageBreak/>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сведения, подтверждающие действительность паспорта гражданина Российской Федерации;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сведения, подтверждающие  место жительства;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сведения из Единого государственного реестра недвижимости об объектах недвижимости;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сведения об инвалидности;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сведения о реабилитации лица, репрессированного по политическим мотивам;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сведения о страховом стаже застрахованного лица; сведениями из договора социального найма жилого помещения;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сведения, подтверждающие наличие действующего удостоверения многодетной семьи;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сведения из Единого государственного реестра юридических лиц;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сведения из Единого государственного реестра индивидуальных предпринимателей;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сведения о признании гражданина малоимущим.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2.12. При предоставлении муниципальной услуги запрещается требовать от заявителя: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sidRPr="00C83B40">
        <w:rPr>
          <w:rFonts w:ascii="Times New Roman" w:eastAsia="Calibri" w:hAnsi="Times New Roman" w:cs="Times New Roman"/>
          <w:bCs/>
          <w:sz w:val="12"/>
          <w:szCs w:val="12"/>
        </w:rPr>
        <w:tab/>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w:t>
      </w:r>
      <w:r w:rsidRPr="00C83B40">
        <w:rPr>
          <w:rFonts w:ascii="Times New Roman" w:eastAsia="Calibri" w:hAnsi="Times New Roman" w:cs="Times New Roman"/>
          <w:bCs/>
          <w:sz w:val="12"/>
          <w:szCs w:val="12"/>
        </w:rPr>
        <w:tab/>
        <w:t xml:space="preserve">«Об организации предоставления государственных и муниципальных услуг» (далее – Федеральный закон № 210-ФЗ).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Исчерпывающий перечень оснований для отказа в приеме документов, необходимых для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 неполное заполнение обязательных полей в форме запроса о предоставлении услуги (недостоверное, неправильное);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 представление неполного комплекта документов;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8) заявление подано лицом, не имеющим полномочий представлять интересы заявителя.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2.15. Основания для отказа в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 не истек срок совершения действий, предусмотренных статьей 53 Жилищного кодекса, которые привели к ухудшению жилищных условий;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4) не представлены документы, подтверждающие признание гражданина малоимущим;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5) сведения о лицах, зарегистрированных по одному адресу, не подтверждают обеспеченность жилым помещением менее учетной нормы;</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2.16. В случае обращения по </w:t>
      </w:r>
      <w:proofErr w:type="spellStart"/>
      <w:r w:rsidRPr="00C83B40">
        <w:rPr>
          <w:rFonts w:ascii="Times New Roman" w:eastAsia="Calibri" w:hAnsi="Times New Roman" w:cs="Times New Roman"/>
          <w:bCs/>
          <w:sz w:val="12"/>
          <w:szCs w:val="12"/>
        </w:rPr>
        <w:t>подуслуге</w:t>
      </w:r>
      <w:proofErr w:type="spellEnd"/>
      <w:r w:rsidRPr="00C83B40">
        <w:rPr>
          <w:rFonts w:ascii="Times New Roman" w:eastAsia="Calibri"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C83B40">
        <w:rPr>
          <w:rFonts w:ascii="Times New Roman" w:eastAsia="Calibri" w:hAnsi="Times New Roman" w:cs="Times New Roman"/>
          <w:bCs/>
          <w:sz w:val="12"/>
          <w:szCs w:val="12"/>
        </w:rPr>
        <w:t>подуслуги</w:t>
      </w:r>
      <w:proofErr w:type="spellEnd"/>
      <w:r w:rsidRPr="00C83B40">
        <w:rPr>
          <w:rFonts w:ascii="Times New Roman" w:eastAsia="Calibri" w:hAnsi="Times New Roman" w:cs="Times New Roman"/>
          <w:bCs/>
          <w:sz w:val="12"/>
          <w:szCs w:val="12"/>
        </w:rPr>
        <w:t xml:space="preserve"> являются: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lastRenderedPageBreak/>
        <w:t>1) документы (сведения), представленные заявителем, противоречат документам (сведениям), полученным в рамках межведомственного взаимодействия;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2.17. В случае обращения по </w:t>
      </w:r>
      <w:proofErr w:type="spellStart"/>
      <w:r w:rsidRPr="00C83B40">
        <w:rPr>
          <w:rFonts w:ascii="Times New Roman" w:eastAsia="Calibri" w:hAnsi="Times New Roman" w:cs="Times New Roman"/>
          <w:bCs/>
          <w:sz w:val="12"/>
          <w:szCs w:val="12"/>
        </w:rPr>
        <w:t>подуслуге</w:t>
      </w:r>
      <w:proofErr w:type="spellEnd"/>
      <w:r w:rsidRPr="00C83B40">
        <w:rPr>
          <w:rFonts w:ascii="Times New Roman" w:eastAsia="Calibri"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C83B40">
        <w:rPr>
          <w:rFonts w:ascii="Times New Roman" w:eastAsia="Calibri" w:hAnsi="Times New Roman" w:cs="Times New Roman"/>
          <w:bCs/>
          <w:sz w:val="12"/>
          <w:szCs w:val="12"/>
        </w:rPr>
        <w:t>подуслуги</w:t>
      </w:r>
      <w:proofErr w:type="spellEnd"/>
      <w:r w:rsidRPr="00C83B40">
        <w:rPr>
          <w:rFonts w:ascii="Times New Roman" w:eastAsia="Calibri" w:hAnsi="Times New Roman" w:cs="Times New Roman"/>
          <w:bCs/>
          <w:sz w:val="12"/>
          <w:szCs w:val="12"/>
        </w:rPr>
        <w:t xml:space="preserve"> являются: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документы (сведения), представленные заявителем, противоречат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документам (сведениям), полученным в рамках межведомственного</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взаимодействия.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2.18. В случае обращения по </w:t>
      </w:r>
      <w:proofErr w:type="spellStart"/>
      <w:r w:rsidRPr="00C83B40">
        <w:rPr>
          <w:rFonts w:ascii="Times New Roman" w:eastAsia="Calibri" w:hAnsi="Times New Roman" w:cs="Times New Roman"/>
          <w:bCs/>
          <w:sz w:val="12"/>
          <w:szCs w:val="12"/>
        </w:rPr>
        <w:t>подуслуге</w:t>
      </w:r>
      <w:proofErr w:type="spellEnd"/>
      <w:r w:rsidRPr="00C83B40">
        <w:rPr>
          <w:rFonts w:ascii="Times New Roman" w:eastAsia="Calibri"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C83B40">
        <w:rPr>
          <w:rFonts w:ascii="Times New Roman" w:eastAsia="Calibri" w:hAnsi="Times New Roman" w:cs="Times New Roman"/>
          <w:bCs/>
          <w:sz w:val="12"/>
          <w:szCs w:val="12"/>
        </w:rPr>
        <w:t>подуслуги</w:t>
      </w:r>
      <w:proofErr w:type="spellEnd"/>
      <w:r w:rsidRPr="00C83B40">
        <w:rPr>
          <w:rFonts w:ascii="Times New Roman" w:eastAsia="Calibri" w:hAnsi="Times New Roman" w:cs="Times New Roman"/>
          <w:bCs/>
          <w:sz w:val="12"/>
          <w:szCs w:val="12"/>
        </w:rPr>
        <w:t xml:space="preserve"> являются: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документы (сведения), представленные заявителем, противоречат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документам (сведениям), полученным в рамках межведомственного</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взаимодействия.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2.19. Услуги, необходимые и обязательные для предоставления муниципальной услуги, отсутствуют.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2.20. Предоставление муниципальной услуги осуществляется бесплатно.</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2.21. Услуги, необходимые и обязательные для предоставления муниципальной услуги, отсутствуют.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Срок и порядок регистрации запроса заявителя о предоставлении муниципальной услуги, в том числе в электронной форме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Требования к помещениям, в которых предоставляется муниципальная услуга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наименование;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местонахождение и юридический адрес;</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режим работы;</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график приема;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номера телефонов для справок.</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Помещения, в которых предоставляется муниципальная услуга, оснащаются: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противопожарной системой и средствами пожаротушения;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системой оповещения о возникновении чрезвычайной ситуации;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средствами оказания первой медицинской помощи;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туалетными комнатами для посетителей.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Места приема Заявителей оборудуются информационными табличками (вывесками) с указанием: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номера кабинета и наименования отдела;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фамилии, имени и отчества (последнее – при наличии), должности ответственного лица за прием документов;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графика приема Заявителей.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lastRenderedPageBreak/>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 предоставлении муниципальной услуги инвалидам обеспечиваются: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допуск </w:t>
      </w:r>
      <w:proofErr w:type="spellStart"/>
      <w:r w:rsidRPr="00C83B40">
        <w:rPr>
          <w:rFonts w:ascii="Times New Roman" w:eastAsia="Calibri" w:hAnsi="Times New Roman" w:cs="Times New Roman"/>
          <w:bCs/>
          <w:sz w:val="12"/>
          <w:szCs w:val="12"/>
        </w:rPr>
        <w:t>сурдопереводчика</w:t>
      </w:r>
      <w:proofErr w:type="spellEnd"/>
      <w:r w:rsidRPr="00C83B40">
        <w:rPr>
          <w:rFonts w:ascii="Times New Roman" w:eastAsia="Calibri" w:hAnsi="Times New Roman" w:cs="Times New Roman"/>
          <w:bCs/>
          <w:sz w:val="12"/>
          <w:szCs w:val="12"/>
        </w:rPr>
        <w:t xml:space="preserve"> и </w:t>
      </w:r>
      <w:proofErr w:type="spellStart"/>
      <w:r w:rsidRPr="00C83B40">
        <w:rPr>
          <w:rFonts w:ascii="Times New Roman" w:eastAsia="Calibri" w:hAnsi="Times New Roman" w:cs="Times New Roman"/>
          <w:bCs/>
          <w:sz w:val="12"/>
          <w:szCs w:val="12"/>
        </w:rPr>
        <w:t>тифлосурдопереводчика</w:t>
      </w:r>
      <w:proofErr w:type="spellEnd"/>
      <w:r w:rsidRPr="00C83B40">
        <w:rPr>
          <w:rFonts w:ascii="Times New Roman" w:eastAsia="Calibri" w:hAnsi="Times New Roman" w:cs="Times New Roman"/>
          <w:bCs/>
          <w:sz w:val="12"/>
          <w:szCs w:val="12"/>
        </w:rPr>
        <w:t>;</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Показатели доступности и качества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2.25. Основными показателями доступности предоставления муниципальной услуги являются: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2.26. Основными показателями качества предоставления муниципальной услуги являются: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отсутствие нарушений установленных сроков в процессе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2.29. Электронные документы представляются в следующих форматах:</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а) </w:t>
      </w:r>
      <w:proofErr w:type="spellStart"/>
      <w:r w:rsidRPr="00C83B40">
        <w:rPr>
          <w:rFonts w:ascii="Times New Roman" w:eastAsia="Calibri" w:hAnsi="Times New Roman" w:cs="Times New Roman"/>
          <w:bCs/>
          <w:sz w:val="12"/>
          <w:szCs w:val="12"/>
        </w:rPr>
        <w:t>xml</w:t>
      </w:r>
      <w:proofErr w:type="spellEnd"/>
      <w:r w:rsidRPr="00C83B40">
        <w:rPr>
          <w:rFonts w:ascii="Times New Roman" w:eastAsia="Calibri" w:hAnsi="Times New Roman" w:cs="Times New Roman"/>
          <w:bCs/>
          <w:sz w:val="12"/>
          <w:szCs w:val="12"/>
        </w:rPr>
        <w:t xml:space="preserve"> - для формализованных документов;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б) </w:t>
      </w:r>
      <w:proofErr w:type="spellStart"/>
      <w:r w:rsidRPr="00C83B40">
        <w:rPr>
          <w:rFonts w:ascii="Times New Roman" w:eastAsia="Calibri" w:hAnsi="Times New Roman" w:cs="Times New Roman"/>
          <w:bCs/>
          <w:sz w:val="12"/>
          <w:szCs w:val="12"/>
        </w:rPr>
        <w:t>doc</w:t>
      </w:r>
      <w:proofErr w:type="spellEnd"/>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docx</w:t>
      </w:r>
      <w:proofErr w:type="spellEnd"/>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odt</w:t>
      </w:r>
      <w:proofErr w:type="spellEnd"/>
      <w:r w:rsidRPr="00C83B40">
        <w:rPr>
          <w:rFonts w:ascii="Times New Roman" w:eastAsia="Calibri"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в) </w:t>
      </w:r>
      <w:proofErr w:type="spellStart"/>
      <w:r w:rsidRPr="00C83B40">
        <w:rPr>
          <w:rFonts w:ascii="Times New Roman" w:eastAsia="Calibri" w:hAnsi="Times New Roman" w:cs="Times New Roman"/>
          <w:bCs/>
          <w:sz w:val="12"/>
          <w:szCs w:val="12"/>
        </w:rPr>
        <w:t>xls</w:t>
      </w:r>
      <w:proofErr w:type="spellEnd"/>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xlsx</w:t>
      </w:r>
      <w:proofErr w:type="spellEnd"/>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ods</w:t>
      </w:r>
      <w:proofErr w:type="spellEnd"/>
      <w:r w:rsidRPr="00C83B40">
        <w:rPr>
          <w:rFonts w:ascii="Times New Roman" w:eastAsia="Calibri" w:hAnsi="Times New Roman" w:cs="Times New Roman"/>
          <w:bCs/>
          <w:sz w:val="12"/>
          <w:szCs w:val="12"/>
        </w:rPr>
        <w:t xml:space="preserve"> - для документов, содержащих расчеты;</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г) </w:t>
      </w:r>
      <w:proofErr w:type="spellStart"/>
      <w:r w:rsidRPr="00C83B40">
        <w:rPr>
          <w:rFonts w:ascii="Times New Roman" w:eastAsia="Calibri" w:hAnsi="Times New Roman" w:cs="Times New Roman"/>
          <w:bCs/>
          <w:sz w:val="12"/>
          <w:szCs w:val="12"/>
        </w:rPr>
        <w:t>pdf</w:t>
      </w:r>
      <w:proofErr w:type="spellEnd"/>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jpg</w:t>
      </w:r>
      <w:proofErr w:type="spellEnd"/>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jpeg</w:t>
      </w:r>
      <w:proofErr w:type="spellEnd"/>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png</w:t>
      </w:r>
      <w:proofErr w:type="spellEnd"/>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bmp</w:t>
      </w:r>
      <w:proofErr w:type="spellEnd"/>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tiff</w:t>
      </w:r>
      <w:proofErr w:type="spellEnd"/>
      <w:r w:rsidRPr="00C83B40">
        <w:rPr>
          <w:rFonts w:ascii="Times New Roman" w:eastAsia="Calibri"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д) </w:t>
      </w:r>
      <w:proofErr w:type="spellStart"/>
      <w:r w:rsidRPr="00C83B40">
        <w:rPr>
          <w:rFonts w:ascii="Times New Roman" w:eastAsia="Calibri" w:hAnsi="Times New Roman" w:cs="Times New Roman"/>
          <w:bCs/>
          <w:sz w:val="12"/>
          <w:szCs w:val="12"/>
        </w:rPr>
        <w:t>zip</w:t>
      </w:r>
      <w:proofErr w:type="spellEnd"/>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rar</w:t>
      </w:r>
      <w:proofErr w:type="spellEnd"/>
      <w:r w:rsidRPr="00C83B40">
        <w:rPr>
          <w:rFonts w:ascii="Times New Roman" w:eastAsia="Calibri" w:hAnsi="Times New Roman" w:cs="Times New Roman"/>
          <w:bCs/>
          <w:sz w:val="12"/>
          <w:szCs w:val="12"/>
        </w:rPr>
        <w:t xml:space="preserve"> – для сжатых документов в один файл;</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е) </w:t>
      </w:r>
      <w:proofErr w:type="spellStart"/>
      <w:r w:rsidRPr="00C83B40">
        <w:rPr>
          <w:rFonts w:ascii="Times New Roman" w:eastAsia="Calibri" w:hAnsi="Times New Roman" w:cs="Times New Roman"/>
          <w:bCs/>
          <w:sz w:val="12"/>
          <w:szCs w:val="12"/>
        </w:rPr>
        <w:t>sig</w:t>
      </w:r>
      <w:proofErr w:type="spellEnd"/>
      <w:r w:rsidRPr="00C83B40">
        <w:rPr>
          <w:rFonts w:ascii="Times New Roman" w:eastAsia="Calibri" w:hAnsi="Times New Roman" w:cs="Times New Roman"/>
          <w:bCs/>
          <w:sz w:val="12"/>
          <w:szCs w:val="12"/>
        </w:rPr>
        <w:t xml:space="preserve"> – для открепленной усиленной квалифицированной электронной подписи.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C83B40">
        <w:rPr>
          <w:rFonts w:ascii="Times New Roman" w:eastAsia="Calibri" w:hAnsi="Times New Roman" w:cs="Times New Roman"/>
          <w:bCs/>
          <w:sz w:val="12"/>
          <w:szCs w:val="12"/>
        </w:rPr>
        <w:t>dpi</w:t>
      </w:r>
      <w:proofErr w:type="spellEnd"/>
      <w:r w:rsidRPr="00C83B40">
        <w:rPr>
          <w:rFonts w:ascii="Times New Roman" w:eastAsia="Calibri" w:hAnsi="Times New Roman" w:cs="Times New Roman"/>
          <w:bCs/>
          <w:sz w:val="12"/>
          <w:szCs w:val="12"/>
        </w:rPr>
        <w:t xml:space="preserve"> (масштаб 1:1) с использованием следующих режимов: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«черно-белый» (при отсутствии в документе графических изображений и (или) цветного текста);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«цветной» или «режим полной цветопередачи» (при наличии в документе цветных графических изображений либо цветного текста);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Электронные документы должны обеспечивать:</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возможность идентифицировать документ и количество листов в документе;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lastRenderedPageBreak/>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Документы, подлежащие представлению в форматах </w:t>
      </w:r>
      <w:proofErr w:type="spellStart"/>
      <w:r w:rsidRPr="00C83B40">
        <w:rPr>
          <w:rFonts w:ascii="Times New Roman" w:eastAsia="Calibri" w:hAnsi="Times New Roman" w:cs="Times New Roman"/>
          <w:bCs/>
          <w:sz w:val="12"/>
          <w:szCs w:val="12"/>
        </w:rPr>
        <w:t>xls</w:t>
      </w:r>
      <w:proofErr w:type="spellEnd"/>
      <w:r w:rsidRPr="00C83B40">
        <w:rPr>
          <w:rFonts w:ascii="Times New Roman" w:eastAsia="Calibri" w:hAnsi="Times New Roman" w:cs="Times New Roman"/>
          <w:bCs/>
          <w:sz w:val="12"/>
          <w:szCs w:val="12"/>
        </w:rPr>
        <w:t xml:space="preserve">, </w:t>
      </w:r>
      <w:proofErr w:type="spellStart"/>
      <w:r w:rsidRPr="00C83B40">
        <w:rPr>
          <w:rFonts w:ascii="Times New Roman" w:eastAsia="Calibri" w:hAnsi="Times New Roman" w:cs="Times New Roman"/>
          <w:bCs/>
          <w:sz w:val="12"/>
          <w:szCs w:val="12"/>
        </w:rPr>
        <w:t>xlsx</w:t>
      </w:r>
      <w:proofErr w:type="spellEnd"/>
      <w:r w:rsidRPr="00C83B40">
        <w:rPr>
          <w:rFonts w:ascii="Times New Roman" w:eastAsia="Calibri" w:hAnsi="Times New Roman" w:cs="Times New Roman"/>
          <w:bCs/>
          <w:sz w:val="12"/>
          <w:szCs w:val="12"/>
        </w:rPr>
        <w:t xml:space="preserve"> или </w:t>
      </w:r>
      <w:proofErr w:type="spellStart"/>
      <w:r w:rsidRPr="00C83B40">
        <w:rPr>
          <w:rFonts w:ascii="Times New Roman" w:eastAsia="Calibri" w:hAnsi="Times New Roman" w:cs="Times New Roman"/>
          <w:bCs/>
          <w:sz w:val="12"/>
          <w:szCs w:val="12"/>
        </w:rPr>
        <w:t>ods</w:t>
      </w:r>
      <w:proofErr w:type="spellEnd"/>
      <w:r w:rsidRPr="00C83B40">
        <w:rPr>
          <w:rFonts w:ascii="Times New Roman" w:eastAsia="Calibri" w:hAnsi="Times New Roman" w:cs="Times New Roman"/>
          <w:bCs/>
          <w:sz w:val="12"/>
          <w:szCs w:val="12"/>
        </w:rPr>
        <w:t>, формируются в виде отдельного электронного документа.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Исчерпывающий перечень административных процедур</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3.1. Предоставление муниципальной услуги включает в себя следующие административные процедуры:</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проверка документов и регистрация заявления;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рассмотрение документов и сведений;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принятие решения;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выдача результата;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внесение результата муниципальной услуги в реестр юридически значимых записей.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Описание административных процедур представлено в Приложении № 7 к настоящему Административному регламенту.</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Перечень административных процедур (действий) при предоставлении муниципальной услуги услуг в электронной форме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3.2. При предоставлении муниципальной услуги в электронной форме заявителю обеспечиваются: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получение информации о порядке и сроках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формирование заявления;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прием и регистрация Уполномоченным органом заявления и иных документов, необходимых для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получение результата предоставления муниципальной услуги;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получение сведений о ходе рассмотрения заявления;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осуществление оценки качества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Порядок осуществления административных процедур (действий) в электронной форме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3.3. Формирование заявления.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 формировании заявления заявителю обеспечивается: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б) возможность печати на бумажном носителе копии электронной формы заявления;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 возможность вернуться на любой из этапов заполнения электронной формы заявления без потери ранее введенной информации;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Ответственное должностное лицо:</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проверяет наличие электронных заявлений, поступивших с ЕПГУ, с периодом не реже 2 раз в день;</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рассматривает поступившие заявления и приложенные образы документов (документы);</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производит действия в соответствии с пунктом 3.4 настоящего Административного регламента.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 предоставлении муниципальной услуги в электронной форме заявителю направляется: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lastRenderedPageBreak/>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3.8. Оценка качества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IV. Формы контроля за исполнением административного регламента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Порядок осуществления текущего контроля за соблюдением</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и исполнением ответственными должностными лицами положений</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регламента и иных нормативных правовых актов,</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устанавливающих требования к предоставлению муниципальной услуги, а также принятием ими решений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Текущий контроль осуществляется путем проведения проверок:</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решений о предоставлении (об отказе в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выявления и устранения нарушений прав граждан;</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Порядок и периодичность осуществления плановых и внеплановых</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и качеством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соблюдение сроков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соблюдение положений настоящего Административного регламента;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правильность и обоснованность принятого решения об отказе в предоставлении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Основанием для проведения внеплановых проверок являются: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Ответственность должностных лиц за решения и действия</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(бездействие), принимаемые (осуществляемые) ими в ходе</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Требования к порядку и формам контроля за предоставлением</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муниципальной услуги, в том числе со стороны граждан,</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их объединений и организаций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lastRenderedPageBreak/>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Граждане, их объединения и организации также имеют право:</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вносить предложения о мерах по устранению нарушений настоящего Административного регламента.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83B40" w:rsidRPr="00C83B40" w:rsidRDefault="00C83B40" w:rsidP="00C83B40">
      <w:pPr>
        <w:tabs>
          <w:tab w:val="left" w:pos="6936"/>
        </w:tabs>
        <w:spacing w:after="0" w:line="240" w:lineRule="auto"/>
        <w:jc w:val="both"/>
        <w:rPr>
          <w:rFonts w:ascii="Times New Roman" w:eastAsia="Calibri" w:hAnsi="Times New Roman" w:cs="Times New Roman"/>
          <w:bCs/>
          <w:sz w:val="12"/>
          <w:szCs w:val="12"/>
        </w:rPr>
      </w:pP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Федеральным законом от 27.07.2010г. № 210-ФЗ «Об организации предоставления государственных и муниципальных услуг»;</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настоящим Административным регламентом.</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6.1 Многофункциональный центр осуществляет: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C83B40">
        <w:rPr>
          <w:rFonts w:ascii="Times New Roman" w:eastAsia="Calibri" w:hAnsi="Times New Roman" w:cs="Times New Roman"/>
          <w:bCs/>
          <w:sz w:val="12"/>
          <w:szCs w:val="12"/>
        </w:rPr>
        <w:t>услуги</w:t>
      </w:r>
      <w:proofErr w:type="gramEnd"/>
      <w:r w:rsidRPr="00C83B40">
        <w:rPr>
          <w:rFonts w:ascii="Times New Roman" w:eastAsia="Calibri" w:hAnsi="Times New Roman" w:cs="Times New Roman"/>
          <w:bCs/>
          <w:sz w:val="12"/>
          <w:szCs w:val="12"/>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иные процедуры и действия, предусмотренные Федеральным законом  № 210-ФЗ.</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Информирование заявителей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назначить другое время для консультаций.</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lastRenderedPageBreak/>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Выдача заявителю результата предоставления муниципальной услуги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Работник многофункционального центра осуществляет следующие действия: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определяет статус исполнения заявления заявителя в ГИС;</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Приложение № 1</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 Административному регламенту</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 предоставлению муниципальной услуги</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Форма решения о принятии на учет граждан </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в качестве нуждающихся в жилых помещениях</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____________________________________________________________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или органа местного самоуправления</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Кому 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(фамилия, имя, отчество)</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______________________________________                                   </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______________________________________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(телефон и адрес электронной почты)                                                                       </w:t>
      </w: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РЕШЕНИЕ</w:t>
      </w: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 принятии граждан на учет в качестве нуждающихся</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в жилых помещениях</w:t>
      </w:r>
    </w:p>
    <w:p w:rsid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№__________</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_________________________________________________________________                                                                                                          ФИО заявителя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 совместно проживающих членов семьи: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1.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2.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3.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4.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Дата принятия на учет:___ ___¬¬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Номер в очереди: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  ___________            ________________________</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(должность                                                         (подпись)                    (расшифровка подписи)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сотрудника органа власти,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принявшего решение)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  _______________ 20__ г.</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М.П.</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Приложение № 2</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 Административному регламенту</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 предоставлению  муниципальной  услуги</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Форма уведомления об учете граждан,</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нуждающихся в жилых помещениях</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____________________________________________________________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или органа местного самоуправления</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Кому 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(фамилия, имя, отчество)</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(телефон и адрес электронной почты)</w:t>
      </w: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УВЕДОМЛЕНИЕ</w:t>
      </w: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lastRenderedPageBreak/>
        <w:t>об учете граждан, нуждающихся в жилых помещениях</w:t>
      </w:r>
    </w:p>
    <w:p w:rsid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№___________</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 результатам рассмотрения заявления от __________ № ______ информируем о нахождении на учете в качестве нуждающихся в жилых помещениях:</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_________________________________________________________________                                                                                                          ФИО заявителя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Дата принятия на учет:___ ___¬¬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Номер в очереди: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  ___________            ________________________</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(должность                                                         (подпись)                    (расшифровка подписи)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сотрудника органа власти,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принявшего решение)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  _______________ 20__ г.</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М.П.</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Приложение № 3</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 Административному регламенту</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по предоставлению муниципальной услуги</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Форма уведомления о снятии с учета граждан,</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нуждающихся в жилых помещениях</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или органа местного самоуправления</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Кому 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(фамилия, имя, отчество)</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(телефон и адрес электронной почты)</w:t>
      </w: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УВЕДОМЛЕНИЕ</w:t>
      </w:r>
    </w:p>
    <w:p w:rsidR="00C83B40" w:rsidRPr="00C83B40" w:rsidRDefault="00C83B40" w:rsidP="00C83B40">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 снятии с учета граждан, нуждающихся в жилых помещениях</w:t>
      </w:r>
    </w:p>
    <w:p w:rsid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№__________</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По результатам рассмотрения заявления </w:t>
      </w:r>
      <w:proofErr w:type="gramStart"/>
      <w:r w:rsidRPr="00C83B40">
        <w:rPr>
          <w:rFonts w:ascii="Times New Roman" w:eastAsia="Calibri" w:hAnsi="Times New Roman" w:cs="Times New Roman"/>
          <w:bCs/>
          <w:sz w:val="12"/>
          <w:szCs w:val="12"/>
        </w:rPr>
        <w:t>от</w:t>
      </w:r>
      <w:proofErr w:type="gramEnd"/>
      <w:r w:rsidRPr="00C83B40">
        <w:rPr>
          <w:rFonts w:ascii="Times New Roman" w:eastAsia="Calibri" w:hAnsi="Times New Roman" w:cs="Times New Roman"/>
          <w:bCs/>
          <w:sz w:val="12"/>
          <w:szCs w:val="12"/>
        </w:rPr>
        <w:t xml:space="preserve"> __________ № ______ информируем </w:t>
      </w:r>
      <w:proofErr w:type="gramStart"/>
      <w:r w:rsidRPr="00C83B40">
        <w:rPr>
          <w:rFonts w:ascii="Times New Roman" w:eastAsia="Calibri" w:hAnsi="Times New Roman" w:cs="Times New Roman"/>
          <w:bCs/>
          <w:sz w:val="12"/>
          <w:szCs w:val="12"/>
        </w:rPr>
        <w:t>о</w:t>
      </w:r>
      <w:proofErr w:type="gramEnd"/>
      <w:r w:rsidRPr="00C83B40">
        <w:rPr>
          <w:rFonts w:ascii="Times New Roman" w:eastAsia="Calibri" w:hAnsi="Times New Roman" w:cs="Times New Roman"/>
          <w:bCs/>
          <w:sz w:val="12"/>
          <w:szCs w:val="12"/>
        </w:rPr>
        <w:t xml:space="preserve"> снятии с учета граждан в качестве нуждающихся в жилых помещениях:</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_________________________________________________________________                                                                                                          ФИО заявителя</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  ___________            ________________________</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(должность                                                         (подпись)                    (расшифровка подписи)</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сотрудника органа власти, </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принявшего решение)</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  _______________ 20__ г.</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М.П. </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Приложение № 4</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 Административному регламенту</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по предоставлению  </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муниципальной услуги</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Форма решения об отказе в приеме документов, необходимых для предоставления муниципальной услуги</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__________________________________________________________________________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или органа местного самоуправления</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Кому 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(фамилия, имя, отчество)</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______________________________________                                </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______________________________________</w:t>
      </w:r>
    </w:p>
    <w:p w:rsidR="00C83B40" w:rsidRPr="00C83B40" w:rsidRDefault="00C83B40" w:rsidP="00C83B40">
      <w:pPr>
        <w:tabs>
          <w:tab w:val="left" w:pos="6936"/>
        </w:tabs>
        <w:spacing w:after="0" w:line="240" w:lineRule="auto"/>
        <w:ind w:firstLine="284"/>
        <w:jc w:val="right"/>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(телефон и адрес электронной почты)</w:t>
      </w:r>
    </w:p>
    <w:p w:rsidR="00C83B40" w:rsidRPr="00C83B40" w:rsidRDefault="00C83B40" w:rsidP="00353563">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РЕШЕНИЕ</w:t>
      </w:r>
    </w:p>
    <w:p w:rsidR="00C83B40" w:rsidRPr="00C83B40" w:rsidRDefault="00C83B40" w:rsidP="00353563">
      <w:pPr>
        <w:tabs>
          <w:tab w:val="left" w:pos="6936"/>
        </w:tabs>
        <w:spacing w:after="0" w:line="240" w:lineRule="auto"/>
        <w:ind w:firstLine="284"/>
        <w:jc w:val="center"/>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об отказе в приеме документов, необходимых для предоставления услуги «Принятие на учет граждан в качестве нуждающихся в жилых помещениях»</w:t>
      </w:r>
    </w:p>
    <w:p w:rsidR="00C83B40" w:rsidRPr="00C83B40" w:rsidRDefault="00C83B40" w:rsidP="00C83B40">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Дата _______________</w:t>
      </w:r>
      <w:r w:rsidR="00353563">
        <w:rPr>
          <w:rFonts w:ascii="Times New Roman" w:eastAsia="Calibri" w:hAnsi="Times New Roman" w:cs="Times New Roman"/>
          <w:bCs/>
          <w:sz w:val="12"/>
          <w:szCs w:val="12"/>
        </w:rPr>
        <w:t xml:space="preserve">                                                                                                                                                                        </w:t>
      </w:r>
      <w:r w:rsidRPr="00C83B40">
        <w:rPr>
          <w:rFonts w:ascii="Times New Roman" w:eastAsia="Calibri" w:hAnsi="Times New Roman" w:cs="Times New Roman"/>
          <w:bCs/>
          <w:sz w:val="12"/>
          <w:szCs w:val="12"/>
        </w:rPr>
        <w:t xml:space="preserve">№ _____________ </w:t>
      </w:r>
    </w:p>
    <w:p w:rsidR="00C83B40" w:rsidRDefault="00C83B40" w:rsidP="00353563">
      <w:pPr>
        <w:tabs>
          <w:tab w:val="left" w:pos="6936"/>
        </w:tabs>
        <w:spacing w:after="0" w:line="240" w:lineRule="auto"/>
        <w:ind w:firstLine="284"/>
        <w:jc w:val="both"/>
        <w:rPr>
          <w:rFonts w:ascii="Times New Roman" w:eastAsia="Calibri" w:hAnsi="Times New Roman" w:cs="Times New Roman"/>
          <w:bCs/>
          <w:sz w:val="12"/>
          <w:szCs w:val="12"/>
        </w:rPr>
      </w:pPr>
      <w:r w:rsidRPr="00C83B40">
        <w:rPr>
          <w:rFonts w:ascii="Times New Roman" w:eastAsia="Calibri" w:hAnsi="Times New Roman" w:cs="Times New Roman"/>
          <w:bCs/>
          <w:sz w:val="12"/>
          <w:szCs w:val="12"/>
        </w:rPr>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4717"/>
        <w:gridCol w:w="1787"/>
      </w:tblGrid>
      <w:tr w:rsidR="00353563" w:rsidTr="00353563">
        <w:tc>
          <w:tcPr>
            <w:tcW w:w="1225" w:type="dxa"/>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sz w:val="12"/>
                <w:szCs w:val="12"/>
              </w:rPr>
              <w:t>№</w:t>
            </w:r>
            <w:r>
              <w:rPr>
                <w:rFonts w:ascii="Times New Roman" w:hAnsi="Times New Roman" w:cs="Times New Roman"/>
                <w:sz w:val="12"/>
                <w:szCs w:val="12"/>
              </w:rPr>
              <w:t xml:space="preserve"> </w:t>
            </w:r>
            <w:r w:rsidRPr="00353563">
              <w:rPr>
                <w:rFonts w:ascii="Times New Roman" w:hAnsi="Times New Roman" w:cs="Times New Roman"/>
                <w:sz w:val="12"/>
                <w:szCs w:val="12"/>
              </w:rPr>
              <w:t>пункта административного регламента</w:t>
            </w:r>
          </w:p>
        </w:tc>
        <w:tc>
          <w:tcPr>
            <w:tcW w:w="4717" w:type="dxa"/>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sz w:val="12"/>
                <w:szCs w:val="12"/>
              </w:rPr>
              <w:t>Разъяснение причин отказа в предоставлении услуги</w:t>
            </w:r>
          </w:p>
        </w:tc>
      </w:tr>
      <w:tr w:rsidR="00353563" w:rsidTr="00353563">
        <w:tc>
          <w:tcPr>
            <w:tcW w:w="1225" w:type="dxa"/>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sz w:val="12"/>
                <w:szCs w:val="12"/>
              </w:rPr>
              <w:t>1</w:t>
            </w:r>
          </w:p>
        </w:tc>
        <w:tc>
          <w:tcPr>
            <w:tcW w:w="4717" w:type="dxa"/>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0" w:type="auto"/>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bCs/>
                <w:kern w:val="28"/>
                <w:sz w:val="12"/>
                <w:szCs w:val="12"/>
              </w:rPr>
              <w:t>Указываются основания такого вывода</w:t>
            </w:r>
          </w:p>
        </w:tc>
      </w:tr>
      <w:tr w:rsidR="00353563" w:rsidTr="00353563">
        <w:tc>
          <w:tcPr>
            <w:tcW w:w="1225"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2</w:t>
            </w:r>
          </w:p>
        </w:tc>
        <w:tc>
          <w:tcPr>
            <w:tcW w:w="4717" w:type="dxa"/>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0" w:type="auto"/>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Указываются основания такого вывода</w:t>
            </w:r>
          </w:p>
        </w:tc>
      </w:tr>
      <w:tr w:rsidR="00353563" w:rsidTr="00353563">
        <w:tc>
          <w:tcPr>
            <w:tcW w:w="1225"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3</w:t>
            </w:r>
          </w:p>
        </w:tc>
        <w:tc>
          <w:tcPr>
            <w:tcW w:w="4717"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bCs/>
                <w:kern w:val="28"/>
                <w:sz w:val="12"/>
                <w:szCs w:val="12"/>
              </w:rPr>
              <w:t>Представление неполного комплекта документов</w:t>
            </w:r>
          </w:p>
        </w:tc>
        <w:tc>
          <w:tcPr>
            <w:tcW w:w="0" w:type="auto"/>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353563" w:rsidTr="00353563">
        <w:tc>
          <w:tcPr>
            <w:tcW w:w="1225"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4</w:t>
            </w:r>
          </w:p>
        </w:tc>
        <w:tc>
          <w:tcPr>
            <w:tcW w:w="4717" w:type="dxa"/>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0" w:type="auto"/>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 xml:space="preserve">Указывается исчерпывающий перечень документов, </w:t>
            </w:r>
            <w:r w:rsidRPr="00353563">
              <w:rPr>
                <w:rFonts w:ascii="Times New Roman" w:hAnsi="Times New Roman" w:cs="Times New Roman"/>
                <w:bCs/>
                <w:kern w:val="28"/>
                <w:sz w:val="12"/>
                <w:szCs w:val="12"/>
              </w:rPr>
              <w:lastRenderedPageBreak/>
              <w:t>утративших силу</w:t>
            </w:r>
          </w:p>
        </w:tc>
      </w:tr>
      <w:tr w:rsidR="00353563" w:rsidTr="00353563">
        <w:tc>
          <w:tcPr>
            <w:tcW w:w="1225"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5</w:t>
            </w:r>
          </w:p>
        </w:tc>
        <w:tc>
          <w:tcPr>
            <w:tcW w:w="4717" w:type="dxa"/>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0" w:type="auto"/>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353563" w:rsidTr="00353563">
        <w:tc>
          <w:tcPr>
            <w:tcW w:w="1225"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6</w:t>
            </w:r>
          </w:p>
        </w:tc>
        <w:tc>
          <w:tcPr>
            <w:tcW w:w="4717" w:type="dxa"/>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0" w:type="auto"/>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Указываются основания такого вывода</w:t>
            </w:r>
          </w:p>
        </w:tc>
      </w:tr>
      <w:tr w:rsidR="00353563" w:rsidTr="00353563">
        <w:tc>
          <w:tcPr>
            <w:tcW w:w="1225"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7</w:t>
            </w:r>
          </w:p>
        </w:tc>
        <w:tc>
          <w:tcPr>
            <w:tcW w:w="4717" w:type="dxa"/>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0" w:type="auto"/>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353563" w:rsidTr="00353563">
        <w:tc>
          <w:tcPr>
            <w:tcW w:w="1225"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8</w:t>
            </w:r>
          </w:p>
        </w:tc>
        <w:tc>
          <w:tcPr>
            <w:tcW w:w="4717" w:type="dxa"/>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0" w:type="auto"/>
            <w:vAlign w:val="center"/>
          </w:tcPr>
          <w:p w:rsidR="00353563" w:rsidRPr="00353563" w:rsidRDefault="00353563" w:rsidP="00353563">
            <w:pPr>
              <w:tabs>
                <w:tab w:val="left" w:pos="6936"/>
              </w:tabs>
              <w:jc w:val="center"/>
              <w:rPr>
                <w:rFonts w:ascii="Times New Roman" w:hAnsi="Times New Roman" w:cs="Times New Roman"/>
                <w:bCs/>
                <w:kern w:val="28"/>
                <w:sz w:val="12"/>
                <w:szCs w:val="12"/>
              </w:rPr>
            </w:pPr>
            <w:r w:rsidRPr="00353563">
              <w:rPr>
                <w:rFonts w:ascii="Times New Roman" w:hAnsi="Times New Roman" w:cs="Times New Roman"/>
                <w:bCs/>
                <w:kern w:val="28"/>
                <w:sz w:val="12"/>
                <w:szCs w:val="12"/>
              </w:rPr>
              <w:t>Указываются основания такого вывода</w:t>
            </w:r>
          </w:p>
        </w:tc>
      </w:tr>
    </w:tbl>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  ___________            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(должность                                                         (подпись)                    (расшифровка подписи)</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сотрудника органа власти,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принявшего решение)</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  _______________ 20__ г.</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М.П.</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Приложение № 5</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 Административному регламенту</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по предоставлению муниципальной услуги</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Форма заявления о предоставлении </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муниципальной услуги</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_____________________________________________________________________________</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(наименование органа, уполномоченного для предоставления услуги)</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p>
    <w:p w:rsidR="00353563" w:rsidRPr="00353563" w:rsidRDefault="00353563" w:rsidP="00353563">
      <w:pPr>
        <w:tabs>
          <w:tab w:val="left" w:pos="6936"/>
        </w:tabs>
        <w:spacing w:after="0" w:line="240" w:lineRule="auto"/>
        <w:ind w:firstLine="284"/>
        <w:jc w:val="center"/>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Заявление о постановке на учет граждан, нуждающихся в предоставлении жилого помещения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1.Заявитель 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(фамилия, имя, отчество (при наличии), дата рождения, СНИЛС)</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Телефон: 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Адрес электронной почты: _________________________________________________________________________________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удостоверяющий личность заявителя: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наименование: 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серия, номер ______________________________дата выдачи: 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кем выдан: 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код подразделения: 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Адрес регистрации по месту жительства: 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2.Представитель заявителя: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Физическое лицо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Сведения о представителе: 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(фамилия, имя, отчество (при наличии)</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удостоверяющий личность представителя заявителя: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наименование: 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серия, номер _____________________________дата выдачи: 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Контактные данные 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(телефон, адрес электронной почты)</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подтверждающий полномочия представителя заявителя: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 Индивидуальный предприниматель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Сведения об индивидуальном предпринимателе:</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Полное наименование 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ОГРНИП_________________________________________________________________________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ИНН_____________________________________________________________________________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Контактные данные 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(телефон, адрес электронной почты)</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подтверждающий полномочия представителя заявителя: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 Юридическое лицо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Сведения о юридическом лице:</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Полное наименование_____________________________________________________________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ОГРН___________________________________________________________________________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ИНН_____________________________________________________________________________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Контактные данные 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(телефон, адрес электронной почты)</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 Сотрудник организации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Сведения о представителе: 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(фамилия, имя, отчество (при наличии)</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удостоверяющий личность представителя заявителя: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lastRenderedPageBreak/>
        <w:t>наименование: 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серия, номер _____________________________дата выдачи: 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Контактные данные</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(телефон, адрес электронной почты)</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подтверждающий полномочия представителя заявителя: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 Руководитель организации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удостоверяющий личность представителя заявителя: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наименование: 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серия, номер _____________________________дата выдачи: 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Контактные данные 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(телефон, адрес электронной почты)</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подтверждающий полномочия представителя заявителя: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3. Категория заявителя: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Малоимущие граждане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Наличие льготной категории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4. Причина отнесения к льготной категории:</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4.1. Наличие инвалидности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Инвалиды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Семьи, имеющие детей-инвалидов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Сведения о ребенке-инвалиде: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(фамилия, имя, отчество (при наличии)</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Дата рождения 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СНИЛС 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4.2. Участие в войне, боевых действиях, особые заслуги перед государством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Участник событий (лицо, имеющее заслуги)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Член семьи (умершего) участника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Удостоверение 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4.3. Ликвидация радиационных аварий, служба в подразделении особого риска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Участник событий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Член семьи (умершего) участника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Удостоверение 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4.4. Политические репрессии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Реабилитированные лица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Лица, признанные пострадавшими от политических репрессий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о признании пострадавшим от политических репрессий_________________________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4.5. Многодетная семья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Реквизиты удостоверения многодетной семьи: 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(номер, дата выдачи, орган (МФЦ) выдавший удостоверение)</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4.6. Категории, связанные с трудовой деятельностью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подтверждающий отнесение к категории 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4.7.  Дети-сироты или дети, оставшиеся без попечения родителей  </w:t>
      </w:r>
    </w:p>
    <w:p w:rsid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Документ, подтверждающий утрату (отсутствие) родителей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Дата, когда необходимо получить жилое помещение 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4.8. Граждане, страдающие хроническими заболеваниями  </w:t>
      </w:r>
    </w:p>
    <w:p w:rsid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Заключение медицинской комиссии о наличии хронического заболевания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5. Основание для постановки на учет заявителя (указать один из вариантов):</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5.1. Заявитель не является нанимателем (собственником) или членом семьи нанимателя (собственника) жилого помещения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Реквизиты договора социального найма _____________________________________________________________________________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(номер, дата выдачи, орган, с которым заключен договор)</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Наймодатель жилого помещения:</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-Орган государственной власти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-Орган местного самоуправления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Организация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Реквизиты договора найма жилого помещения_________________________________________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(номер, дата выдачи, орган, с которым заключен договор)</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Право собственности на жилое помещение:</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Зарегистрировано в ЕГРН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Не зарегистрировано в ЕГРН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подтверждающий право собственности на жилое помещение__________________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Кадастровый номер жилого помещения 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  Заявитель проживает в помещении, не отвечающем по установленным для жилых помещений требованиям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lastRenderedPageBreak/>
        <w:t>6. Семейное положение:</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Проживаю один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Проживаю совместно с членами семьи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7. Состою в браке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Супруг: 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(фамилия, имя, отчество (при наличии), дата рождения, СНИЛС)</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удостоверяющий личность:</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наименование:____________________________________________________________________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серия, номер ______________________________дата выдачи: 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кем выдан: 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код подразделения: 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Адрес регистрации по месту жительства: 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Реквизиты актовой записи о заключении брака_________________________________________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(номер, дата, орган, место государственной регистрации)</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8. Проживаю с родителями (родителями супруга)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8.1.ФИО родителя_________________________________________________________________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(фамилия, имя, отчество (при наличии), дата рождения, СНИЛС)</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удостоверяющий личность:</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наименование: 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серия, номер ______________________________дата выдачи: 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кем выдан: 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8.2.ФИО родителя__________________________________________________________________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(фамилия, имя, отчество (при наличии), дата рождения, СНИЛС)</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удостоверяющий личность:</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наименование: 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серия, номер ______________________________дата выдачи: 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кем выдан: 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9. Имеются дети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ФИО ребенка____________________________________________________________________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(фамилия, имя, отчество (при наличии), дата рождения, СНИЛС)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удостоверяющий личность:</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наименование: 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серия, номер ______________________________дата выдачи: 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кем выдан: 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Реквизиты актовой записи о рождении ребенка_________________________________________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(номер, дата, орган, место государственной регистрации)</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10. Имеются иные родственники, проживающие совместно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ФИО родственника_____________________________________________________________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(фамилия, имя, отчество (при наличии), дата рождения, СНИЛС)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Документ, удостоверяющий личность:</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наименование: 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серия, номер ______________________________дата выдачи: 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кем выдан: 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Полноту и достоверность представленных в запросе сведений подтверждаю.</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Дата </w:t>
      </w:r>
      <w:r w:rsidRPr="00353563">
        <w:rPr>
          <w:rFonts w:ascii="Times New Roman" w:eastAsia="Calibri" w:hAnsi="Times New Roman" w:cs="Times New Roman"/>
          <w:bCs/>
          <w:sz w:val="12"/>
          <w:szCs w:val="12"/>
        </w:rPr>
        <w:tab/>
      </w:r>
      <w:r w:rsidRPr="00353563">
        <w:rPr>
          <w:rFonts w:ascii="Times New Roman" w:eastAsia="Calibri" w:hAnsi="Times New Roman" w:cs="Times New Roman"/>
          <w:bCs/>
          <w:sz w:val="12"/>
          <w:szCs w:val="12"/>
        </w:rPr>
        <w:tab/>
        <w:t xml:space="preserve">                                                                    Подпись заявителя  __________________</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Приложение № 6</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 Административному регламенту</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по предоставлению муниципальной услуги</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Форма решения об отказе в предоставлении муниципальной услуги</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__________________________________________________________________________</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или органа местного самоуправления</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Кому _________________________________</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(фамилия, имя, отчество)</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______________________________________</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______________________________________</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(телефон и адрес электронной почты)</w:t>
      </w:r>
    </w:p>
    <w:p w:rsidR="00353563" w:rsidRPr="00353563" w:rsidRDefault="00353563" w:rsidP="00353563">
      <w:pPr>
        <w:tabs>
          <w:tab w:val="left" w:pos="6936"/>
        </w:tabs>
        <w:spacing w:after="0" w:line="240" w:lineRule="auto"/>
        <w:ind w:firstLine="284"/>
        <w:jc w:val="center"/>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РЕШЕНИЕ</w:t>
      </w:r>
    </w:p>
    <w:p w:rsidR="00353563" w:rsidRPr="00353563" w:rsidRDefault="00353563" w:rsidP="00353563">
      <w:pPr>
        <w:tabs>
          <w:tab w:val="left" w:pos="6936"/>
        </w:tabs>
        <w:spacing w:after="0" w:line="240" w:lineRule="auto"/>
        <w:ind w:firstLine="284"/>
        <w:jc w:val="center"/>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об отказе в предоставлении услуги «Принятие на учет граждан в качестве нуждающихся в жилых помещениях»</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Дата _______________</w:t>
      </w:r>
      <w:r>
        <w:rPr>
          <w:rFonts w:ascii="Times New Roman" w:eastAsia="Calibri" w:hAnsi="Times New Roman" w:cs="Times New Roman"/>
          <w:bCs/>
          <w:sz w:val="12"/>
          <w:szCs w:val="12"/>
        </w:rPr>
        <w:t xml:space="preserve">                                                                                                                                                                        </w:t>
      </w:r>
      <w:r w:rsidRPr="00353563">
        <w:rPr>
          <w:rFonts w:ascii="Times New Roman" w:eastAsia="Calibri" w:hAnsi="Times New Roman" w:cs="Times New Roman"/>
          <w:bCs/>
          <w:sz w:val="12"/>
          <w:szCs w:val="12"/>
        </w:rPr>
        <w:t xml:space="preserve">№ _____________ </w:t>
      </w:r>
    </w:p>
    <w:p w:rsid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4695"/>
        <w:gridCol w:w="1809"/>
      </w:tblGrid>
      <w:tr w:rsidR="00353563" w:rsidTr="00353563">
        <w:tc>
          <w:tcPr>
            <w:tcW w:w="1225" w:type="dxa"/>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sz w:val="12"/>
                <w:szCs w:val="12"/>
              </w:rPr>
              <w:t>№</w:t>
            </w:r>
            <w:r>
              <w:rPr>
                <w:rFonts w:ascii="Times New Roman" w:hAnsi="Times New Roman" w:cs="Times New Roman"/>
                <w:sz w:val="12"/>
                <w:szCs w:val="12"/>
              </w:rPr>
              <w:t xml:space="preserve"> </w:t>
            </w:r>
            <w:r w:rsidRPr="00353563">
              <w:rPr>
                <w:rFonts w:ascii="Times New Roman" w:hAnsi="Times New Roman" w:cs="Times New Roman"/>
                <w:sz w:val="12"/>
                <w:szCs w:val="12"/>
              </w:rPr>
              <w:t>пункта административного регламента</w:t>
            </w:r>
          </w:p>
        </w:tc>
        <w:tc>
          <w:tcPr>
            <w:tcW w:w="4695" w:type="dxa"/>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sz w:val="12"/>
                <w:szCs w:val="12"/>
              </w:rPr>
              <w:t>Наименование основания для отказа в соответствии с единым стандартом</w:t>
            </w:r>
          </w:p>
        </w:tc>
        <w:tc>
          <w:tcPr>
            <w:tcW w:w="1809" w:type="dxa"/>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sz w:val="12"/>
                <w:szCs w:val="12"/>
              </w:rPr>
              <w:t>Разъяснение причин отказа в</w:t>
            </w:r>
            <w:r>
              <w:rPr>
                <w:rFonts w:ascii="Times New Roman" w:hAnsi="Times New Roman" w:cs="Times New Roman"/>
                <w:sz w:val="12"/>
                <w:szCs w:val="12"/>
              </w:rPr>
              <w:t xml:space="preserve"> </w:t>
            </w:r>
            <w:r w:rsidRPr="00353563">
              <w:rPr>
                <w:rFonts w:ascii="Times New Roman" w:hAnsi="Times New Roman" w:cs="Times New Roman"/>
                <w:sz w:val="12"/>
                <w:szCs w:val="12"/>
              </w:rPr>
              <w:t>предоставлении услуги</w:t>
            </w:r>
          </w:p>
        </w:tc>
      </w:tr>
      <w:tr w:rsidR="00353563" w:rsidTr="00353563">
        <w:tc>
          <w:tcPr>
            <w:tcW w:w="1225" w:type="dxa"/>
            <w:vAlign w:val="center"/>
          </w:tcPr>
          <w:p w:rsidR="00353563" w:rsidRDefault="00353563" w:rsidP="00353563">
            <w:pPr>
              <w:tabs>
                <w:tab w:val="left" w:pos="6936"/>
              </w:tabs>
              <w:jc w:val="center"/>
              <w:rPr>
                <w:rFonts w:ascii="Times New Roman" w:eastAsia="Calibri" w:hAnsi="Times New Roman" w:cs="Times New Roman"/>
                <w:bCs/>
                <w:sz w:val="12"/>
                <w:szCs w:val="12"/>
              </w:rPr>
            </w:pPr>
          </w:p>
        </w:tc>
        <w:tc>
          <w:tcPr>
            <w:tcW w:w="4695" w:type="dxa"/>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sz w:val="12"/>
                <w:szCs w:val="12"/>
              </w:rPr>
              <w:t xml:space="preserve">Документы (сведения), представленные заявителем, противоречат документам </w:t>
            </w:r>
            <w:r w:rsidRPr="00353563">
              <w:rPr>
                <w:rFonts w:ascii="Times New Roman" w:hAnsi="Times New Roman" w:cs="Times New Roman"/>
                <w:sz w:val="12"/>
                <w:szCs w:val="12"/>
              </w:rPr>
              <w:lastRenderedPageBreak/>
              <w:t>(сведениям), полученным в рамках межведомственного взаимодействия</w:t>
            </w:r>
          </w:p>
        </w:tc>
        <w:tc>
          <w:tcPr>
            <w:tcW w:w="1809" w:type="dxa"/>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sz w:val="12"/>
                <w:szCs w:val="12"/>
              </w:rPr>
              <w:lastRenderedPageBreak/>
              <w:t xml:space="preserve">Указываются основания </w:t>
            </w:r>
            <w:r w:rsidRPr="00353563">
              <w:rPr>
                <w:rFonts w:ascii="Times New Roman" w:hAnsi="Times New Roman" w:cs="Times New Roman"/>
                <w:sz w:val="12"/>
                <w:szCs w:val="12"/>
              </w:rPr>
              <w:lastRenderedPageBreak/>
              <w:t>такого вывода</w:t>
            </w:r>
          </w:p>
        </w:tc>
      </w:tr>
      <w:tr w:rsidR="00353563" w:rsidTr="00353563">
        <w:tc>
          <w:tcPr>
            <w:tcW w:w="1225" w:type="dxa"/>
            <w:vAlign w:val="center"/>
          </w:tcPr>
          <w:p w:rsidR="00353563" w:rsidRDefault="00353563" w:rsidP="00353563">
            <w:pPr>
              <w:tabs>
                <w:tab w:val="left" w:pos="6936"/>
              </w:tabs>
              <w:jc w:val="center"/>
              <w:rPr>
                <w:rFonts w:ascii="Times New Roman" w:eastAsia="Calibri" w:hAnsi="Times New Roman" w:cs="Times New Roman"/>
                <w:bCs/>
                <w:sz w:val="12"/>
                <w:szCs w:val="12"/>
              </w:rPr>
            </w:pPr>
          </w:p>
        </w:tc>
        <w:tc>
          <w:tcPr>
            <w:tcW w:w="4695" w:type="dxa"/>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sz w:val="12"/>
                <w:szCs w:val="12"/>
              </w:rPr>
              <w:t>Не представлены документы, подтверждающие признание гражданина малоимущим</w:t>
            </w:r>
          </w:p>
        </w:tc>
        <w:tc>
          <w:tcPr>
            <w:tcW w:w="1809" w:type="dxa"/>
            <w:vAlign w:val="center"/>
          </w:tcPr>
          <w:p w:rsidR="00353563" w:rsidRDefault="00353563" w:rsidP="00353563">
            <w:pPr>
              <w:tabs>
                <w:tab w:val="left" w:pos="6936"/>
              </w:tabs>
              <w:jc w:val="center"/>
              <w:rPr>
                <w:rFonts w:ascii="Times New Roman" w:eastAsia="Calibri" w:hAnsi="Times New Roman" w:cs="Times New Roman"/>
                <w:bCs/>
                <w:sz w:val="12"/>
                <w:szCs w:val="12"/>
              </w:rPr>
            </w:pPr>
            <w:r w:rsidRPr="00353563">
              <w:rPr>
                <w:rFonts w:ascii="Times New Roman" w:hAnsi="Times New Roman" w:cs="Times New Roman"/>
                <w:sz w:val="12"/>
                <w:szCs w:val="12"/>
              </w:rPr>
              <w:t>Указываются основания такого вывода</w:t>
            </w:r>
          </w:p>
        </w:tc>
      </w:tr>
      <w:tr w:rsidR="00353563" w:rsidTr="00353563">
        <w:tc>
          <w:tcPr>
            <w:tcW w:w="1225" w:type="dxa"/>
            <w:vAlign w:val="center"/>
          </w:tcPr>
          <w:p w:rsidR="00353563" w:rsidRDefault="00353563" w:rsidP="00353563">
            <w:pPr>
              <w:tabs>
                <w:tab w:val="left" w:pos="6936"/>
              </w:tabs>
              <w:jc w:val="center"/>
              <w:rPr>
                <w:rFonts w:ascii="Times New Roman" w:eastAsia="Calibri" w:hAnsi="Times New Roman" w:cs="Times New Roman"/>
                <w:bCs/>
                <w:sz w:val="12"/>
                <w:szCs w:val="12"/>
              </w:rPr>
            </w:pPr>
          </w:p>
        </w:tc>
        <w:tc>
          <w:tcPr>
            <w:tcW w:w="4695"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1809"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Указываются основания такого вывода</w:t>
            </w:r>
          </w:p>
        </w:tc>
      </w:tr>
      <w:tr w:rsidR="00353563" w:rsidTr="00353563">
        <w:tc>
          <w:tcPr>
            <w:tcW w:w="1225" w:type="dxa"/>
            <w:vAlign w:val="center"/>
          </w:tcPr>
          <w:p w:rsidR="00353563" w:rsidRDefault="00353563" w:rsidP="00353563">
            <w:pPr>
              <w:tabs>
                <w:tab w:val="left" w:pos="6936"/>
              </w:tabs>
              <w:jc w:val="center"/>
              <w:rPr>
                <w:rFonts w:ascii="Times New Roman" w:eastAsia="Calibri" w:hAnsi="Times New Roman" w:cs="Times New Roman"/>
                <w:bCs/>
                <w:sz w:val="12"/>
                <w:szCs w:val="12"/>
              </w:rPr>
            </w:pPr>
          </w:p>
        </w:tc>
        <w:tc>
          <w:tcPr>
            <w:tcW w:w="4695"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1809"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Указываются основания такого вывода</w:t>
            </w:r>
          </w:p>
        </w:tc>
      </w:tr>
      <w:tr w:rsidR="00353563" w:rsidTr="00353563">
        <w:tc>
          <w:tcPr>
            <w:tcW w:w="1225" w:type="dxa"/>
            <w:vAlign w:val="center"/>
          </w:tcPr>
          <w:p w:rsidR="00353563" w:rsidRDefault="00353563" w:rsidP="00353563">
            <w:pPr>
              <w:tabs>
                <w:tab w:val="left" w:pos="6936"/>
              </w:tabs>
              <w:jc w:val="center"/>
              <w:rPr>
                <w:rFonts w:ascii="Times New Roman" w:eastAsia="Calibri" w:hAnsi="Times New Roman" w:cs="Times New Roman"/>
                <w:bCs/>
                <w:sz w:val="12"/>
                <w:szCs w:val="12"/>
              </w:rPr>
            </w:pPr>
          </w:p>
        </w:tc>
        <w:tc>
          <w:tcPr>
            <w:tcW w:w="4695"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1809"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Указываются основания такого вывода</w:t>
            </w:r>
          </w:p>
        </w:tc>
      </w:tr>
      <w:tr w:rsidR="00353563" w:rsidTr="00353563">
        <w:tc>
          <w:tcPr>
            <w:tcW w:w="1225" w:type="dxa"/>
            <w:vAlign w:val="center"/>
          </w:tcPr>
          <w:p w:rsidR="00353563" w:rsidRDefault="00353563" w:rsidP="00353563">
            <w:pPr>
              <w:tabs>
                <w:tab w:val="left" w:pos="6936"/>
              </w:tabs>
              <w:jc w:val="center"/>
              <w:rPr>
                <w:rFonts w:ascii="Times New Roman" w:eastAsia="Calibri" w:hAnsi="Times New Roman" w:cs="Times New Roman"/>
                <w:bCs/>
                <w:sz w:val="12"/>
                <w:szCs w:val="12"/>
              </w:rPr>
            </w:pPr>
          </w:p>
        </w:tc>
        <w:tc>
          <w:tcPr>
            <w:tcW w:w="4695"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1809" w:type="dxa"/>
            <w:vAlign w:val="center"/>
          </w:tcPr>
          <w:p w:rsidR="00353563" w:rsidRPr="00353563" w:rsidRDefault="00353563" w:rsidP="00353563">
            <w:pPr>
              <w:tabs>
                <w:tab w:val="left" w:pos="6936"/>
              </w:tabs>
              <w:jc w:val="center"/>
              <w:rPr>
                <w:rFonts w:ascii="Times New Roman" w:hAnsi="Times New Roman" w:cs="Times New Roman"/>
                <w:sz w:val="12"/>
                <w:szCs w:val="12"/>
              </w:rPr>
            </w:pPr>
            <w:r w:rsidRPr="00353563">
              <w:rPr>
                <w:rFonts w:ascii="Times New Roman" w:hAnsi="Times New Roman" w:cs="Times New Roman"/>
                <w:sz w:val="12"/>
                <w:szCs w:val="12"/>
              </w:rPr>
              <w:t>Указываются основания такого вывода</w:t>
            </w:r>
          </w:p>
        </w:tc>
      </w:tr>
    </w:tbl>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Разъяснение причин отказа: 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Дополнительно информируем:_____________________________________ __________________________________________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____________________________________  ___________            ________________________</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(должность                                                      (подпись)                    (расшифровка подписи)</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сотрудника органа власти, </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принявшего решение)</w:t>
      </w:r>
    </w:p>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«__»  _______________ 20__ г.</w:t>
      </w:r>
    </w:p>
    <w:p w:rsid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 М.П.</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Приложение 7</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к Административному регламенту</w:t>
      </w:r>
    </w:p>
    <w:p w:rsidR="00353563" w:rsidRPr="00353563" w:rsidRDefault="00353563" w:rsidP="00353563">
      <w:pPr>
        <w:tabs>
          <w:tab w:val="left" w:pos="6936"/>
        </w:tabs>
        <w:spacing w:after="0" w:line="240" w:lineRule="auto"/>
        <w:ind w:firstLine="284"/>
        <w:jc w:val="right"/>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по предоставлению муниципальной услуги</w:t>
      </w:r>
    </w:p>
    <w:p w:rsidR="00353563" w:rsidRPr="00353563" w:rsidRDefault="00353563" w:rsidP="00353563">
      <w:pPr>
        <w:tabs>
          <w:tab w:val="left" w:pos="6936"/>
        </w:tabs>
        <w:spacing w:after="0" w:line="240" w:lineRule="auto"/>
        <w:ind w:firstLine="284"/>
        <w:jc w:val="center"/>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Описание связей административных процедур и административных действий с их характеристиками</w:t>
      </w:r>
    </w:p>
    <w:p w:rsidR="00353563" w:rsidRDefault="00353563" w:rsidP="00353563">
      <w:pPr>
        <w:tabs>
          <w:tab w:val="left" w:pos="6936"/>
        </w:tabs>
        <w:spacing w:after="0" w:line="240" w:lineRule="auto"/>
        <w:ind w:firstLine="284"/>
        <w:jc w:val="center"/>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353563">
        <w:rPr>
          <w:rFonts w:ascii="Times New Roman" w:eastAsia="Calibri" w:hAnsi="Times New Roman" w:cs="Times New Roman"/>
          <w:bCs/>
          <w:sz w:val="12"/>
          <w:szCs w:val="12"/>
        </w:rPr>
        <w:t>подуслуги</w:t>
      </w:r>
      <w:proofErr w:type="spellEnd"/>
      <w:r w:rsidRPr="00353563">
        <w:rPr>
          <w:rFonts w:ascii="Times New Roman" w:eastAsia="Calibri" w:hAnsi="Times New Roman" w:cs="Times New Roman"/>
          <w:bCs/>
          <w:sz w:val="12"/>
          <w:szCs w:val="12"/>
        </w:rPr>
        <w:t xml:space="preserve"> «Постановка на учет граждан, нуждающихся в предоставлении жилого помещения (ПУЖ)»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№п/п</w:t>
            </w:r>
          </w:p>
        </w:tc>
        <w:tc>
          <w:tcPr>
            <w:tcW w:w="913"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Процедуры</w:t>
            </w: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Действия</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Максимальный срок</w:t>
            </w: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w:t>
            </w:r>
          </w:p>
        </w:tc>
        <w:tc>
          <w:tcPr>
            <w:tcW w:w="913"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2</w:t>
            </w:r>
          </w:p>
        </w:tc>
        <w:tc>
          <w:tcPr>
            <w:tcW w:w="887"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3</w:t>
            </w: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4</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5</w:t>
            </w:r>
          </w:p>
        </w:tc>
      </w:tr>
      <w:tr w:rsidR="00353563" w:rsidRPr="00353563" w:rsidTr="00353563">
        <w:trPr>
          <w:trHeight w:val="70"/>
        </w:trPr>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w:t>
            </w:r>
          </w:p>
        </w:tc>
        <w:tc>
          <w:tcPr>
            <w:tcW w:w="913"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АД1.1</w:t>
            </w:r>
            <w:r w:rsidRPr="00353563">
              <w:rPr>
                <w:rFonts w:ascii="Times New Roman" w:hAnsi="Times New Roman" w:cs="Times New Roman"/>
                <w:color w:val="000000"/>
                <w:sz w:val="12"/>
                <w:szCs w:val="12"/>
              </w:rPr>
              <w:t xml:space="preserve"> Контроль</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комплектности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предоставленных документов</w:t>
            </w:r>
          </w:p>
        </w:tc>
        <w:tc>
          <w:tcPr>
            <w:tcW w:w="650"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1 рабочего дня*</w:t>
            </w: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2</w:t>
            </w:r>
          </w:p>
        </w:tc>
        <w:tc>
          <w:tcPr>
            <w:tcW w:w="913"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 xml:space="preserve">АД1.2 </w:t>
            </w:r>
            <w:r w:rsidRPr="00353563">
              <w:rPr>
                <w:rFonts w:ascii="Times New Roman" w:hAnsi="Times New Roman" w:cs="Times New Roman"/>
                <w:color w:val="000000"/>
                <w:sz w:val="12"/>
                <w:szCs w:val="12"/>
              </w:rPr>
              <w:t>Подтверждение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полномочий</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представителя заявителя</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3</w:t>
            </w:r>
          </w:p>
        </w:tc>
        <w:tc>
          <w:tcPr>
            <w:tcW w:w="913"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АД1.3 Регистрация заявления</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rPr>
          <w:trHeight w:val="70"/>
        </w:trPr>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4</w:t>
            </w:r>
          </w:p>
        </w:tc>
        <w:tc>
          <w:tcPr>
            <w:tcW w:w="913"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 xml:space="preserve">АД1.4 </w:t>
            </w:r>
            <w:r w:rsidRPr="00353563">
              <w:rPr>
                <w:rFonts w:ascii="Times New Roman" w:hAnsi="Times New Roman" w:cs="Times New Roman"/>
                <w:color w:val="000000"/>
                <w:sz w:val="12"/>
                <w:szCs w:val="12"/>
              </w:rPr>
              <w:t>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об отказе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в приеме документов</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5</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орган/ПГС/СМЭВ</w:t>
            </w:r>
          </w:p>
        </w:tc>
        <w:tc>
          <w:tcPr>
            <w:tcW w:w="887" w:type="pct"/>
            <w:vMerge w:val="restar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АП2.</w:t>
            </w:r>
            <w:r w:rsidRPr="00353563">
              <w:rPr>
                <w:rFonts w:ascii="Times New Roman" w:hAnsi="Times New Roman" w:cs="Times New Roman"/>
                <w:color w:val="000000"/>
                <w:sz w:val="12"/>
                <w:szCs w:val="12"/>
              </w:rPr>
              <w:t xml:space="preserve"> Получение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посредством СМЭВ</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АД2.1</w:t>
            </w:r>
            <w:r w:rsidRPr="00353563">
              <w:rPr>
                <w:rFonts w:ascii="Times New Roman" w:hAnsi="Times New Roman" w:cs="Times New Roman"/>
                <w:color w:val="000000"/>
                <w:sz w:val="12"/>
                <w:szCs w:val="12"/>
              </w:rPr>
              <w:t xml:space="preserve"> Формирование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межведомственных</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запросов</w:t>
            </w:r>
          </w:p>
        </w:tc>
        <w:tc>
          <w:tcPr>
            <w:tcW w:w="650"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5 рабочих дней</w:t>
            </w: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6</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орган/ПГС/СМЭВ</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АД2.2</w:t>
            </w:r>
            <w:r w:rsidRPr="00353563">
              <w:rPr>
                <w:rFonts w:ascii="Times New Roman" w:hAnsi="Times New Roman" w:cs="Times New Roman"/>
                <w:color w:val="000000"/>
                <w:sz w:val="12"/>
                <w:szCs w:val="12"/>
              </w:rPr>
              <w:t xml:space="preserve"> Получение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 xml:space="preserve">ответов </w:t>
            </w:r>
            <w:r w:rsidRPr="00353563">
              <w:rPr>
                <w:rFonts w:ascii="Times New Roman" w:hAnsi="Times New Roman" w:cs="Times New Roman"/>
                <w:color w:val="000000"/>
                <w:spacing w:val="1"/>
                <w:sz w:val="12"/>
                <w:szCs w:val="12"/>
              </w:rPr>
              <w:t>на</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межведомственны запросы</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7</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АП3.</w:t>
            </w:r>
            <w:r w:rsidRPr="00353563">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документов 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сведений</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АД3.1</w:t>
            </w:r>
            <w:r w:rsidRPr="00353563">
              <w:rPr>
                <w:rFonts w:ascii="Times New Roman" w:hAnsi="Times New Roman" w:cs="Times New Roman"/>
                <w:color w:val="000000"/>
                <w:sz w:val="12"/>
                <w:szCs w:val="12"/>
              </w:rPr>
              <w:t xml:space="preserve"> Проверка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соответствия документов 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сведений установленным</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критериям для принятия решения</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20 рабочих дней</w:t>
            </w: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8</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restar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АП4.</w:t>
            </w:r>
            <w:r w:rsidRPr="00353563">
              <w:rPr>
                <w:rFonts w:ascii="Times New Roman" w:hAnsi="Times New Roman" w:cs="Times New Roman"/>
                <w:color w:val="000000"/>
                <w:sz w:val="12"/>
                <w:szCs w:val="12"/>
              </w:rPr>
              <w:t xml:space="preserve"> 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предоставлении</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pacing w:val="-1"/>
                <w:sz w:val="12"/>
                <w:szCs w:val="12"/>
              </w:rPr>
              <w:t>услуги</w:t>
            </w: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АД4.1</w:t>
            </w:r>
            <w:r w:rsidRPr="00353563">
              <w:rPr>
                <w:rFonts w:ascii="Times New Roman" w:hAnsi="Times New Roman" w:cs="Times New Roman"/>
                <w:color w:val="000000"/>
                <w:sz w:val="12"/>
                <w:szCs w:val="12"/>
              </w:rPr>
              <w:t xml:space="preserve"> 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 предоставлении</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pacing w:val="-2"/>
                <w:sz w:val="12"/>
                <w:szCs w:val="12"/>
              </w:rPr>
              <w:t>услуги</w:t>
            </w:r>
          </w:p>
        </w:tc>
        <w:tc>
          <w:tcPr>
            <w:tcW w:w="650"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1 часа</w:t>
            </w: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9</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before="61"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АД4.2</w:t>
            </w:r>
            <w:r w:rsidRPr="00353563">
              <w:rPr>
                <w:rFonts w:ascii="Times New Roman" w:hAnsi="Times New Roman" w:cs="Times New Roman"/>
                <w:color w:val="000000"/>
                <w:sz w:val="12"/>
                <w:szCs w:val="12"/>
              </w:rPr>
              <w:t xml:space="preserve"> Формирование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 xml:space="preserve">решения о предоставлении </w:t>
            </w:r>
            <w:r w:rsidRPr="00353563">
              <w:rPr>
                <w:rFonts w:ascii="Times New Roman" w:hAnsi="Times New Roman" w:cs="Times New Roman"/>
                <w:color w:val="000000"/>
                <w:spacing w:val="-1"/>
                <w:sz w:val="12"/>
                <w:szCs w:val="12"/>
              </w:rPr>
              <w:t>услуги</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10</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АД4.3</w:t>
            </w:r>
            <w:r w:rsidRPr="00353563">
              <w:rPr>
                <w:rFonts w:ascii="Times New Roman" w:hAnsi="Times New Roman" w:cs="Times New Roman"/>
                <w:color w:val="000000"/>
                <w:sz w:val="12"/>
                <w:szCs w:val="12"/>
              </w:rPr>
              <w:t xml:space="preserve"> 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об отказе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 xml:space="preserve">в предоставлении  </w:t>
            </w:r>
            <w:r w:rsidRPr="00353563">
              <w:rPr>
                <w:rFonts w:ascii="Times New Roman" w:hAnsi="Times New Roman" w:cs="Times New Roman"/>
                <w:color w:val="000000"/>
                <w:spacing w:val="-1"/>
                <w:sz w:val="12"/>
                <w:szCs w:val="12"/>
              </w:rPr>
              <w:t>услуги</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rPr>
          <w:trHeight w:val="70"/>
        </w:trPr>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11</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АД4.4</w:t>
            </w:r>
            <w:r w:rsidRPr="00353563">
              <w:rPr>
                <w:rFonts w:ascii="Times New Roman" w:hAnsi="Times New Roman" w:cs="Times New Roman"/>
                <w:color w:val="000000"/>
                <w:sz w:val="12"/>
                <w:szCs w:val="12"/>
              </w:rPr>
              <w:t xml:space="preserve"> Формирование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отказа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в предоставлении</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pacing w:val="-1"/>
                <w:sz w:val="12"/>
                <w:szCs w:val="12"/>
              </w:rPr>
              <w:t>услуги</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12</w:t>
            </w:r>
          </w:p>
        </w:tc>
        <w:tc>
          <w:tcPr>
            <w:tcW w:w="913"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Модуль МФЦ/ Уполномоченный орган/ПГС</w:t>
            </w:r>
          </w:p>
        </w:tc>
        <w:tc>
          <w:tcPr>
            <w:tcW w:w="887"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АП5.</w:t>
            </w:r>
            <w:r w:rsidRPr="00353563">
              <w:rPr>
                <w:rFonts w:ascii="Times New Roman" w:hAnsi="Times New Roman" w:cs="Times New Roman"/>
                <w:color w:val="000000"/>
                <w:sz w:val="12"/>
                <w:szCs w:val="12"/>
              </w:rPr>
              <w:t xml:space="preserve"> Выдача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результата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(опционально)</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АД5.1</w:t>
            </w:r>
            <w:r w:rsidRPr="00353563">
              <w:rPr>
                <w:rFonts w:ascii="Times New Roman" w:hAnsi="Times New Roman" w:cs="Times New Roman"/>
                <w:color w:val="000000"/>
                <w:sz w:val="12"/>
                <w:szCs w:val="12"/>
              </w:rPr>
              <w:t xml:space="preserve"> Выдача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результата в</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виде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экземпляра</w:t>
            </w:r>
          </w:p>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hAnsi="Times New Roman" w:cs="Times New Roman"/>
                <w:color w:val="000000"/>
                <w:sz w:val="12"/>
                <w:szCs w:val="12"/>
              </w:rPr>
              <w:t>электронного</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 xml:space="preserve">документа, распечатанного </w:t>
            </w:r>
            <w:r w:rsidRPr="00353563">
              <w:rPr>
                <w:rFonts w:ascii="Times New Roman" w:hAnsi="Times New Roman" w:cs="Times New Roman"/>
                <w:color w:val="000000"/>
                <w:spacing w:val="1"/>
                <w:sz w:val="12"/>
                <w:szCs w:val="12"/>
              </w:rPr>
              <w:t>на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бумажном</w:t>
            </w:r>
          </w:p>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hAnsi="Times New Roman" w:cs="Times New Roman"/>
                <w:color w:val="000000"/>
                <w:sz w:val="12"/>
                <w:szCs w:val="12"/>
              </w:rPr>
              <w:t>носителе, заверенного подписью</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z w:val="12"/>
                <w:szCs w:val="12"/>
              </w:rPr>
              <w:t>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печатью</w:t>
            </w:r>
          </w:p>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hAnsi="Times New Roman" w:cs="Times New Roman"/>
                <w:color w:val="000000"/>
                <w:sz w:val="12"/>
                <w:szCs w:val="12"/>
              </w:rPr>
              <w:t>МФЦ/Уполномоченный орган</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После окончания процедуры принятия решения</w:t>
            </w:r>
          </w:p>
        </w:tc>
      </w:tr>
    </w:tbl>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*Не включается в общий срок предоставления услуги</w:t>
      </w:r>
    </w:p>
    <w:p w:rsidR="00353563" w:rsidRDefault="00353563" w:rsidP="00353563">
      <w:pPr>
        <w:tabs>
          <w:tab w:val="left" w:pos="6936"/>
        </w:tabs>
        <w:spacing w:after="0" w:line="240" w:lineRule="auto"/>
        <w:ind w:firstLine="284"/>
        <w:jc w:val="center"/>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Таблица 2. Описание связей административных процедур и административных действий с их характеристиками для </w:t>
      </w:r>
      <w:proofErr w:type="spellStart"/>
      <w:r w:rsidRPr="00353563">
        <w:rPr>
          <w:rFonts w:ascii="Times New Roman" w:eastAsia="Calibri" w:hAnsi="Times New Roman" w:cs="Times New Roman"/>
          <w:bCs/>
          <w:sz w:val="12"/>
          <w:szCs w:val="12"/>
        </w:rPr>
        <w:t>подуслуги</w:t>
      </w:r>
      <w:proofErr w:type="spellEnd"/>
      <w:r w:rsidRPr="00353563">
        <w:rPr>
          <w:rFonts w:ascii="Times New Roman" w:eastAsia="Calibri" w:hAnsi="Times New Roman" w:cs="Times New Roman"/>
          <w:bCs/>
          <w:sz w:val="12"/>
          <w:szCs w:val="12"/>
        </w:rPr>
        <w:t xml:space="preserve"> «Внесение</w:t>
      </w:r>
      <w:r>
        <w:rPr>
          <w:rFonts w:ascii="Times New Roman" w:eastAsia="Calibri" w:hAnsi="Times New Roman" w:cs="Times New Roman"/>
          <w:bCs/>
          <w:sz w:val="12"/>
          <w:szCs w:val="12"/>
        </w:rPr>
        <w:t xml:space="preserve"> </w:t>
      </w:r>
      <w:r w:rsidRPr="00353563">
        <w:rPr>
          <w:rFonts w:ascii="Times New Roman" w:eastAsia="Calibri" w:hAnsi="Times New Roman" w:cs="Times New Roman"/>
          <w:bCs/>
          <w:sz w:val="12"/>
          <w:szCs w:val="12"/>
        </w:rPr>
        <w:t>изменений в сведения о гражданах, нуждающихся в предоставлении жилого помещения (ИГ)»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353563" w:rsidRPr="00353563" w:rsidTr="00353563">
        <w:trPr>
          <w:trHeight w:val="70"/>
        </w:trPr>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№п/п</w:t>
            </w:r>
          </w:p>
        </w:tc>
        <w:tc>
          <w:tcPr>
            <w:tcW w:w="913"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Процедуры</w:t>
            </w: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Действия</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Максимальный срок</w:t>
            </w: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w:t>
            </w:r>
          </w:p>
        </w:tc>
        <w:tc>
          <w:tcPr>
            <w:tcW w:w="913"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2</w:t>
            </w:r>
          </w:p>
        </w:tc>
        <w:tc>
          <w:tcPr>
            <w:tcW w:w="887"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3</w:t>
            </w: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4</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5</w:t>
            </w:r>
          </w:p>
        </w:tc>
      </w:tr>
      <w:tr w:rsidR="00353563" w:rsidRPr="00353563" w:rsidTr="00353563">
        <w:trPr>
          <w:trHeight w:val="70"/>
        </w:trPr>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w:t>
            </w:r>
          </w:p>
        </w:tc>
        <w:tc>
          <w:tcPr>
            <w:tcW w:w="913"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АД1.1</w:t>
            </w:r>
            <w:r w:rsidRPr="00353563">
              <w:rPr>
                <w:rFonts w:ascii="Times New Roman" w:hAnsi="Times New Roman" w:cs="Times New Roman"/>
                <w:color w:val="000000"/>
                <w:sz w:val="12"/>
                <w:szCs w:val="12"/>
              </w:rPr>
              <w:t xml:space="preserve"> Контроль</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комплектности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предоставленных документов</w:t>
            </w:r>
          </w:p>
        </w:tc>
        <w:tc>
          <w:tcPr>
            <w:tcW w:w="650"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1 рабочего дня*</w:t>
            </w: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2</w:t>
            </w:r>
          </w:p>
        </w:tc>
        <w:tc>
          <w:tcPr>
            <w:tcW w:w="913"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 xml:space="preserve">АД1.2 </w:t>
            </w:r>
            <w:r w:rsidRPr="00353563">
              <w:rPr>
                <w:rFonts w:ascii="Times New Roman" w:hAnsi="Times New Roman" w:cs="Times New Roman"/>
                <w:color w:val="000000"/>
                <w:sz w:val="12"/>
                <w:szCs w:val="12"/>
              </w:rPr>
              <w:t>Подтверждение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полномочий</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представителя заявителя</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3</w:t>
            </w:r>
          </w:p>
        </w:tc>
        <w:tc>
          <w:tcPr>
            <w:tcW w:w="913"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АД1.3 Регистрация заявления</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4</w:t>
            </w:r>
          </w:p>
        </w:tc>
        <w:tc>
          <w:tcPr>
            <w:tcW w:w="913"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 xml:space="preserve">АД1.4 </w:t>
            </w:r>
            <w:r w:rsidRPr="00353563">
              <w:rPr>
                <w:rFonts w:ascii="Times New Roman" w:hAnsi="Times New Roman" w:cs="Times New Roman"/>
                <w:color w:val="000000"/>
                <w:sz w:val="12"/>
                <w:szCs w:val="12"/>
              </w:rPr>
              <w:t>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об отказе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в приеме документов</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5</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орган/ПГС/СМЭВ</w:t>
            </w:r>
          </w:p>
        </w:tc>
        <w:tc>
          <w:tcPr>
            <w:tcW w:w="887" w:type="pct"/>
            <w:vMerge w:val="restar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АП2.</w:t>
            </w:r>
            <w:r w:rsidRPr="00353563">
              <w:rPr>
                <w:rFonts w:ascii="Times New Roman" w:hAnsi="Times New Roman" w:cs="Times New Roman"/>
                <w:color w:val="000000"/>
                <w:sz w:val="12"/>
                <w:szCs w:val="12"/>
              </w:rPr>
              <w:t xml:space="preserve"> Получение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 xml:space="preserve">посредством </w:t>
            </w:r>
            <w:r w:rsidRPr="00353563">
              <w:rPr>
                <w:rFonts w:ascii="Times New Roman" w:hAnsi="Times New Roman" w:cs="Times New Roman"/>
                <w:color w:val="000000"/>
                <w:sz w:val="12"/>
                <w:szCs w:val="12"/>
              </w:rPr>
              <w:lastRenderedPageBreak/>
              <w:t>СМЭВ</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АД2.1</w:t>
            </w:r>
            <w:r w:rsidRPr="00353563">
              <w:rPr>
                <w:rFonts w:ascii="Times New Roman" w:hAnsi="Times New Roman" w:cs="Times New Roman"/>
                <w:color w:val="000000"/>
                <w:sz w:val="12"/>
                <w:szCs w:val="12"/>
              </w:rPr>
              <w:t xml:space="preserve"> Формирование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межведомственных</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запросов</w:t>
            </w:r>
          </w:p>
        </w:tc>
        <w:tc>
          <w:tcPr>
            <w:tcW w:w="650"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5 рабочих дней</w:t>
            </w: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6</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орган/ПГС/СМЭВ</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АД2.2</w:t>
            </w:r>
            <w:r w:rsidRPr="00353563">
              <w:rPr>
                <w:rFonts w:ascii="Times New Roman" w:hAnsi="Times New Roman" w:cs="Times New Roman"/>
                <w:color w:val="000000"/>
                <w:sz w:val="12"/>
                <w:szCs w:val="12"/>
              </w:rPr>
              <w:t xml:space="preserve"> Получение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 xml:space="preserve">ответов </w:t>
            </w:r>
            <w:r w:rsidRPr="00353563">
              <w:rPr>
                <w:rFonts w:ascii="Times New Roman" w:hAnsi="Times New Roman" w:cs="Times New Roman"/>
                <w:color w:val="000000"/>
                <w:spacing w:val="1"/>
                <w:sz w:val="12"/>
                <w:szCs w:val="12"/>
              </w:rPr>
              <w:t>на</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межведомственны запросы</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7</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АП3.</w:t>
            </w:r>
            <w:r w:rsidRPr="00353563">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документов 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сведений</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АД3.1</w:t>
            </w:r>
            <w:r w:rsidRPr="00353563">
              <w:rPr>
                <w:rFonts w:ascii="Times New Roman" w:hAnsi="Times New Roman" w:cs="Times New Roman"/>
                <w:color w:val="000000"/>
                <w:sz w:val="12"/>
                <w:szCs w:val="12"/>
              </w:rPr>
              <w:t xml:space="preserve"> Проверка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соответствия документов 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сведений установленным</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критериям для принятия решения</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20 рабочих дней</w:t>
            </w: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8</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restar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АП4.</w:t>
            </w:r>
            <w:r w:rsidRPr="00353563">
              <w:rPr>
                <w:rFonts w:ascii="Times New Roman" w:hAnsi="Times New Roman" w:cs="Times New Roman"/>
                <w:color w:val="000000"/>
                <w:sz w:val="12"/>
                <w:szCs w:val="12"/>
              </w:rPr>
              <w:t xml:space="preserve"> 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предоставлении</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pacing w:val="-1"/>
                <w:sz w:val="12"/>
                <w:szCs w:val="12"/>
              </w:rPr>
              <w:t>услуги</w:t>
            </w: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АД4.1</w:t>
            </w:r>
            <w:r w:rsidRPr="00353563">
              <w:rPr>
                <w:rFonts w:ascii="Times New Roman" w:hAnsi="Times New Roman" w:cs="Times New Roman"/>
                <w:color w:val="000000"/>
                <w:sz w:val="12"/>
                <w:szCs w:val="12"/>
              </w:rPr>
              <w:t xml:space="preserve"> 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 предоставлении</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pacing w:val="-2"/>
                <w:sz w:val="12"/>
                <w:szCs w:val="12"/>
              </w:rPr>
              <w:t>услуги</w:t>
            </w:r>
          </w:p>
        </w:tc>
        <w:tc>
          <w:tcPr>
            <w:tcW w:w="650"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1 часа</w:t>
            </w: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9</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before="61"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АД4.2</w:t>
            </w:r>
            <w:r w:rsidRPr="00353563">
              <w:rPr>
                <w:rFonts w:ascii="Times New Roman" w:hAnsi="Times New Roman" w:cs="Times New Roman"/>
                <w:color w:val="000000"/>
                <w:sz w:val="12"/>
                <w:szCs w:val="12"/>
              </w:rPr>
              <w:t xml:space="preserve"> Формирование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 xml:space="preserve">решения о предоставлении </w:t>
            </w:r>
            <w:r w:rsidRPr="00353563">
              <w:rPr>
                <w:rFonts w:ascii="Times New Roman" w:hAnsi="Times New Roman" w:cs="Times New Roman"/>
                <w:color w:val="000000"/>
                <w:spacing w:val="-1"/>
                <w:sz w:val="12"/>
                <w:szCs w:val="12"/>
              </w:rPr>
              <w:t>услуги</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10</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АД4.3</w:t>
            </w:r>
            <w:r w:rsidRPr="00353563">
              <w:rPr>
                <w:rFonts w:ascii="Times New Roman" w:hAnsi="Times New Roman" w:cs="Times New Roman"/>
                <w:color w:val="000000"/>
                <w:sz w:val="12"/>
                <w:szCs w:val="12"/>
              </w:rPr>
              <w:t xml:space="preserve"> 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об отказе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 xml:space="preserve">в предоставлении  </w:t>
            </w:r>
            <w:r w:rsidRPr="00353563">
              <w:rPr>
                <w:rFonts w:ascii="Times New Roman" w:hAnsi="Times New Roman" w:cs="Times New Roman"/>
                <w:color w:val="000000"/>
                <w:spacing w:val="-1"/>
                <w:sz w:val="12"/>
                <w:szCs w:val="12"/>
              </w:rPr>
              <w:t>услуги</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11</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АД4.4</w:t>
            </w:r>
            <w:r w:rsidRPr="00353563">
              <w:rPr>
                <w:rFonts w:ascii="Times New Roman" w:hAnsi="Times New Roman" w:cs="Times New Roman"/>
                <w:color w:val="000000"/>
                <w:sz w:val="12"/>
                <w:szCs w:val="12"/>
              </w:rPr>
              <w:t xml:space="preserve"> Формирование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отказа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в предоставлении</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pacing w:val="-1"/>
                <w:sz w:val="12"/>
                <w:szCs w:val="12"/>
              </w:rPr>
              <w:t>услуги</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353563">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12</w:t>
            </w:r>
          </w:p>
        </w:tc>
        <w:tc>
          <w:tcPr>
            <w:tcW w:w="913"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Модуль МФЦ/ Уполномоченный орган/ПГС</w:t>
            </w:r>
          </w:p>
        </w:tc>
        <w:tc>
          <w:tcPr>
            <w:tcW w:w="887"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АП5.</w:t>
            </w:r>
            <w:r w:rsidRPr="00353563">
              <w:rPr>
                <w:rFonts w:ascii="Times New Roman" w:hAnsi="Times New Roman" w:cs="Times New Roman"/>
                <w:color w:val="000000"/>
                <w:sz w:val="12"/>
                <w:szCs w:val="12"/>
              </w:rPr>
              <w:t xml:space="preserve"> Выдача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результата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(опционально)</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АД5.1</w:t>
            </w:r>
            <w:r w:rsidRPr="00353563">
              <w:rPr>
                <w:rFonts w:ascii="Times New Roman" w:hAnsi="Times New Roman" w:cs="Times New Roman"/>
                <w:color w:val="000000"/>
                <w:sz w:val="12"/>
                <w:szCs w:val="12"/>
              </w:rPr>
              <w:t xml:space="preserve"> Выдача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результата в</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виде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экземпляра</w:t>
            </w:r>
          </w:p>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hAnsi="Times New Roman" w:cs="Times New Roman"/>
                <w:color w:val="000000"/>
                <w:sz w:val="12"/>
                <w:szCs w:val="12"/>
              </w:rPr>
              <w:t>электронного</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 xml:space="preserve">документа, распечатанного </w:t>
            </w:r>
            <w:r w:rsidRPr="00353563">
              <w:rPr>
                <w:rFonts w:ascii="Times New Roman" w:hAnsi="Times New Roman" w:cs="Times New Roman"/>
                <w:color w:val="000000"/>
                <w:spacing w:val="1"/>
                <w:sz w:val="12"/>
                <w:szCs w:val="12"/>
              </w:rPr>
              <w:t>на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бумажном</w:t>
            </w:r>
          </w:p>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hAnsi="Times New Roman" w:cs="Times New Roman"/>
                <w:color w:val="000000"/>
                <w:sz w:val="12"/>
                <w:szCs w:val="12"/>
              </w:rPr>
              <w:t>носителе, заверенного подписью</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z w:val="12"/>
                <w:szCs w:val="12"/>
              </w:rPr>
              <w:t>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печатью</w:t>
            </w:r>
          </w:p>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hAnsi="Times New Roman" w:cs="Times New Roman"/>
                <w:color w:val="000000"/>
                <w:sz w:val="12"/>
                <w:szCs w:val="12"/>
              </w:rPr>
              <w:t>МФЦ/Уполномоченный орган</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После окончания процедуры принятия решения</w:t>
            </w:r>
          </w:p>
        </w:tc>
      </w:tr>
    </w:tbl>
    <w:p w:rsidR="00353563" w:rsidRP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*Не включается в общий срок предоставления услуги</w:t>
      </w:r>
    </w:p>
    <w:p w:rsidR="00353563" w:rsidRDefault="00353563" w:rsidP="00353563">
      <w:pPr>
        <w:tabs>
          <w:tab w:val="left" w:pos="6936"/>
        </w:tabs>
        <w:spacing w:after="0" w:line="240" w:lineRule="auto"/>
        <w:ind w:firstLine="284"/>
        <w:jc w:val="center"/>
        <w:rPr>
          <w:rFonts w:ascii="Times New Roman" w:eastAsia="Calibri" w:hAnsi="Times New Roman" w:cs="Times New Roman"/>
          <w:bCs/>
          <w:sz w:val="12"/>
          <w:szCs w:val="12"/>
        </w:rPr>
      </w:pPr>
      <w:r w:rsidRPr="00353563">
        <w:rPr>
          <w:rFonts w:ascii="Times New Roman" w:eastAsia="Calibri"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353563">
        <w:rPr>
          <w:rFonts w:ascii="Times New Roman" w:eastAsia="Calibri" w:hAnsi="Times New Roman" w:cs="Times New Roman"/>
          <w:bCs/>
          <w:sz w:val="12"/>
          <w:szCs w:val="12"/>
        </w:rPr>
        <w:t>подуслуги</w:t>
      </w:r>
      <w:proofErr w:type="spellEnd"/>
      <w:r>
        <w:rPr>
          <w:rFonts w:ascii="Times New Roman" w:eastAsia="Calibri" w:hAnsi="Times New Roman" w:cs="Times New Roman"/>
          <w:bCs/>
          <w:sz w:val="12"/>
          <w:szCs w:val="12"/>
        </w:rPr>
        <w:t xml:space="preserve"> </w:t>
      </w:r>
      <w:r w:rsidRPr="00353563">
        <w:rPr>
          <w:rFonts w:ascii="Times New Roman" w:eastAsia="Calibri"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№п/п</w:t>
            </w:r>
          </w:p>
        </w:tc>
        <w:tc>
          <w:tcPr>
            <w:tcW w:w="913"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Процедуры</w:t>
            </w: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Действия</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Максимальный срок</w:t>
            </w: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w:t>
            </w:r>
          </w:p>
        </w:tc>
        <w:tc>
          <w:tcPr>
            <w:tcW w:w="913"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2</w:t>
            </w:r>
          </w:p>
        </w:tc>
        <w:tc>
          <w:tcPr>
            <w:tcW w:w="887"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3</w:t>
            </w: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4</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5</w:t>
            </w:r>
          </w:p>
        </w:tc>
      </w:tr>
      <w:tr w:rsidR="00353563" w:rsidRPr="00353563" w:rsidTr="00EC6F4C">
        <w:trPr>
          <w:trHeight w:val="70"/>
        </w:trPr>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w:t>
            </w:r>
          </w:p>
        </w:tc>
        <w:tc>
          <w:tcPr>
            <w:tcW w:w="913"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АД1.1</w:t>
            </w:r>
            <w:r w:rsidRPr="00353563">
              <w:rPr>
                <w:rFonts w:ascii="Times New Roman" w:hAnsi="Times New Roman" w:cs="Times New Roman"/>
                <w:color w:val="000000"/>
                <w:sz w:val="12"/>
                <w:szCs w:val="12"/>
              </w:rPr>
              <w:t xml:space="preserve"> Контроль</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комплектности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предоставленных документов</w:t>
            </w:r>
          </w:p>
        </w:tc>
        <w:tc>
          <w:tcPr>
            <w:tcW w:w="650"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1 рабочего дня*</w:t>
            </w: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2</w:t>
            </w:r>
          </w:p>
        </w:tc>
        <w:tc>
          <w:tcPr>
            <w:tcW w:w="913"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 xml:space="preserve">АД1.2 </w:t>
            </w:r>
            <w:r w:rsidRPr="00353563">
              <w:rPr>
                <w:rFonts w:ascii="Times New Roman" w:hAnsi="Times New Roman" w:cs="Times New Roman"/>
                <w:color w:val="000000"/>
                <w:sz w:val="12"/>
                <w:szCs w:val="12"/>
              </w:rPr>
              <w:t>Подтверждение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полномочий</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представителя заявителя</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3</w:t>
            </w:r>
          </w:p>
        </w:tc>
        <w:tc>
          <w:tcPr>
            <w:tcW w:w="913"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АД1.3 Регистрация заявления</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4</w:t>
            </w:r>
          </w:p>
        </w:tc>
        <w:tc>
          <w:tcPr>
            <w:tcW w:w="913"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 xml:space="preserve">АД1.4 </w:t>
            </w:r>
            <w:r w:rsidRPr="00353563">
              <w:rPr>
                <w:rFonts w:ascii="Times New Roman" w:hAnsi="Times New Roman" w:cs="Times New Roman"/>
                <w:color w:val="000000"/>
                <w:sz w:val="12"/>
                <w:szCs w:val="12"/>
              </w:rPr>
              <w:t>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об отказе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в приеме документов</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5</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орган/ПГС/СМЭВ</w:t>
            </w:r>
          </w:p>
        </w:tc>
        <w:tc>
          <w:tcPr>
            <w:tcW w:w="887" w:type="pct"/>
            <w:vMerge w:val="restar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АП2.</w:t>
            </w:r>
            <w:r w:rsidRPr="00353563">
              <w:rPr>
                <w:rFonts w:ascii="Times New Roman" w:hAnsi="Times New Roman" w:cs="Times New Roman"/>
                <w:color w:val="000000"/>
                <w:sz w:val="12"/>
                <w:szCs w:val="12"/>
              </w:rPr>
              <w:t xml:space="preserve"> Получение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посредством СМЭВ</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АД2.1</w:t>
            </w:r>
            <w:r w:rsidRPr="00353563">
              <w:rPr>
                <w:rFonts w:ascii="Times New Roman" w:hAnsi="Times New Roman" w:cs="Times New Roman"/>
                <w:color w:val="000000"/>
                <w:sz w:val="12"/>
                <w:szCs w:val="12"/>
              </w:rPr>
              <w:t xml:space="preserve"> Формирование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межведомственных</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запросов</w:t>
            </w:r>
          </w:p>
        </w:tc>
        <w:tc>
          <w:tcPr>
            <w:tcW w:w="650"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5 рабочих дней</w:t>
            </w: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6</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орган/ПГС/СМЭВ</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АД2.2</w:t>
            </w:r>
            <w:r w:rsidRPr="00353563">
              <w:rPr>
                <w:rFonts w:ascii="Times New Roman" w:hAnsi="Times New Roman" w:cs="Times New Roman"/>
                <w:color w:val="000000"/>
                <w:sz w:val="12"/>
                <w:szCs w:val="12"/>
              </w:rPr>
              <w:t xml:space="preserve"> Получение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 xml:space="preserve">ответов </w:t>
            </w:r>
            <w:r w:rsidRPr="00353563">
              <w:rPr>
                <w:rFonts w:ascii="Times New Roman" w:hAnsi="Times New Roman" w:cs="Times New Roman"/>
                <w:color w:val="000000"/>
                <w:spacing w:val="1"/>
                <w:sz w:val="12"/>
                <w:szCs w:val="12"/>
              </w:rPr>
              <w:t>на</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межведомственны запросы</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7</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АП3.</w:t>
            </w:r>
            <w:r w:rsidRPr="00353563">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документов 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сведений</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АД3.1</w:t>
            </w:r>
            <w:r w:rsidRPr="00353563">
              <w:rPr>
                <w:rFonts w:ascii="Times New Roman" w:hAnsi="Times New Roman" w:cs="Times New Roman"/>
                <w:color w:val="000000"/>
                <w:sz w:val="12"/>
                <w:szCs w:val="12"/>
              </w:rPr>
              <w:t xml:space="preserve"> Проверка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соответствия документов 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сведений установленным</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критериям для принятия решения</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20 рабочих дней</w:t>
            </w: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8</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restar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АП4.</w:t>
            </w:r>
            <w:r w:rsidRPr="00353563">
              <w:rPr>
                <w:rFonts w:ascii="Times New Roman" w:hAnsi="Times New Roman" w:cs="Times New Roman"/>
                <w:color w:val="000000"/>
                <w:sz w:val="12"/>
                <w:szCs w:val="12"/>
              </w:rPr>
              <w:t xml:space="preserve"> 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предоставлении</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pacing w:val="-1"/>
                <w:sz w:val="12"/>
                <w:szCs w:val="12"/>
              </w:rPr>
              <w:t>услуги</w:t>
            </w: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АД4.1</w:t>
            </w:r>
            <w:r w:rsidRPr="00353563">
              <w:rPr>
                <w:rFonts w:ascii="Times New Roman" w:hAnsi="Times New Roman" w:cs="Times New Roman"/>
                <w:color w:val="000000"/>
                <w:sz w:val="12"/>
                <w:szCs w:val="12"/>
              </w:rPr>
              <w:t xml:space="preserve"> 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 предоставлении</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pacing w:val="-2"/>
                <w:sz w:val="12"/>
                <w:szCs w:val="12"/>
              </w:rPr>
              <w:t>услуги</w:t>
            </w:r>
          </w:p>
        </w:tc>
        <w:tc>
          <w:tcPr>
            <w:tcW w:w="650" w:type="pct"/>
            <w:vMerge w:val="restar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До 1 часа</w:t>
            </w: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9</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before="61"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АД4.2</w:t>
            </w:r>
            <w:r w:rsidRPr="00353563">
              <w:rPr>
                <w:rFonts w:ascii="Times New Roman" w:hAnsi="Times New Roman" w:cs="Times New Roman"/>
                <w:color w:val="000000"/>
                <w:sz w:val="12"/>
                <w:szCs w:val="12"/>
              </w:rPr>
              <w:t xml:space="preserve"> Формирование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 xml:space="preserve">решения о предоставлении </w:t>
            </w:r>
            <w:r w:rsidRPr="00353563">
              <w:rPr>
                <w:rFonts w:ascii="Times New Roman" w:hAnsi="Times New Roman" w:cs="Times New Roman"/>
                <w:color w:val="000000"/>
                <w:spacing w:val="-1"/>
                <w:sz w:val="12"/>
                <w:szCs w:val="12"/>
              </w:rPr>
              <w:t>услуги</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10</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АД4.3</w:t>
            </w:r>
            <w:r w:rsidRPr="00353563">
              <w:rPr>
                <w:rFonts w:ascii="Times New Roman" w:hAnsi="Times New Roman" w:cs="Times New Roman"/>
                <w:color w:val="000000"/>
                <w:sz w:val="12"/>
                <w:szCs w:val="12"/>
              </w:rPr>
              <w:t xml:space="preserve"> Принятие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решения об отказе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 xml:space="preserve">в предоставлении  </w:t>
            </w:r>
            <w:r w:rsidRPr="00353563">
              <w:rPr>
                <w:rFonts w:ascii="Times New Roman" w:hAnsi="Times New Roman" w:cs="Times New Roman"/>
                <w:color w:val="000000"/>
                <w:spacing w:val="-1"/>
                <w:sz w:val="12"/>
                <w:szCs w:val="12"/>
              </w:rPr>
              <w:t>услуги</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11</w:t>
            </w:r>
          </w:p>
        </w:tc>
        <w:tc>
          <w:tcPr>
            <w:tcW w:w="913" w:type="pct"/>
            <w:vAlign w:val="center"/>
          </w:tcPr>
          <w:p w:rsidR="00353563" w:rsidRPr="00353563" w:rsidRDefault="00353563" w:rsidP="00353563">
            <w:pPr>
              <w:spacing w:after="0" w:line="240" w:lineRule="auto"/>
              <w:jc w:val="center"/>
              <w:rPr>
                <w:rFonts w:ascii="Times New Roman" w:hAnsi="Times New Roman" w:cs="Times New Roman"/>
                <w:sz w:val="12"/>
                <w:szCs w:val="12"/>
              </w:rPr>
            </w:pPr>
            <w:r w:rsidRPr="00353563">
              <w:rPr>
                <w:rFonts w:ascii="Times New Roman" w:eastAsia="Calibri" w:hAnsi="Times New Roman" w:cs="Times New Roman"/>
                <w:sz w:val="12"/>
                <w:szCs w:val="12"/>
              </w:rPr>
              <w:t>Уполномоченный орган/ПГС</w:t>
            </w:r>
          </w:p>
        </w:tc>
        <w:tc>
          <w:tcPr>
            <w:tcW w:w="887"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c>
          <w:tcPr>
            <w:tcW w:w="2231"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АД4.4</w:t>
            </w:r>
            <w:r w:rsidRPr="00353563">
              <w:rPr>
                <w:rFonts w:ascii="Times New Roman" w:hAnsi="Times New Roman" w:cs="Times New Roman"/>
                <w:color w:val="000000"/>
                <w:sz w:val="12"/>
                <w:szCs w:val="12"/>
              </w:rPr>
              <w:t xml:space="preserve"> Формирование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отказа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в предоставлении</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pacing w:val="-1"/>
                <w:sz w:val="12"/>
                <w:szCs w:val="12"/>
              </w:rPr>
              <w:t>услуги</w:t>
            </w:r>
          </w:p>
        </w:tc>
        <w:tc>
          <w:tcPr>
            <w:tcW w:w="650" w:type="pct"/>
            <w:vMerge/>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p>
        </w:tc>
      </w:tr>
      <w:tr w:rsidR="00353563" w:rsidRPr="00353563" w:rsidTr="00EC6F4C">
        <w:tc>
          <w:tcPr>
            <w:tcW w:w="319"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12</w:t>
            </w:r>
          </w:p>
        </w:tc>
        <w:tc>
          <w:tcPr>
            <w:tcW w:w="913"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Модуль МФЦ/ Уполномоченный орган/ПГС</w:t>
            </w:r>
          </w:p>
        </w:tc>
        <w:tc>
          <w:tcPr>
            <w:tcW w:w="887"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АП5.</w:t>
            </w:r>
            <w:r w:rsidRPr="00353563">
              <w:rPr>
                <w:rFonts w:ascii="Times New Roman" w:hAnsi="Times New Roman" w:cs="Times New Roman"/>
                <w:color w:val="000000"/>
                <w:sz w:val="12"/>
                <w:szCs w:val="12"/>
              </w:rPr>
              <w:t xml:space="preserve"> Выдача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результата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353563">
              <w:rPr>
                <w:rFonts w:ascii="Times New Roman" w:hAnsi="Times New Roman" w:cs="Times New Roman"/>
                <w:color w:val="000000"/>
                <w:sz w:val="12"/>
                <w:szCs w:val="12"/>
              </w:rPr>
              <w:t>(опционально)</w:t>
            </w:r>
          </w:p>
        </w:tc>
        <w:tc>
          <w:tcPr>
            <w:tcW w:w="2231" w:type="pct"/>
            <w:vAlign w:val="center"/>
          </w:tcPr>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eastAsia="Calibri" w:hAnsi="Times New Roman" w:cs="Times New Roman"/>
                <w:sz w:val="12"/>
                <w:szCs w:val="12"/>
              </w:rPr>
              <w:t>АД5.1</w:t>
            </w:r>
            <w:r w:rsidRPr="00353563">
              <w:rPr>
                <w:rFonts w:ascii="Times New Roman" w:hAnsi="Times New Roman" w:cs="Times New Roman"/>
                <w:color w:val="000000"/>
                <w:sz w:val="12"/>
                <w:szCs w:val="12"/>
              </w:rPr>
              <w:t xml:space="preserve"> Выдача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результата в</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виде</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экземпляра</w:t>
            </w:r>
          </w:p>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hAnsi="Times New Roman" w:cs="Times New Roman"/>
                <w:color w:val="000000"/>
                <w:sz w:val="12"/>
                <w:szCs w:val="12"/>
              </w:rPr>
              <w:t>электронного</w:t>
            </w:r>
            <w:r w:rsidRPr="00353563">
              <w:rPr>
                <w:rFonts w:ascii="Times New Roman" w:hAnsi="Times New Roman" w:cs="Times New Roman"/>
                <w:color w:val="000000"/>
                <w:spacing w:val="-2"/>
                <w:sz w:val="12"/>
                <w:szCs w:val="12"/>
              </w:rPr>
              <w:t xml:space="preserve"> </w:t>
            </w:r>
            <w:r w:rsidRPr="00353563">
              <w:rPr>
                <w:rFonts w:ascii="Times New Roman" w:hAnsi="Times New Roman" w:cs="Times New Roman"/>
                <w:color w:val="000000"/>
                <w:sz w:val="12"/>
                <w:szCs w:val="12"/>
              </w:rPr>
              <w:t xml:space="preserve">документа, распечатанного </w:t>
            </w:r>
            <w:r w:rsidRPr="00353563">
              <w:rPr>
                <w:rFonts w:ascii="Times New Roman" w:hAnsi="Times New Roman" w:cs="Times New Roman"/>
                <w:color w:val="000000"/>
                <w:spacing w:val="1"/>
                <w:sz w:val="12"/>
                <w:szCs w:val="12"/>
              </w:rPr>
              <w:t>на</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бумажном</w:t>
            </w:r>
          </w:p>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hAnsi="Times New Roman" w:cs="Times New Roman"/>
                <w:color w:val="000000"/>
                <w:sz w:val="12"/>
                <w:szCs w:val="12"/>
              </w:rPr>
              <w:t>носителе, заверенного подписью</w:t>
            </w:r>
            <w:r w:rsidRPr="00353563">
              <w:rPr>
                <w:rFonts w:ascii="Times New Roman" w:hAnsi="Times New Roman" w:cs="Times New Roman"/>
                <w:color w:val="000000"/>
                <w:spacing w:val="3"/>
                <w:sz w:val="12"/>
                <w:szCs w:val="12"/>
              </w:rPr>
              <w:t xml:space="preserve"> </w:t>
            </w:r>
            <w:r w:rsidRPr="00353563">
              <w:rPr>
                <w:rFonts w:ascii="Times New Roman" w:hAnsi="Times New Roman" w:cs="Times New Roman"/>
                <w:color w:val="000000"/>
                <w:sz w:val="12"/>
                <w:szCs w:val="12"/>
              </w:rPr>
              <w:t>и</w:t>
            </w:r>
            <w:r w:rsidRPr="00353563">
              <w:rPr>
                <w:rFonts w:ascii="Times New Roman" w:hAnsi="Times New Roman" w:cs="Times New Roman"/>
                <w:color w:val="000000"/>
                <w:spacing w:val="-1"/>
                <w:sz w:val="12"/>
                <w:szCs w:val="12"/>
              </w:rPr>
              <w:t xml:space="preserve"> </w:t>
            </w:r>
            <w:r w:rsidRPr="00353563">
              <w:rPr>
                <w:rFonts w:ascii="Times New Roman" w:hAnsi="Times New Roman" w:cs="Times New Roman"/>
                <w:color w:val="000000"/>
                <w:sz w:val="12"/>
                <w:szCs w:val="12"/>
              </w:rPr>
              <w:t>печатью</w:t>
            </w:r>
          </w:p>
          <w:p w:rsidR="00353563" w:rsidRPr="00353563" w:rsidRDefault="00353563" w:rsidP="00353563">
            <w:pPr>
              <w:widowControl w:val="0"/>
              <w:autoSpaceDE w:val="0"/>
              <w:autoSpaceDN w:val="0"/>
              <w:spacing w:after="0" w:line="240" w:lineRule="auto"/>
              <w:jc w:val="center"/>
              <w:rPr>
                <w:rFonts w:ascii="Times New Roman" w:hAnsi="Times New Roman" w:cs="Times New Roman"/>
                <w:color w:val="000000"/>
                <w:sz w:val="12"/>
                <w:szCs w:val="12"/>
              </w:rPr>
            </w:pPr>
            <w:r w:rsidRPr="00353563">
              <w:rPr>
                <w:rFonts w:ascii="Times New Roman" w:hAnsi="Times New Roman" w:cs="Times New Roman"/>
                <w:color w:val="000000"/>
                <w:sz w:val="12"/>
                <w:szCs w:val="12"/>
              </w:rPr>
              <w:t>МФЦ/Уполномоченный орган</w:t>
            </w:r>
          </w:p>
        </w:tc>
        <w:tc>
          <w:tcPr>
            <w:tcW w:w="650" w:type="pct"/>
            <w:vAlign w:val="center"/>
          </w:tcPr>
          <w:p w:rsidR="00353563" w:rsidRPr="00353563" w:rsidRDefault="00353563" w:rsidP="00353563">
            <w:pPr>
              <w:spacing w:after="0" w:line="240" w:lineRule="auto"/>
              <w:jc w:val="center"/>
              <w:rPr>
                <w:rFonts w:ascii="Times New Roman" w:eastAsia="Calibri" w:hAnsi="Times New Roman" w:cs="Times New Roman"/>
                <w:sz w:val="12"/>
                <w:szCs w:val="12"/>
              </w:rPr>
            </w:pPr>
            <w:r w:rsidRPr="00353563">
              <w:rPr>
                <w:rFonts w:ascii="Times New Roman" w:eastAsia="Calibri" w:hAnsi="Times New Roman" w:cs="Times New Roman"/>
                <w:sz w:val="12"/>
                <w:szCs w:val="12"/>
              </w:rPr>
              <w:t>После окончания процедуры принятия решения</w:t>
            </w:r>
          </w:p>
        </w:tc>
      </w:tr>
    </w:tbl>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*Не включается в общий срок предоставления услуги</w:t>
      </w:r>
    </w:p>
    <w:p w:rsidR="00353563"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Таблица 4. Описание связей административных процедур и административных действий с их характеристиками для </w:t>
      </w:r>
      <w:proofErr w:type="spellStart"/>
      <w:r w:rsidRPr="00EC6F4C">
        <w:rPr>
          <w:rFonts w:ascii="Times New Roman" w:eastAsia="Calibri" w:hAnsi="Times New Roman" w:cs="Times New Roman"/>
          <w:bCs/>
          <w:sz w:val="12"/>
          <w:szCs w:val="12"/>
        </w:rPr>
        <w:t>подуслуги</w:t>
      </w:r>
      <w:proofErr w:type="spellEnd"/>
      <w:r w:rsidRPr="00EC6F4C">
        <w:rPr>
          <w:rFonts w:ascii="Times New Roman" w:eastAsia="Calibri" w:hAnsi="Times New Roman" w:cs="Times New Roman"/>
          <w:bCs/>
          <w:sz w:val="12"/>
          <w:szCs w:val="12"/>
        </w:rPr>
        <w:t xml:space="preserve"> «Снятие с</w:t>
      </w:r>
      <w:r>
        <w:rPr>
          <w:rFonts w:ascii="Times New Roman" w:eastAsia="Calibri" w:hAnsi="Times New Roman" w:cs="Times New Roman"/>
          <w:bCs/>
          <w:sz w:val="12"/>
          <w:szCs w:val="12"/>
        </w:rPr>
        <w:t xml:space="preserve"> </w:t>
      </w:r>
      <w:r w:rsidRPr="00EC6F4C">
        <w:rPr>
          <w:rFonts w:ascii="Times New Roman" w:eastAsia="Calibri" w:hAnsi="Times New Roman" w:cs="Times New Roman"/>
          <w:bCs/>
          <w:sz w:val="12"/>
          <w:szCs w:val="12"/>
        </w:rPr>
        <w:t>учета граждан, нуждающихся в предоставлении жилого помещения (СУ)»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0"/>
        <w:gridCol w:w="3449"/>
        <w:gridCol w:w="1005"/>
      </w:tblGrid>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№п/п</w:t>
            </w:r>
          </w:p>
        </w:tc>
        <w:tc>
          <w:tcPr>
            <w:tcW w:w="913"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Место выполнения действия/используемая ИС</w:t>
            </w:r>
          </w:p>
        </w:tc>
        <w:tc>
          <w:tcPr>
            <w:tcW w:w="887"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Процедуры</w:t>
            </w:r>
          </w:p>
        </w:tc>
        <w:tc>
          <w:tcPr>
            <w:tcW w:w="2231"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Действия</w:t>
            </w:r>
          </w:p>
        </w:tc>
        <w:tc>
          <w:tcPr>
            <w:tcW w:w="650"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Максимальный срок</w:t>
            </w: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1</w:t>
            </w:r>
          </w:p>
        </w:tc>
        <w:tc>
          <w:tcPr>
            <w:tcW w:w="913"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2</w:t>
            </w:r>
          </w:p>
        </w:tc>
        <w:tc>
          <w:tcPr>
            <w:tcW w:w="887"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3</w:t>
            </w:r>
          </w:p>
        </w:tc>
        <w:tc>
          <w:tcPr>
            <w:tcW w:w="2231"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4</w:t>
            </w:r>
          </w:p>
        </w:tc>
        <w:tc>
          <w:tcPr>
            <w:tcW w:w="650"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5</w:t>
            </w:r>
          </w:p>
        </w:tc>
      </w:tr>
      <w:tr w:rsidR="00EC6F4C" w:rsidRPr="00EC6F4C" w:rsidTr="00EC6F4C">
        <w:trPr>
          <w:trHeight w:val="70"/>
        </w:trPr>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1</w:t>
            </w:r>
          </w:p>
        </w:tc>
        <w:tc>
          <w:tcPr>
            <w:tcW w:w="913" w:type="pct"/>
            <w:vMerge w:val="restar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Уполномоченный орган/ПГС</w:t>
            </w:r>
          </w:p>
        </w:tc>
        <w:tc>
          <w:tcPr>
            <w:tcW w:w="887" w:type="pct"/>
            <w:vMerge w:val="restar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АП1. Проверка документов и регистрация заявления</w:t>
            </w:r>
          </w:p>
        </w:tc>
        <w:tc>
          <w:tcPr>
            <w:tcW w:w="2231" w:type="pc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АД1.1</w:t>
            </w:r>
            <w:r w:rsidRPr="00EC6F4C">
              <w:rPr>
                <w:rFonts w:ascii="Times New Roman" w:hAnsi="Times New Roman" w:cs="Times New Roman"/>
                <w:color w:val="000000"/>
                <w:sz w:val="12"/>
                <w:szCs w:val="12"/>
              </w:rPr>
              <w:t xml:space="preserve"> Контроль</w:t>
            </w:r>
            <w:r w:rsidRPr="00EC6F4C">
              <w:rPr>
                <w:rFonts w:ascii="Times New Roman" w:hAnsi="Times New Roman" w:cs="Times New Roman"/>
                <w:color w:val="000000"/>
                <w:spacing w:val="-2"/>
                <w:sz w:val="12"/>
                <w:szCs w:val="12"/>
              </w:rPr>
              <w:t xml:space="preserve"> </w:t>
            </w:r>
            <w:r w:rsidRPr="00EC6F4C">
              <w:rPr>
                <w:rFonts w:ascii="Times New Roman" w:hAnsi="Times New Roman" w:cs="Times New Roman"/>
                <w:color w:val="000000"/>
                <w:sz w:val="12"/>
                <w:szCs w:val="12"/>
              </w:rPr>
              <w:t>комплектности</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предоставленных документов</w:t>
            </w:r>
          </w:p>
        </w:tc>
        <w:tc>
          <w:tcPr>
            <w:tcW w:w="650" w:type="pct"/>
            <w:vMerge w:val="restar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До 1 рабочего дня*</w:t>
            </w: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2</w:t>
            </w:r>
          </w:p>
        </w:tc>
        <w:tc>
          <w:tcPr>
            <w:tcW w:w="913"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c>
          <w:tcPr>
            <w:tcW w:w="887"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c>
          <w:tcPr>
            <w:tcW w:w="2231" w:type="pc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 xml:space="preserve">АД1.2 </w:t>
            </w:r>
            <w:r w:rsidRPr="00EC6F4C">
              <w:rPr>
                <w:rFonts w:ascii="Times New Roman" w:hAnsi="Times New Roman" w:cs="Times New Roman"/>
                <w:color w:val="000000"/>
                <w:sz w:val="12"/>
                <w:szCs w:val="12"/>
              </w:rPr>
              <w:t>Подтверждение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полномочий</w:t>
            </w:r>
            <w:r w:rsidRPr="00EC6F4C">
              <w:rPr>
                <w:rFonts w:ascii="Times New Roman" w:hAnsi="Times New Roman" w:cs="Times New Roman"/>
                <w:color w:val="000000"/>
                <w:spacing w:val="-2"/>
                <w:sz w:val="12"/>
                <w:szCs w:val="12"/>
              </w:rPr>
              <w:t xml:space="preserve"> </w:t>
            </w:r>
            <w:r w:rsidRPr="00EC6F4C">
              <w:rPr>
                <w:rFonts w:ascii="Times New Roman" w:hAnsi="Times New Roman" w:cs="Times New Roman"/>
                <w:color w:val="000000"/>
                <w:sz w:val="12"/>
                <w:szCs w:val="12"/>
              </w:rPr>
              <w:t>представителя заявителя</w:t>
            </w:r>
          </w:p>
        </w:tc>
        <w:tc>
          <w:tcPr>
            <w:tcW w:w="650"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3</w:t>
            </w:r>
          </w:p>
        </w:tc>
        <w:tc>
          <w:tcPr>
            <w:tcW w:w="913"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c>
          <w:tcPr>
            <w:tcW w:w="887"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c>
          <w:tcPr>
            <w:tcW w:w="2231"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АД1.3 Регистрация заявления</w:t>
            </w:r>
          </w:p>
        </w:tc>
        <w:tc>
          <w:tcPr>
            <w:tcW w:w="650"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4</w:t>
            </w:r>
          </w:p>
        </w:tc>
        <w:tc>
          <w:tcPr>
            <w:tcW w:w="913"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c>
          <w:tcPr>
            <w:tcW w:w="887"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c>
          <w:tcPr>
            <w:tcW w:w="2231" w:type="pc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 xml:space="preserve">АД1.4 </w:t>
            </w:r>
            <w:r w:rsidRPr="00EC6F4C">
              <w:rPr>
                <w:rFonts w:ascii="Times New Roman" w:hAnsi="Times New Roman" w:cs="Times New Roman"/>
                <w:color w:val="000000"/>
                <w:sz w:val="12"/>
                <w:szCs w:val="12"/>
              </w:rPr>
              <w:t>Принятие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решения об отказе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в приеме документов</w:t>
            </w:r>
          </w:p>
        </w:tc>
        <w:tc>
          <w:tcPr>
            <w:tcW w:w="650"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5</w:t>
            </w:r>
          </w:p>
        </w:tc>
        <w:tc>
          <w:tcPr>
            <w:tcW w:w="913" w:type="pct"/>
            <w:vAlign w:val="center"/>
          </w:tcPr>
          <w:p w:rsidR="00EC6F4C" w:rsidRPr="00EC6F4C" w:rsidRDefault="00EC6F4C" w:rsidP="00EC6F4C">
            <w:pPr>
              <w:spacing w:after="0" w:line="240" w:lineRule="auto"/>
              <w:jc w:val="center"/>
              <w:rPr>
                <w:rFonts w:ascii="Times New Roman" w:hAnsi="Times New Roman" w:cs="Times New Roman"/>
                <w:sz w:val="12"/>
                <w:szCs w:val="12"/>
              </w:rPr>
            </w:pPr>
            <w:r w:rsidRPr="00EC6F4C">
              <w:rPr>
                <w:rFonts w:ascii="Times New Roman" w:eastAsia="Calibri" w:hAnsi="Times New Roman" w:cs="Times New Roman"/>
                <w:sz w:val="12"/>
                <w:szCs w:val="12"/>
              </w:rPr>
              <w:t>Уполномоченный орган/ПГС/СМЭВ</w:t>
            </w:r>
          </w:p>
        </w:tc>
        <w:tc>
          <w:tcPr>
            <w:tcW w:w="887" w:type="pct"/>
            <w:vMerge w:val="restar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АП2.</w:t>
            </w:r>
            <w:r w:rsidRPr="00EC6F4C">
              <w:rPr>
                <w:rFonts w:ascii="Times New Roman" w:hAnsi="Times New Roman" w:cs="Times New Roman"/>
                <w:color w:val="000000"/>
                <w:sz w:val="12"/>
                <w:szCs w:val="12"/>
              </w:rPr>
              <w:t xml:space="preserve"> Получение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EC6F4C">
              <w:rPr>
                <w:rFonts w:ascii="Times New Roman" w:hAnsi="Times New Roman" w:cs="Times New Roman"/>
                <w:color w:val="000000"/>
                <w:sz w:val="12"/>
                <w:szCs w:val="12"/>
              </w:rPr>
              <w:t>посредством СМЭВ</w:t>
            </w:r>
          </w:p>
        </w:tc>
        <w:tc>
          <w:tcPr>
            <w:tcW w:w="2231" w:type="pc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АД2.1</w:t>
            </w:r>
            <w:r w:rsidRPr="00EC6F4C">
              <w:rPr>
                <w:rFonts w:ascii="Times New Roman" w:hAnsi="Times New Roman" w:cs="Times New Roman"/>
                <w:color w:val="000000"/>
                <w:sz w:val="12"/>
                <w:szCs w:val="12"/>
              </w:rPr>
              <w:t xml:space="preserve"> Формирование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межведомственных</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запросов</w:t>
            </w:r>
          </w:p>
        </w:tc>
        <w:tc>
          <w:tcPr>
            <w:tcW w:w="650" w:type="pct"/>
            <w:vMerge w:val="restar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До 5 рабочих дней</w:t>
            </w: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6</w:t>
            </w:r>
          </w:p>
        </w:tc>
        <w:tc>
          <w:tcPr>
            <w:tcW w:w="913" w:type="pct"/>
            <w:vAlign w:val="center"/>
          </w:tcPr>
          <w:p w:rsidR="00EC6F4C" w:rsidRPr="00EC6F4C" w:rsidRDefault="00EC6F4C" w:rsidP="00EC6F4C">
            <w:pPr>
              <w:spacing w:after="0" w:line="240" w:lineRule="auto"/>
              <w:jc w:val="center"/>
              <w:rPr>
                <w:rFonts w:ascii="Times New Roman" w:hAnsi="Times New Roman" w:cs="Times New Roman"/>
                <w:sz w:val="12"/>
                <w:szCs w:val="12"/>
              </w:rPr>
            </w:pPr>
            <w:r w:rsidRPr="00EC6F4C">
              <w:rPr>
                <w:rFonts w:ascii="Times New Roman" w:eastAsia="Calibri" w:hAnsi="Times New Roman" w:cs="Times New Roman"/>
                <w:sz w:val="12"/>
                <w:szCs w:val="12"/>
              </w:rPr>
              <w:t>Уполномоченный орган/ПГС/СМЭВ</w:t>
            </w:r>
          </w:p>
        </w:tc>
        <w:tc>
          <w:tcPr>
            <w:tcW w:w="887"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c>
          <w:tcPr>
            <w:tcW w:w="2231" w:type="pc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АД2.2</w:t>
            </w:r>
            <w:r w:rsidRPr="00EC6F4C">
              <w:rPr>
                <w:rFonts w:ascii="Times New Roman" w:hAnsi="Times New Roman" w:cs="Times New Roman"/>
                <w:color w:val="000000"/>
                <w:sz w:val="12"/>
                <w:szCs w:val="12"/>
              </w:rPr>
              <w:t xml:space="preserve"> Получение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 xml:space="preserve">ответов </w:t>
            </w:r>
            <w:r w:rsidRPr="00EC6F4C">
              <w:rPr>
                <w:rFonts w:ascii="Times New Roman" w:hAnsi="Times New Roman" w:cs="Times New Roman"/>
                <w:color w:val="000000"/>
                <w:spacing w:val="1"/>
                <w:sz w:val="12"/>
                <w:szCs w:val="12"/>
              </w:rPr>
              <w:t>на</w:t>
            </w:r>
            <w:r w:rsidRPr="00EC6F4C">
              <w:rPr>
                <w:rFonts w:ascii="Times New Roman" w:hAnsi="Times New Roman" w:cs="Times New Roman"/>
                <w:color w:val="000000"/>
                <w:spacing w:val="-2"/>
                <w:sz w:val="12"/>
                <w:szCs w:val="12"/>
              </w:rPr>
              <w:t xml:space="preserve"> </w:t>
            </w:r>
            <w:r w:rsidRPr="00EC6F4C">
              <w:rPr>
                <w:rFonts w:ascii="Times New Roman" w:hAnsi="Times New Roman" w:cs="Times New Roman"/>
                <w:color w:val="000000"/>
                <w:sz w:val="12"/>
                <w:szCs w:val="12"/>
              </w:rPr>
              <w:t>межведомственны запросы</w:t>
            </w:r>
          </w:p>
        </w:tc>
        <w:tc>
          <w:tcPr>
            <w:tcW w:w="650"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7</w:t>
            </w:r>
          </w:p>
        </w:tc>
        <w:tc>
          <w:tcPr>
            <w:tcW w:w="913" w:type="pct"/>
            <w:vAlign w:val="center"/>
          </w:tcPr>
          <w:p w:rsidR="00EC6F4C" w:rsidRPr="00EC6F4C" w:rsidRDefault="00EC6F4C" w:rsidP="00EC6F4C">
            <w:pPr>
              <w:spacing w:after="0" w:line="240" w:lineRule="auto"/>
              <w:jc w:val="center"/>
              <w:rPr>
                <w:rFonts w:ascii="Times New Roman" w:hAnsi="Times New Roman" w:cs="Times New Roman"/>
                <w:sz w:val="12"/>
                <w:szCs w:val="12"/>
              </w:rPr>
            </w:pPr>
            <w:r w:rsidRPr="00EC6F4C">
              <w:rPr>
                <w:rFonts w:ascii="Times New Roman" w:eastAsia="Calibri" w:hAnsi="Times New Roman" w:cs="Times New Roman"/>
                <w:sz w:val="12"/>
                <w:szCs w:val="12"/>
              </w:rPr>
              <w:t>Уполномоченный орган/ПГС</w:t>
            </w:r>
          </w:p>
        </w:tc>
        <w:tc>
          <w:tcPr>
            <w:tcW w:w="887" w:type="pc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АП3.</w:t>
            </w:r>
            <w:r w:rsidRPr="00EC6F4C">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EC6F4C">
              <w:rPr>
                <w:rFonts w:ascii="Times New Roman" w:hAnsi="Times New Roman" w:cs="Times New Roman"/>
                <w:color w:val="000000"/>
                <w:sz w:val="12"/>
                <w:szCs w:val="12"/>
              </w:rPr>
              <w:t>документов и</w:t>
            </w:r>
            <w:r>
              <w:rPr>
                <w:rFonts w:ascii="Times New Roman" w:hAnsi="Times New Roman" w:cs="Times New Roman"/>
                <w:color w:val="000000"/>
                <w:sz w:val="12"/>
                <w:szCs w:val="12"/>
              </w:rPr>
              <w:t xml:space="preserve"> </w:t>
            </w:r>
            <w:r w:rsidRPr="00EC6F4C">
              <w:rPr>
                <w:rFonts w:ascii="Times New Roman" w:hAnsi="Times New Roman" w:cs="Times New Roman"/>
                <w:color w:val="000000"/>
                <w:sz w:val="12"/>
                <w:szCs w:val="12"/>
              </w:rPr>
              <w:t>сведений</w:t>
            </w:r>
          </w:p>
        </w:tc>
        <w:tc>
          <w:tcPr>
            <w:tcW w:w="2231" w:type="pc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АД3.1</w:t>
            </w:r>
            <w:r w:rsidRPr="00EC6F4C">
              <w:rPr>
                <w:rFonts w:ascii="Times New Roman" w:hAnsi="Times New Roman" w:cs="Times New Roman"/>
                <w:color w:val="000000"/>
                <w:sz w:val="12"/>
                <w:szCs w:val="12"/>
              </w:rPr>
              <w:t xml:space="preserve"> Проверка</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соответствия документов и</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сведений установленным</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критериям для принятия решения</w:t>
            </w:r>
          </w:p>
        </w:tc>
        <w:tc>
          <w:tcPr>
            <w:tcW w:w="650"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До 20 рабочих дней</w:t>
            </w: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8</w:t>
            </w:r>
          </w:p>
        </w:tc>
        <w:tc>
          <w:tcPr>
            <w:tcW w:w="913" w:type="pct"/>
            <w:vAlign w:val="center"/>
          </w:tcPr>
          <w:p w:rsidR="00EC6F4C" w:rsidRPr="00EC6F4C" w:rsidRDefault="00EC6F4C" w:rsidP="00EC6F4C">
            <w:pPr>
              <w:spacing w:after="0" w:line="240" w:lineRule="auto"/>
              <w:jc w:val="center"/>
              <w:rPr>
                <w:rFonts w:ascii="Times New Roman" w:hAnsi="Times New Roman" w:cs="Times New Roman"/>
                <w:sz w:val="12"/>
                <w:szCs w:val="12"/>
              </w:rPr>
            </w:pPr>
            <w:r w:rsidRPr="00EC6F4C">
              <w:rPr>
                <w:rFonts w:ascii="Times New Roman" w:eastAsia="Calibri" w:hAnsi="Times New Roman" w:cs="Times New Roman"/>
                <w:sz w:val="12"/>
                <w:szCs w:val="12"/>
              </w:rPr>
              <w:t>Уполномоченный орган/ПГС</w:t>
            </w:r>
          </w:p>
        </w:tc>
        <w:tc>
          <w:tcPr>
            <w:tcW w:w="887" w:type="pct"/>
            <w:vMerge w:val="restar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АП4.</w:t>
            </w:r>
            <w:r w:rsidRPr="00EC6F4C">
              <w:rPr>
                <w:rFonts w:ascii="Times New Roman" w:hAnsi="Times New Roman" w:cs="Times New Roman"/>
                <w:color w:val="000000"/>
                <w:sz w:val="12"/>
                <w:szCs w:val="12"/>
              </w:rPr>
              <w:t xml:space="preserve"> Принятие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EC6F4C">
              <w:rPr>
                <w:rFonts w:ascii="Times New Roman" w:hAnsi="Times New Roman" w:cs="Times New Roman"/>
                <w:color w:val="000000"/>
                <w:sz w:val="12"/>
                <w:szCs w:val="12"/>
              </w:rPr>
              <w:t>предоставлении</w:t>
            </w:r>
            <w:r w:rsidRPr="00EC6F4C">
              <w:rPr>
                <w:rFonts w:ascii="Times New Roman" w:hAnsi="Times New Roman" w:cs="Times New Roman"/>
                <w:color w:val="000000"/>
                <w:spacing w:val="3"/>
                <w:sz w:val="12"/>
                <w:szCs w:val="12"/>
              </w:rPr>
              <w:t xml:space="preserve"> </w:t>
            </w:r>
            <w:r w:rsidRPr="00EC6F4C">
              <w:rPr>
                <w:rFonts w:ascii="Times New Roman" w:hAnsi="Times New Roman" w:cs="Times New Roman"/>
                <w:color w:val="000000"/>
                <w:spacing w:val="-1"/>
                <w:sz w:val="12"/>
                <w:szCs w:val="12"/>
              </w:rPr>
              <w:t>услуги</w:t>
            </w:r>
          </w:p>
        </w:tc>
        <w:tc>
          <w:tcPr>
            <w:tcW w:w="2231"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АД4.1</w:t>
            </w:r>
            <w:r w:rsidRPr="00EC6F4C">
              <w:rPr>
                <w:rFonts w:ascii="Times New Roman" w:hAnsi="Times New Roman" w:cs="Times New Roman"/>
                <w:color w:val="000000"/>
                <w:sz w:val="12"/>
                <w:szCs w:val="12"/>
              </w:rPr>
              <w:t xml:space="preserve"> Принятие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решения о предоставлении</w:t>
            </w:r>
            <w:r w:rsidRPr="00EC6F4C">
              <w:rPr>
                <w:rFonts w:ascii="Times New Roman" w:hAnsi="Times New Roman" w:cs="Times New Roman"/>
                <w:color w:val="000000"/>
                <w:spacing w:val="3"/>
                <w:sz w:val="12"/>
                <w:szCs w:val="12"/>
              </w:rPr>
              <w:t xml:space="preserve"> </w:t>
            </w:r>
            <w:r w:rsidRPr="00EC6F4C">
              <w:rPr>
                <w:rFonts w:ascii="Times New Roman" w:hAnsi="Times New Roman" w:cs="Times New Roman"/>
                <w:color w:val="000000"/>
                <w:spacing w:val="-2"/>
                <w:sz w:val="12"/>
                <w:szCs w:val="12"/>
              </w:rPr>
              <w:t>услуги</w:t>
            </w:r>
          </w:p>
        </w:tc>
        <w:tc>
          <w:tcPr>
            <w:tcW w:w="650" w:type="pct"/>
            <w:vMerge w:val="restar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До 1 часа</w:t>
            </w: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9</w:t>
            </w:r>
          </w:p>
        </w:tc>
        <w:tc>
          <w:tcPr>
            <w:tcW w:w="913" w:type="pct"/>
            <w:vAlign w:val="center"/>
          </w:tcPr>
          <w:p w:rsidR="00EC6F4C" w:rsidRPr="00EC6F4C" w:rsidRDefault="00EC6F4C" w:rsidP="00EC6F4C">
            <w:pPr>
              <w:spacing w:after="0" w:line="240" w:lineRule="auto"/>
              <w:jc w:val="center"/>
              <w:rPr>
                <w:rFonts w:ascii="Times New Roman" w:hAnsi="Times New Roman" w:cs="Times New Roman"/>
                <w:sz w:val="12"/>
                <w:szCs w:val="12"/>
              </w:rPr>
            </w:pPr>
            <w:r w:rsidRPr="00EC6F4C">
              <w:rPr>
                <w:rFonts w:ascii="Times New Roman" w:eastAsia="Calibri" w:hAnsi="Times New Roman" w:cs="Times New Roman"/>
                <w:sz w:val="12"/>
                <w:szCs w:val="12"/>
              </w:rPr>
              <w:t>Уполномоченный орган/ПГС</w:t>
            </w:r>
          </w:p>
        </w:tc>
        <w:tc>
          <w:tcPr>
            <w:tcW w:w="887"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c>
          <w:tcPr>
            <w:tcW w:w="2231" w:type="pct"/>
            <w:vAlign w:val="center"/>
          </w:tcPr>
          <w:p w:rsidR="00EC6F4C" w:rsidRPr="00EC6F4C" w:rsidRDefault="00EC6F4C" w:rsidP="00EC6F4C">
            <w:pPr>
              <w:widowControl w:val="0"/>
              <w:autoSpaceDE w:val="0"/>
              <w:autoSpaceDN w:val="0"/>
              <w:spacing w:before="61"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АД4.2</w:t>
            </w:r>
            <w:r w:rsidRPr="00EC6F4C">
              <w:rPr>
                <w:rFonts w:ascii="Times New Roman" w:hAnsi="Times New Roman" w:cs="Times New Roman"/>
                <w:color w:val="000000"/>
                <w:sz w:val="12"/>
                <w:szCs w:val="12"/>
              </w:rPr>
              <w:t xml:space="preserve"> Формирование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 xml:space="preserve">решения о предоставлении </w:t>
            </w:r>
            <w:r w:rsidRPr="00EC6F4C">
              <w:rPr>
                <w:rFonts w:ascii="Times New Roman" w:hAnsi="Times New Roman" w:cs="Times New Roman"/>
                <w:color w:val="000000"/>
                <w:spacing w:val="-1"/>
                <w:sz w:val="12"/>
                <w:szCs w:val="12"/>
              </w:rPr>
              <w:t>услуги</w:t>
            </w:r>
          </w:p>
        </w:tc>
        <w:tc>
          <w:tcPr>
            <w:tcW w:w="650"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lastRenderedPageBreak/>
              <w:t>10</w:t>
            </w:r>
          </w:p>
        </w:tc>
        <w:tc>
          <w:tcPr>
            <w:tcW w:w="913" w:type="pct"/>
            <w:vAlign w:val="center"/>
          </w:tcPr>
          <w:p w:rsidR="00EC6F4C" w:rsidRPr="00EC6F4C" w:rsidRDefault="00EC6F4C" w:rsidP="00EC6F4C">
            <w:pPr>
              <w:spacing w:after="0" w:line="240" w:lineRule="auto"/>
              <w:jc w:val="center"/>
              <w:rPr>
                <w:rFonts w:ascii="Times New Roman" w:hAnsi="Times New Roman" w:cs="Times New Roman"/>
                <w:sz w:val="12"/>
                <w:szCs w:val="12"/>
              </w:rPr>
            </w:pPr>
            <w:r w:rsidRPr="00EC6F4C">
              <w:rPr>
                <w:rFonts w:ascii="Times New Roman" w:eastAsia="Calibri" w:hAnsi="Times New Roman" w:cs="Times New Roman"/>
                <w:sz w:val="12"/>
                <w:szCs w:val="12"/>
              </w:rPr>
              <w:t>Уполномоченный орган/ПГС</w:t>
            </w:r>
          </w:p>
        </w:tc>
        <w:tc>
          <w:tcPr>
            <w:tcW w:w="887"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c>
          <w:tcPr>
            <w:tcW w:w="2231" w:type="pc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АД4.3</w:t>
            </w:r>
            <w:r w:rsidRPr="00EC6F4C">
              <w:rPr>
                <w:rFonts w:ascii="Times New Roman" w:hAnsi="Times New Roman" w:cs="Times New Roman"/>
                <w:color w:val="000000"/>
                <w:sz w:val="12"/>
                <w:szCs w:val="12"/>
              </w:rPr>
              <w:t xml:space="preserve"> Принятие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решения об отказе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 xml:space="preserve">в предоставлении  </w:t>
            </w:r>
            <w:r w:rsidRPr="00EC6F4C">
              <w:rPr>
                <w:rFonts w:ascii="Times New Roman" w:hAnsi="Times New Roman" w:cs="Times New Roman"/>
                <w:color w:val="000000"/>
                <w:spacing w:val="-1"/>
                <w:sz w:val="12"/>
                <w:szCs w:val="12"/>
              </w:rPr>
              <w:t>услуги</w:t>
            </w:r>
          </w:p>
        </w:tc>
        <w:tc>
          <w:tcPr>
            <w:tcW w:w="650"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11</w:t>
            </w:r>
          </w:p>
        </w:tc>
        <w:tc>
          <w:tcPr>
            <w:tcW w:w="913" w:type="pct"/>
            <w:vAlign w:val="center"/>
          </w:tcPr>
          <w:p w:rsidR="00EC6F4C" w:rsidRPr="00EC6F4C" w:rsidRDefault="00EC6F4C" w:rsidP="00EC6F4C">
            <w:pPr>
              <w:spacing w:after="0" w:line="240" w:lineRule="auto"/>
              <w:jc w:val="center"/>
              <w:rPr>
                <w:rFonts w:ascii="Times New Roman" w:hAnsi="Times New Roman" w:cs="Times New Roman"/>
                <w:sz w:val="12"/>
                <w:szCs w:val="12"/>
              </w:rPr>
            </w:pPr>
            <w:r w:rsidRPr="00EC6F4C">
              <w:rPr>
                <w:rFonts w:ascii="Times New Roman" w:eastAsia="Calibri" w:hAnsi="Times New Roman" w:cs="Times New Roman"/>
                <w:sz w:val="12"/>
                <w:szCs w:val="12"/>
              </w:rPr>
              <w:t>Уполномоченный орган/ПГС</w:t>
            </w:r>
          </w:p>
        </w:tc>
        <w:tc>
          <w:tcPr>
            <w:tcW w:w="887"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c>
          <w:tcPr>
            <w:tcW w:w="2231"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АД4.4</w:t>
            </w:r>
            <w:r w:rsidRPr="00EC6F4C">
              <w:rPr>
                <w:rFonts w:ascii="Times New Roman" w:hAnsi="Times New Roman" w:cs="Times New Roman"/>
                <w:color w:val="000000"/>
                <w:sz w:val="12"/>
                <w:szCs w:val="12"/>
              </w:rPr>
              <w:t xml:space="preserve"> Формирование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отказа</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в предоставлении</w:t>
            </w:r>
            <w:r w:rsidRPr="00EC6F4C">
              <w:rPr>
                <w:rFonts w:ascii="Times New Roman" w:hAnsi="Times New Roman" w:cs="Times New Roman"/>
                <w:color w:val="000000"/>
                <w:spacing w:val="3"/>
                <w:sz w:val="12"/>
                <w:szCs w:val="12"/>
              </w:rPr>
              <w:t xml:space="preserve"> </w:t>
            </w:r>
            <w:r w:rsidRPr="00EC6F4C">
              <w:rPr>
                <w:rFonts w:ascii="Times New Roman" w:hAnsi="Times New Roman" w:cs="Times New Roman"/>
                <w:color w:val="000000"/>
                <w:spacing w:val="-1"/>
                <w:sz w:val="12"/>
                <w:szCs w:val="12"/>
              </w:rPr>
              <w:t>услуги</w:t>
            </w:r>
          </w:p>
        </w:tc>
        <w:tc>
          <w:tcPr>
            <w:tcW w:w="650" w:type="pct"/>
            <w:vMerge/>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p>
        </w:tc>
      </w:tr>
      <w:tr w:rsidR="00EC6F4C" w:rsidRPr="00EC6F4C" w:rsidTr="00EC6F4C">
        <w:tc>
          <w:tcPr>
            <w:tcW w:w="319"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12</w:t>
            </w:r>
          </w:p>
        </w:tc>
        <w:tc>
          <w:tcPr>
            <w:tcW w:w="913"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Модуль МФЦ/ Уполномоченный орган/ПГС</w:t>
            </w:r>
          </w:p>
        </w:tc>
        <w:tc>
          <w:tcPr>
            <w:tcW w:w="887" w:type="pc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АП5.</w:t>
            </w:r>
            <w:r w:rsidRPr="00EC6F4C">
              <w:rPr>
                <w:rFonts w:ascii="Times New Roman" w:hAnsi="Times New Roman" w:cs="Times New Roman"/>
                <w:color w:val="000000"/>
                <w:sz w:val="12"/>
                <w:szCs w:val="12"/>
              </w:rPr>
              <w:t xml:space="preserve"> Выдача</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результата</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EC6F4C">
              <w:rPr>
                <w:rFonts w:ascii="Times New Roman" w:hAnsi="Times New Roman" w:cs="Times New Roman"/>
                <w:color w:val="000000"/>
                <w:sz w:val="12"/>
                <w:szCs w:val="12"/>
              </w:rPr>
              <w:t>(опционально)</w:t>
            </w:r>
          </w:p>
        </w:tc>
        <w:tc>
          <w:tcPr>
            <w:tcW w:w="2231" w:type="pct"/>
            <w:vAlign w:val="center"/>
          </w:tcPr>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eastAsia="Calibri" w:hAnsi="Times New Roman" w:cs="Times New Roman"/>
                <w:sz w:val="12"/>
                <w:szCs w:val="12"/>
              </w:rPr>
              <w:t>АД5.1</w:t>
            </w:r>
            <w:r w:rsidRPr="00EC6F4C">
              <w:rPr>
                <w:rFonts w:ascii="Times New Roman" w:hAnsi="Times New Roman" w:cs="Times New Roman"/>
                <w:color w:val="000000"/>
                <w:sz w:val="12"/>
                <w:szCs w:val="12"/>
              </w:rPr>
              <w:t xml:space="preserve"> Выдача</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результата в</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виде</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экземпляра</w:t>
            </w:r>
          </w:p>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hAnsi="Times New Roman" w:cs="Times New Roman"/>
                <w:color w:val="000000"/>
                <w:sz w:val="12"/>
                <w:szCs w:val="12"/>
              </w:rPr>
              <w:t>электронного</w:t>
            </w:r>
            <w:r w:rsidRPr="00EC6F4C">
              <w:rPr>
                <w:rFonts w:ascii="Times New Roman" w:hAnsi="Times New Roman" w:cs="Times New Roman"/>
                <w:color w:val="000000"/>
                <w:spacing w:val="-2"/>
                <w:sz w:val="12"/>
                <w:szCs w:val="12"/>
              </w:rPr>
              <w:t xml:space="preserve"> </w:t>
            </w:r>
            <w:r w:rsidRPr="00EC6F4C">
              <w:rPr>
                <w:rFonts w:ascii="Times New Roman" w:hAnsi="Times New Roman" w:cs="Times New Roman"/>
                <w:color w:val="000000"/>
                <w:sz w:val="12"/>
                <w:szCs w:val="12"/>
              </w:rPr>
              <w:t xml:space="preserve">документа, распечатанного </w:t>
            </w:r>
            <w:r w:rsidRPr="00EC6F4C">
              <w:rPr>
                <w:rFonts w:ascii="Times New Roman" w:hAnsi="Times New Roman" w:cs="Times New Roman"/>
                <w:color w:val="000000"/>
                <w:spacing w:val="1"/>
                <w:sz w:val="12"/>
                <w:szCs w:val="12"/>
              </w:rPr>
              <w:t>на</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бумажном</w:t>
            </w:r>
          </w:p>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hAnsi="Times New Roman" w:cs="Times New Roman"/>
                <w:color w:val="000000"/>
                <w:sz w:val="12"/>
                <w:szCs w:val="12"/>
              </w:rPr>
              <w:t>носителе, заверенного подписью</w:t>
            </w:r>
            <w:r w:rsidRPr="00EC6F4C">
              <w:rPr>
                <w:rFonts w:ascii="Times New Roman" w:hAnsi="Times New Roman" w:cs="Times New Roman"/>
                <w:color w:val="000000"/>
                <w:spacing w:val="3"/>
                <w:sz w:val="12"/>
                <w:szCs w:val="12"/>
              </w:rPr>
              <w:t xml:space="preserve"> </w:t>
            </w:r>
            <w:r w:rsidRPr="00EC6F4C">
              <w:rPr>
                <w:rFonts w:ascii="Times New Roman" w:hAnsi="Times New Roman" w:cs="Times New Roman"/>
                <w:color w:val="000000"/>
                <w:sz w:val="12"/>
                <w:szCs w:val="12"/>
              </w:rPr>
              <w:t>и</w:t>
            </w:r>
            <w:r w:rsidRPr="00EC6F4C">
              <w:rPr>
                <w:rFonts w:ascii="Times New Roman" w:hAnsi="Times New Roman" w:cs="Times New Roman"/>
                <w:color w:val="000000"/>
                <w:spacing w:val="-1"/>
                <w:sz w:val="12"/>
                <w:szCs w:val="12"/>
              </w:rPr>
              <w:t xml:space="preserve"> </w:t>
            </w:r>
            <w:r w:rsidRPr="00EC6F4C">
              <w:rPr>
                <w:rFonts w:ascii="Times New Roman" w:hAnsi="Times New Roman" w:cs="Times New Roman"/>
                <w:color w:val="000000"/>
                <w:sz w:val="12"/>
                <w:szCs w:val="12"/>
              </w:rPr>
              <w:t>печатью</w:t>
            </w:r>
          </w:p>
          <w:p w:rsidR="00EC6F4C" w:rsidRPr="00EC6F4C" w:rsidRDefault="00EC6F4C" w:rsidP="00EC6F4C">
            <w:pPr>
              <w:widowControl w:val="0"/>
              <w:autoSpaceDE w:val="0"/>
              <w:autoSpaceDN w:val="0"/>
              <w:spacing w:after="0" w:line="240" w:lineRule="auto"/>
              <w:jc w:val="center"/>
              <w:rPr>
                <w:rFonts w:ascii="Times New Roman" w:hAnsi="Times New Roman" w:cs="Times New Roman"/>
                <w:color w:val="000000"/>
                <w:sz w:val="12"/>
                <w:szCs w:val="12"/>
              </w:rPr>
            </w:pPr>
            <w:r w:rsidRPr="00EC6F4C">
              <w:rPr>
                <w:rFonts w:ascii="Times New Roman" w:hAnsi="Times New Roman" w:cs="Times New Roman"/>
                <w:color w:val="000000"/>
                <w:sz w:val="12"/>
                <w:szCs w:val="12"/>
              </w:rPr>
              <w:t>МФЦ/Уполномоченный орган</w:t>
            </w:r>
          </w:p>
        </w:tc>
        <w:tc>
          <w:tcPr>
            <w:tcW w:w="650" w:type="pct"/>
            <w:vAlign w:val="center"/>
          </w:tcPr>
          <w:p w:rsidR="00EC6F4C" w:rsidRPr="00EC6F4C" w:rsidRDefault="00EC6F4C" w:rsidP="00EC6F4C">
            <w:pPr>
              <w:spacing w:after="0" w:line="240" w:lineRule="auto"/>
              <w:jc w:val="center"/>
              <w:rPr>
                <w:rFonts w:ascii="Times New Roman" w:eastAsia="Calibri" w:hAnsi="Times New Roman" w:cs="Times New Roman"/>
                <w:sz w:val="12"/>
                <w:szCs w:val="12"/>
              </w:rPr>
            </w:pPr>
            <w:r w:rsidRPr="00EC6F4C">
              <w:rPr>
                <w:rFonts w:ascii="Times New Roman" w:eastAsia="Calibri" w:hAnsi="Times New Roman" w:cs="Times New Roman"/>
                <w:sz w:val="12"/>
                <w:szCs w:val="12"/>
              </w:rPr>
              <w:t>После окончания процедуры принятия решения</w:t>
            </w:r>
          </w:p>
        </w:tc>
      </w:tr>
    </w:tbl>
    <w:p w:rsid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*Не включается в общий срок предоставления услуги</w:t>
      </w:r>
    </w:p>
    <w:p w:rsid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p>
    <w:p w:rsidR="00EC6F4C" w:rsidRPr="00EC6F4C"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РЕШЕНИЕ</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28                                                                                                                                                                                                      </w:t>
      </w:r>
      <w:r w:rsidRPr="00EC6F4C">
        <w:rPr>
          <w:rFonts w:ascii="Times New Roman" w:eastAsia="Calibri" w:hAnsi="Times New Roman" w:cs="Times New Roman"/>
          <w:bCs/>
          <w:sz w:val="12"/>
          <w:szCs w:val="12"/>
        </w:rPr>
        <w:t>«28» ноября  2022г.</w:t>
      </w:r>
    </w:p>
    <w:p w:rsidR="00EC6F4C" w:rsidRPr="00EC6F4C"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Верхняя Орлянка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В соответствии с Жилищным кодексом Российской Федерации от 29.12.2004 года №188-ФЗ, Федеральным законом от 06.10.2003 года №131-ФЗ «Об общих принципах организации местного самоуправления в Российской Федерации», Законом Самарской области от 05.07.2005 года № 139-ГД «О жилище»,</w:t>
      </w:r>
      <w:r>
        <w:rPr>
          <w:rFonts w:ascii="Times New Roman" w:eastAsia="Calibri" w:hAnsi="Times New Roman" w:cs="Times New Roman"/>
          <w:bCs/>
          <w:sz w:val="12"/>
          <w:szCs w:val="12"/>
        </w:rPr>
        <w:t xml:space="preserve"> </w:t>
      </w:r>
      <w:r w:rsidRPr="00EC6F4C">
        <w:rPr>
          <w:rFonts w:ascii="Times New Roman" w:eastAsia="Calibri" w:hAnsi="Times New Roman" w:cs="Times New Roman"/>
          <w:bCs/>
          <w:sz w:val="12"/>
          <w:szCs w:val="12"/>
        </w:rPr>
        <w:t>Собрание Представителей сельского поселения Верхняя Орлянка муниципального района Сергиевский</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РЕШИЛО:</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1.Утвердить прилагаемое Положение «О признании граждан, зарегистрированных по месту жительства на территории сельского поселения Верхняя Орлянка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2. Опубликовать настоящее решение в газете «Сергиевский вестник».</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3. Настоящее решение вступает в силу со дня его официального опубликования.</w:t>
      </w:r>
      <w:r w:rsidRPr="00EC6F4C">
        <w:rPr>
          <w:rFonts w:ascii="Times New Roman" w:eastAsia="Calibri" w:hAnsi="Times New Roman" w:cs="Times New Roman"/>
          <w:bCs/>
          <w:sz w:val="12"/>
          <w:szCs w:val="12"/>
        </w:rPr>
        <w:tab/>
      </w:r>
      <w:r w:rsidRPr="00EC6F4C">
        <w:rPr>
          <w:rFonts w:ascii="Times New Roman" w:eastAsia="Calibri" w:hAnsi="Times New Roman" w:cs="Times New Roman"/>
          <w:bCs/>
          <w:sz w:val="12"/>
          <w:szCs w:val="12"/>
        </w:rPr>
        <w:tab/>
        <w:t xml:space="preserve">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Председатель Собрания представителей</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сельского  поселения Верхняя Орлянка</w:t>
      </w:r>
    </w:p>
    <w:p w:rsid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муниципального района Сергиевский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w:t>
      </w:r>
      <w:proofErr w:type="spellStart"/>
      <w:r w:rsidRPr="00EC6F4C">
        <w:rPr>
          <w:rFonts w:ascii="Times New Roman" w:eastAsia="Calibri" w:hAnsi="Times New Roman" w:cs="Times New Roman"/>
          <w:bCs/>
          <w:sz w:val="12"/>
          <w:szCs w:val="12"/>
        </w:rPr>
        <w:t>А.А.Митяева</w:t>
      </w:r>
      <w:proofErr w:type="spellEnd"/>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Глава сельского поселения</w:t>
      </w:r>
      <w:r>
        <w:rPr>
          <w:rFonts w:ascii="Times New Roman" w:eastAsia="Calibri" w:hAnsi="Times New Roman" w:cs="Times New Roman"/>
          <w:bCs/>
          <w:sz w:val="12"/>
          <w:szCs w:val="12"/>
        </w:rPr>
        <w:t xml:space="preserve"> </w:t>
      </w:r>
      <w:r w:rsidRPr="00EC6F4C">
        <w:rPr>
          <w:rFonts w:ascii="Times New Roman" w:eastAsia="Calibri" w:hAnsi="Times New Roman" w:cs="Times New Roman"/>
          <w:bCs/>
          <w:sz w:val="12"/>
          <w:szCs w:val="12"/>
        </w:rPr>
        <w:t>Верхняя Орлянка</w:t>
      </w:r>
    </w:p>
    <w:p w:rsid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муниципального района Сергиевский                       </w:t>
      </w:r>
    </w:p>
    <w:p w:rsid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w:t>
      </w:r>
      <w:proofErr w:type="spellStart"/>
      <w:r w:rsidRPr="00EC6F4C">
        <w:rPr>
          <w:rFonts w:ascii="Times New Roman" w:eastAsia="Calibri" w:hAnsi="Times New Roman" w:cs="Times New Roman"/>
          <w:bCs/>
          <w:sz w:val="12"/>
          <w:szCs w:val="12"/>
        </w:rPr>
        <w:t>Р.Р.Исмагилов</w:t>
      </w:r>
      <w:proofErr w:type="spellEnd"/>
      <w:r w:rsidRPr="00EC6F4C">
        <w:rPr>
          <w:rFonts w:ascii="Times New Roman" w:eastAsia="Calibri" w:hAnsi="Times New Roman" w:cs="Times New Roman"/>
          <w:bCs/>
          <w:sz w:val="12"/>
          <w:szCs w:val="12"/>
        </w:rPr>
        <w:t xml:space="preserve">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Приложение №1</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к Решению Собрания Представителей</w:t>
      </w:r>
    </w:p>
    <w:p w:rsid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сельского поселения Верхняя Орлянка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муниципального района Сергиевский от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«28»  ноября 2022 года № 28</w:t>
      </w:r>
    </w:p>
    <w:p w:rsidR="00EC6F4C" w:rsidRPr="00EC6F4C"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ПОЛОЖЕНИЕ</w:t>
      </w:r>
    </w:p>
    <w:p w:rsidR="00EC6F4C" w:rsidRPr="00EC6F4C"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«О признании граждан, зарегистрированных по месту жительства на территории сельского поселения Верхняя Орлянка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p>
    <w:p w:rsidR="00EC6F4C" w:rsidRPr="00EC6F4C"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p>
    <w:p w:rsidR="00EC6F4C" w:rsidRPr="00EC6F4C"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Раздел 1. Общие положения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1.1. Настоящее положение разработано в соответствии с Жилищным кодексом Российской Федерации, Законом Самарской области от 05.07.2005 года № 139-ГД «О жилище» и  определяет условия и порядок признания граждан, зарегистрированных по месту жительства на территории сельского поселения Верхняя Орлянка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1.2. Основные понятия, используемые в настоящем положении: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малоимущие граждане – граждане Российской Федерации, которых  администрация сельского поселения Верхняя Орлянка муниципального района Сергиевский признала таковыми в соответствии с Законом Самарской области от 05.07.2005 года № 139-ГД «О жилище» с учетом дохода, приходящегося на каждого члена семьи, и стоимости имущества, находящегося в собственности членов семьи и подлежащего налогообложению.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уполномоченный орган – администрация сельского поселения Верхняя Орлянка муниципального района Сергиевский, как орган местного самоуправления, обладающий полномочиями по признанию граждан малоимущими.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члены семьи собственника жилого помещения - проживающие совместно с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признаны членами семьи собственника, если они вселены собственником в качестве членов своей семьи;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члены семьи нанимателя жилого помещения по договору социального найма (далее - члены семьи нанимателя) - проживающие совместно с нанимателем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социального найма в судебном порядке;</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p>
    <w:p w:rsidR="00EC6F4C" w:rsidRPr="00EC6F4C"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Раздел 2. Порядок и условия признания граждан малоимущими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1.Для рассмотрения вопроса о признании граждан малоимущими,  в целях  постановки на учет в качестве нуждающихся в жилых помещениях, предоставляемых по договорам социального найма, гражданин (далее-Заявитель) предоставляет в Уполномоченный орган следующие документы:</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1)заявление по форме, согласно Приложению №1 к настоящему Положению;</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2) копия паспорта или копия иного документа, удостоверяющего личность гражданина и членов его семьи;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3) копии документов, подтверждающих состав семьи (свидетельство о рождении, свидетельство о заключении брака, решение об усыновлении (удочерении), судебные решения и др.);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lastRenderedPageBreak/>
        <w:t xml:space="preserve">4) документы о доходах, предусмотренных  разделом 3 настоящего Положения за расчетный период гражданина-заявителя и  членов его семьи;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5) документы, подтверждающие сведения о стоимости принадлежащего на правах собственности гражданину-заявителю и членам его семьи и (или) одиноко проживающему гражданину налогооблагаемого имущества.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2. Граждане признаются малоимущими при одновременном наличии следующих условий:</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 среднедушевой доход семьи заявителя (доход одиноко проживающего гражданина) не превышает размера дохода, определяемого органами местного самоуправления в порядке, установленном  разделом 3 настоящего Положения;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органами местного самоуправления в порядке, установленном  разделом 4 настоящего Положения.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3. Уполномоченный орган регистрирует заявление и выдает Заявителю расписку в его получении с указанием перечня документов, приложенных к заявлению, и даты их получения.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4. Уполномоченный орган вправе осуществлять проверку сведений, содержащихся в представленных гражданами документах, направляя запросы в органы государственной власти, местного самоуправления государственные внебюджетные фонды, другие органы, учреждения и организации по межведомственному взаимодействию.</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5.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Верхняя Орлянка муниципального района Сергиевский (далее-Распоряжение).</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6. В течение трех рабочих дней со дня принятия решения, копия Распоряжения выдается или направляется Заявителю.</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p>
    <w:p w:rsidR="00EC6F4C" w:rsidRPr="00EC6F4C"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Раздел 3. Порядок определения размера дохода, необходимого для признания граждан малоимущими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 При определении соответствия заявителя условию, установленному пунктом 1 части 2 раздела 2 настоящего Положения,  Уполномоченным органом должны быть выполнены следующие действия: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 определен среднедушевой доход семьи Заявителя (доход одиноко проживающего гражданина) в порядке, установленном частями 2 - 6 настоящего раздела;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2) определен размер дохода, необходимого для признания граждан малоимущими, в порядке, установленном частями 7 - 9 настоящего раздела;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3) на основании сравнения показателей, указанных в пунктах 1 и 2 части 1 настоящего раздела, должно быть принято решение о соответствии Заявителя условию, установленному пунктом 1 части 2 раздела 2 настоящего Положения.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2. При расчете Уполномоченным органом  среднедушевого дохода семьи Заявителя (дохода одиноко проживающего гражданина) учитываются все виды доходов, полученные каждым членом семьи Заявителя (одиноко проживающим гражданином) в денежной и натуральной форме, в том числе:</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 предусмотренные системой оплаты труда выплаты, учитываемые при расчете среднего заработка в соответствии с порядком, определенным Правительством Российской Федерации;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2) средний заработок, сохраняемый в случаях, предусмотренных трудовым законодательством;</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3) 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4)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5) социальные выплаты из бюджетов всех уровней, государственных внебюджетных фондов и других источников, к которым относятся: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а)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б) ежемесячное пожизненное содержание судей, вышедших в отставку;</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в)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и докторантам, обучающимся с отрывом от производства в аспирантуре и докторантуре при образовательных организациях высшего образования и научных организациях,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г)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д) пособие по временной нетрудоспособности, пособие по беременности и родам, а также единовременное пособие женщинам, вставшим на учет в медицинских организациях в ранние сроки беременности;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е) ежемесячное пособие на ребенка;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ж) ежемесячное пособие на период отпуска по уходу за ребенком до достижения им возраста полутора лет и ежемесячные компенсационные выплаты гражданам, состоящим в отношениях с организациями на условиях трудового договора и находящимся в отпуске по уходу за ребенком до достижения им возраста трех лет;</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з)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медицинской организации их дети до достижения возраста 18 лет нуждаются в постороннем уходе;</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и)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к)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л) надбавки и доплаты ко всем видам выплат, указанных в настоящем пункте, и иные социальные выплаты, установленные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6) доходы от реализации и сдачи в аренду (наем) недвижимого имущества (земельных участков, домов, квартир, садовых домов, гаражей), транспортных и иных механических средств, средств переработки и хранения продуктов;</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lastRenderedPageBreak/>
        <w:t>7)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8) денежное довольствие военнослужащих, сотрудников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и других органов правоохранительной службы,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9) 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других органов правоохранительной службы;</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10) оплата работ по договорам, заключаемым в соответствии с гражданским законодательством;</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11) 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12) авторские вознаграждения, получаемые в соответствии с законодательством об авторском праве и смежных правах;</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13) доходы от предпринимательской деятельности,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14) доходы по акциям и другие доходы от участия в управлении собственностью организации;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15) алименты, получаемые членами семьи;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16) проценты по банковским вкладам;</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17) наследуемые и подаренные денежные средства;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18) денежные эквиваленты полученных членами семьи льгот и социальных гарантий, установленных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3. При расчете Уполномоченным органом  среднедушевого дохода семьи Заявителя (дохода одиноко проживающего гражданина) не учитываются: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 государственная социальная помощь, оказываемая в соответствии с законодательством Российской Федерации о государственной социальной помощи в виде денежных выплат и натуральной помощи;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2) единовременные страховые выплаты, производимые в возмещение ущерба, причиненного жизни и здоровью человека, его личному имуществу и имуществу, находящемуся в общей собственности членов его семьи, а также ежемесячные суммы, связанные с дополнительными расходами на медицинскую, социальную и профессиональную реабилитацию в соответствии с решением учреждения государственной службы медико-социальной экспертизы.</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4. Из среднедушевого дохода семьи Заявителя (дохода одиноко проживающего гражданина) исключается сумма уплаченных алиментов.</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5. Среднедушевой доход семьи Заявителя (доход одиноко проживающего гражданина) определяется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w:t>
      </w:r>
      <w:proofErr w:type="gramStart"/>
      <w:r w:rsidRPr="00EC6F4C">
        <w:rPr>
          <w:rFonts w:ascii="Times New Roman" w:eastAsia="Calibri" w:hAnsi="Times New Roman" w:cs="Times New Roman"/>
          <w:bCs/>
          <w:sz w:val="12"/>
          <w:szCs w:val="12"/>
        </w:rPr>
        <w:t>постановки</w:t>
      </w:r>
      <w:proofErr w:type="gramEnd"/>
      <w:r w:rsidRPr="00EC6F4C">
        <w:rPr>
          <w:rFonts w:ascii="Times New Roman" w:eastAsia="Calibri"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6. При расчете Уполномоченным органом среднедушевого дохода семьи Заявителя (дохода одиноко проживающего гражданина) доходы, сведения о которых представлены гражданами при подаче заявления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учитываются в объеме, остающемся после уплаты всех налогов и сборов.</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7.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органами местного самоуправления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7.1. При расчете дохода, приходящегося на каждого члена семьи, не учитываются доходы следующих лиц, получаемые по месту их нахождения: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военнослужащих, проходящих военную службу по призыву в качестве сержантов, старшин, солдат или матросов, а также военнослужащих, обучающихся в военных образовательных учреждениях профессионального образования и не заключивших контракта о прохождении военной службы;</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лиц, отбывающих наказание в виде лишения свободы, лиц, в отношении которых применена мера пресечения в виде заключения под стражу, а также лиц, находящихся на принудительном лечении по решению суда;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лиц, пропавших без вести и находящихся в розыске;</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лиц, проживающих в учреждениях интернатного типа на полном государственном обеспечении.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Для указанных лиц учитываются доходы, получение которых не связано с местом их пребывания (доходы по вкладам в учреждениях банков и других кредитных учреждениях, доходы от сдачи внаем, поднаем или аренду имущества и иные аналогичные доходы).</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8.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Уполномоченным органом ежегодно в размере не менее однократной величины прожиточного минимума по основным социально-демографическим группам населения, установленной Правительством Самарской области на дату признания граждан малоимущими.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9. Граждане признаются малоимущими в случае, если среднедушевой доход семьи Заявителя (доход одиноко проживающего гражданина) не превышает установленного Уполномоченным органом размера дохода, необходимого для признания граждан малоимущими.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p>
    <w:p w:rsidR="00EC6F4C" w:rsidRPr="00EC6F4C"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Раздел 4. Определение стоимости имущества, находящегося в собственности Заявителя и членов его семьи (одиноко проживающего гражданина) и подлежащего налогообложению</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 При установлении органами местного самоуправления стоимости имущества, находящегося в собственности заявителя и членов его семьи (одиноко проживающего гражданина) и подлежащего налогообложению, учитываются: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1) кадастровая стоимость жилых домов, жилых помещений (квартир, комнат), гаражей, </w:t>
      </w:r>
      <w:proofErr w:type="spellStart"/>
      <w:r w:rsidRPr="00EC6F4C">
        <w:rPr>
          <w:rFonts w:ascii="Times New Roman" w:eastAsia="Calibri" w:hAnsi="Times New Roman" w:cs="Times New Roman"/>
          <w:bCs/>
          <w:sz w:val="12"/>
          <w:szCs w:val="12"/>
        </w:rPr>
        <w:t>машино</w:t>
      </w:r>
      <w:proofErr w:type="spellEnd"/>
      <w:r w:rsidRPr="00EC6F4C">
        <w:rPr>
          <w:rFonts w:ascii="Times New Roman" w:eastAsia="Calibri" w:hAnsi="Times New Roman" w:cs="Times New Roman"/>
          <w:bCs/>
          <w:sz w:val="12"/>
          <w:szCs w:val="12"/>
        </w:rPr>
        <w:t>-мест, единых недвижимых комплексов, объектов незавершенного строительства, иных зданий, строений, сооружений, помещений;</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2) кадастровая стоимость земельных участков;</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3) стоимость транспортных средств, признаваемых объектами налогообложения транспортным налогом, определяемая в порядке, установленном частью 3 настоящей статьи.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2. Условие, установленное пунктом 2 части 2 раздела 2 настоящего Положения, считается соблюденным, если общая стоимость имущества, находящегося в собственности заявителя и членов его семьи (одиноко проживающего гражданина) и подлежащего налогообложению, окажется меньше стоимости приобретения жилого помещения, наличие которого не дает оснований для признания заявителя и членов его семьи (одиноко проживающего гражданина)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Стоимость указанного жилого помещения рассчитывается по формуле</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lastRenderedPageBreak/>
        <w:t>СЖ = СМ x НП x ЧС,</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где:</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СЖ - стоимость жилого помещения, наличие которого не дает оснований для признания заявителя и членов его семьи (одиноко проживающего гражданина) малоимущими в целях </w:t>
      </w:r>
      <w:proofErr w:type="gramStart"/>
      <w:r w:rsidRPr="00EC6F4C">
        <w:rPr>
          <w:rFonts w:ascii="Times New Roman" w:eastAsia="Calibri" w:hAnsi="Times New Roman" w:cs="Times New Roman"/>
          <w:bCs/>
          <w:sz w:val="12"/>
          <w:szCs w:val="12"/>
        </w:rPr>
        <w:t>постановки</w:t>
      </w:r>
      <w:proofErr w:type="gramEnd"/>
      <w:r w:rsidRPr="00EC6F4C">
        <w:rPr>
          <w:rFonts w:ascii="Times New Roman" w:eastAsia="Calibri"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СМ - стоимость одного квадратного метра жилья по сельскому поселению Верхняя Орлянка муниципального района Сергиевский, устанавливаемая органами местного самоуправления сельского поселения Верхняя Орлянка муниципального района Сергиевский;</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НП - норма предоставления площади жилого помещения муниципального жилищного фонда по договору социального найма, устанавливаемая органами местного самоуправления;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ЧС - количество членов семьи заявителя.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3. Стоимость транспортных средств определяется заявителем самостоятельно на основании документов, удостоверяющих право собственности на транспортные средства и предоставляемых для регистрации транспортных средств, или отчета об оценке рыночной стоимости транспортного средства, составленного в соответствии с Федеральным законом "Об оценочной деятельности в Российской Федерации".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4. При отнесении заявителя и членов его семьи (одиноко проживающего гражданина) к категории малоимущих имущество,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 а также имущество, признаваемое объектом налогообложения и находящееся в общей совместной собственности нескольких граждан, подлежит учету только в случаях, если в соответствии с законодательством о налогах и сборах плательщиком налога на указанное имущество являются члены семьи заявителя (одиноко проживающий гражданин).</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5. Если в течение расчетного периода с имуществом, учитываемым в целях признания граждан малоимущими, были совершены гражданско-правовые сделки или иные действия, которые привели к его отчуждению, стоимость такого имущества учитывается как стоимость имущества, имеющегося в наличии в течение всего расчетного периода.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6. В случае внесения изменений в Закон Самарской области от 05.07.2005 года №139-ГД «О жилище», принятия иных нормативных правовых актов Самарской области и (или) нормативных правовых актов органов местного самоуправления, влекущих уменьшение в последующем расчетном периоде размера дохода, указанного в части 7 раздела 3 настоящего Положения, такие изменения в последующие расчетные периоды не распространяются на граждан,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Раздел 4.1. Переоценка размера доходов и стоимости имущества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граждан в целях подтверждения их статуса малоимущих</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 Переоценка размера доходов и стоимости имущества граждан, признанных малоимущими,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Приложение №1 к Положению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«О признании граждан, зарегистрированных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по месту жительства на территории  сельского</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поселения Верхняя Орлянка муниципального района Сергиевский,  малоимущими в целях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постановки их на учет в качестве нуждающихся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в жилых помещениях, предоставляемых по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договорам социального найма»</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В __________________________________________________</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(наименование уполномоченного органа)</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__________________________________________________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__________________________________________________</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гр. ________________________________________________</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(Ф.И.О.)</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___________________________________________________,                    </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проживающего по адресу: ____________________________</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(почтовый адрес)</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____________________________________________________</w:t>
      </w:r>
    </w:p>
    <w:p w:rsidR="00EC6F4C" w:rsidRPr="00EC6F4C" w:rsidRDefault="00EC6F4C" w:rsidP="00EC6F4C">
      <w:pPr>
        <w:tabs>
          <w:tab w:val="left" w:pos="6936"/>
        </w:tabs>
        <w:spacing w:after="0" w:line="240" w:lineRule="auto"/>
        <w:ind w:firstLine="284"/>
        <w:jc w:val="right"/>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тел._________________________________________________</w:t>
      </w:r>
    </w:p>
    <w:p w:rsidR="00EC6F4C" w:rsidRPr="00EC6F4C"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ЗАЯВЛЕНИЕ</w:t>
      </w:r>
    </w:p>
    <w:p w:rsidR="00EC6F4C" w:rsidRPr="00EC6F4C" w:rsidRDefault="00EC6F4C" w:rsidP="00EC6F4C">
      <w:pPr>
        <w:tabs>
          <w:tab w:val="left" w:pos="6936"/>
        </w:tabs>
        <w:spacing w:after="0" w:line="240" w:lineRule="auto"/>
        <w:ind w:firstLine="284"/>
        <w:jc w:val="center"/>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о признании малоимущими  в целях  постановки на учет в качестве нуждающихся в жилых помещениях, предоставляемых по договорам социального найма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Прошу   признать меня малоимущим в целях постановки на учет в качестве нуждающихся  в жилых помещениях для  предоставления жилого помещения муниципального  жилищного  фонда  по  договору социального найма</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Моя семья состоит из _______________________________________________________ человек:</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(цифрами и прописью)</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1. Заявитель _____________________________________________________________________</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(Ф.И.О., число, месяц, год рождения)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2. Супруг(а) _____________________________________________________________________</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                                                             (Ф.И.О., число, месяц, год рождения)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3. ______________________________________________________________________________</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(Ф.И.О., указание на родственные отношения либо иные обстоятельства, свидетельствующие о</w:t>
      </w:r>
    </w:p>
    <w:p w:rsidR="003F5648" w:rsidRDefault="00EC6F4C" w:rsidP="003F5648">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_________________________________________________________________________________________  </w:t>
      </w:r>
    </w:p>
    <w:p w:rsidR="00EC6F4C" w:rsidRPr="00EC6F4C" w:rsidRDefault="00EC6F4C" w:rsidP="003F5648">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принадлежности гражданина к семье заявителя, число, месяц, год рождения)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_________________________________________________________________________________________</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4. ______________________________________________________________________________</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(Ф.И.О., указание на родственные отношения либо иные обстоятельства, свидетельствующие о</w:t>
      </w:r>
    </w:p>
    <w:p w:rsidR="003F5648"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_________________________________________________________________________________________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принадлежности гражданина к семье заявителя, число, месяц, год рождения)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_________________________________________________________________________________________</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5. _____________________________________________________________________________</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(Ф.И.О., указание на родственные отношения либо иные обстоятельства, свидетельствующие о</w:t>
      </w:r>
    </w:p>
    <w:p w:rsidR="003F5648"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_________________________________________________________________________________________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принадлежности гражданина к семье заявителя, число, месяц, год рождения)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lastRenderedPageBreak/>
        <w:t>_________________________________________________________________________________________</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6. ______________________________________________________________________________</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(Ф.И.О., указание на родственные отношения либо иные обстоятельства, свидетельствующие о</w:t>
      </w:r>
    </w:p>
    <w:p w:rsidR="003F5648"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_________________________________________________________________________________________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принадлежности гражданина к семье заявителя, число, месяц, год рождения)</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_________________________________________________________________________________________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7. ______________________________________________________________________________</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(Ф.И.О., указание на родственные отношения либо иные обстоятельства, свидетельствующие о</w:t>
      </w:r>
    </w:p>
    <w:p w:rsidR="003F5648"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 xml:space="preserve">_________________________________________________________________________________________  </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принадлежности гражданина к семье заявителя, число, месяц, год рождения)</w:t>
      </w:r>
    </w:p>
    <w:p w:rsidR="00EC6F4C" w:rsidRPr="00EC6F4C" w:rsidRDefault="00EC6F4C" w:rsidP="003F5648">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_________________________________________________________________________________________</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Представляю  сведения  о  величине  доходов  и  стоимости   имущества, принадлежащего  мне  и   членам   моей   семьи   на   праве  собственности</w:t>
      </w:r>
    </w:p>
    <w:p w:rsidR="00EC6F4C" w:rsidRP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и подлежащего налогообложению, за расчетный период  с "____" _____________</w:t>
      </w:r>
    </w:p>
    <w:p w:rsidR="00EC6F4C" w:rsidRPr="00EC6F4C" w:rsidRDefault="00EC6F4C" w:rsidP="003F5648">
      <w:pPr>
        <w:tabs>
          <w:tab w:val="left" w:pos="6936"/>
        </w:tabs>
        <w:spacing w:after="0" w:line="240" w:lineRule="auto"/>
        <w:ind w:firstLine="284"/>
        <w:jc w:val="both"/>
        <w:rPr>
          <w:rFonts w:ascii="Times New Roman" w:eastAsia="Calibri" w:hAnsi="Times New Roman" w:cs="Times New Roman"/>
          <w:bCs/>
          <w:sz w:val="12"/>
          <w:szCs w:val="12"/>
        </w:rPr>
      </w:pPr>
      <w:r w:rsidRPr="00EC6F4C">
        <w:rPr>
          <w:rFonts w:ascii="Times New Roman" w:eastAsia="Calibri" w:hAnsi="Times New Roman" w:cs="Times New Roman"/>
          <w:bCs/>
          <w:sz w:val="12"/>
          <w:szCs w:val="12"/>
        </w:rPr>
        <w:t>20___ г. по "____" _______________ 20____ г.:</w:t>
      </w:r>
    </w:p>
    <w:p w:rsidR="00EC6F4C" w:rsidRDefault="00EC6F4C" w:rsidP="003F5648">
      <w:pPr>
        <w:pStyle w:val="aff"/>
        <w:numPr>
          <w:ilvl w:val="0"/>
          <w:numId w:val="68"/>
        </w:numPr>
        <w:tabs>
          <w:tab w:val="left" w:pos="6936"/>
        </w:tabs>
        <w:spacing w:after="0" w:line="240" w:lineRule="auto"/>
        <w:jc w:val="center"/>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Сведения о доходах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671"/>
        <w:gridCol w:w="2430"/>
      </w:tblGrid>
      <w:tr w:rsidR="003F5648" w:rsidRPr="003F5648" w:rsidTr="003F5648">
        <w:tc>
          <w:tcPr>
            <w:tcW w:w="406" w:type="pct"/>
            <w:vAlign w:val="center"/>
          </w:tcPr>
          <w:p w:rsidR="003F5648" w:rsidRPr="003F5648" w:rsidRDefault="003F5648" w:rsidP="003F5648">
            <w:pPr>
              <w:autoSpaceDE w:val="0"/>
              <w:autoSpaceDN w:val="0"/>
              <w:adjustRightInd w:val="0"/>
              <w:spacing w:after="0" w:line="240" w:lineRule="auto"/>
              <w:jc w:val="center"/>
              <w:rPr>
                <w:rFonts w:ascii="Times New Roman" w:hAnsi="Times New Roman" w:cs="Times New Roman"/>
                <w:sz w:val="12"/>
                <w:szCs w:val="12"/>
              </w:rPr>
            </w:pPr>
            <w:r w:rsidRPr="003F5648">
              <w:rPr>
                <w:rFonts w:ascii="Times New Roman" w:hAnsi="Times New Roman" w:cs="Times New Roman"/>
                <w:sz w:val="12"/>
                <w:szCs w:val="12"/>
              </w:rPr>
              <w:t>N п/п</w:t>
            </w:r>
          </w:p>
        </w:tc>
        <w:tc>
          <w:tcPr>
            <w:tcW w:w="3022" w:type="pct"/>
            <w:vAlign w:val="center"/>
          </w:tcPr>
          <w:p w:rsidR="003F5648" w:rsidRPr="003F5648" w:rsidRDefault="003F5648" w:rsidP="003F5648">
            <w:pPr>
              <w:autoSpaceDE w:val="0"/>
              <w:autoSpaceDN w:val="0"/>
              <w:adjustRightInd w:val="0"/>
              <w:spacing w:after="0" w:line="240" w:lineRule="auto"/>
              <w:jc w:val="center"/>
              <w:rPr>
                <w:rFonts w:ascii="Times New Roman" w:hAnsi="Times New Roman" w:cs="Times New Roman"/>
                <w:sz w:val="12"/>
                <w:szCs w:val="12"/>
              </w:rPr>
            </w:pPr>
            <w:r w:rsidRPr="003F5648">
              <w:rPr>
                <w:rFonts w:ascii="Times New Roman" w:hAnsi="Times New Roman" w:cs="Times New Roman"/>
                <w:sz w:val="12"/>
                <w:szCs w:val="12"/>
              </w:rPr>
              <w:t>Вид дохода</w:t>
            </w:r>
          </w:p>
        </w:tc>
        <w:tc>
          <w:tcPr>
            <w:tcW w:w="1572" w:type="pct"/>
            <w:vAlign w:val="center"/>
          </w:tcPr>
          <w:p w:rsidR="003F5648" w:rsidRPr="003F5648" w:rsidRDefault="003F5648" w:rsidP="003F5648">
            <w:pPr>
              <w:autoSpaceDE w:val="0"/>
              <w:autoSpaceDN w:val="0"/>
              <w:adjustRightInd w:val="0"/>
              <w:spacing w:after="0" w:line="240" w:lineRule="auto"/>
              <w:jc w:val="center"/>
              <w:rPr>
                <w:rFonts w:ascii="Times New Roman" w:hAnsi="Times New Roman" w:cs="Times New Roman"/>
                <w:sz w:val="12"/>
                <w:szCs w:val="12"/>
              </w:rPr>
            </w:pPr>
            <w:r w:rsidRPr="003F5648">
              <w:rPr>
                <w:rFonts w:ascii="Times New Roman" w:hAnsi="Times New Roman" w:cs="Times New Roman"/>
                <w:sz w:val="12"/>
                <w:szCs w:val="12"/>
              </w:rPr>
              <w:t xml:space="preserve">Величина дохода </w:t>
            </w:r>
            <w:hyperlink w:anchor="Par116" w:history="1">
              <w:r w:rsidRPr="003F5648">
                <w:rPr>
                  <w:rFonts w:ascii="Times New Roman" w:hAnsi="Times New Roman" w:cs="Times New Roman"/>
                  <w:color w:val="0000FF"/>
                  <w:sz w:val="12"/>
                  <w:szCs w:val="12"/>
                </w:rPr>
                <w:t>&lt;*&gt;</w:t>
              </w:r>
            </w:hyperlink>
            <w:r w:rsidRPr="003F5648">
              <w:rPr>
                <w:rFonts w:ascii="Times New Roman" w:hAnsi="Times New Roman" w:cs="Times New Roman"/>
                <w:sz w:val="12"/>
                <w:szCs w:val="12"/>
              </w:rPr>
              <w:t>, тыс. рублей</w:t>
            </w: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1.</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2.</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3.</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4.</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5.</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6.</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7.</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8.</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9.</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10.</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11.</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12.</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13.</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14.</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rPr>
          <w:trHeight w:val="70"/>
        </w:trPr>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15.</w:t>
            </w: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r w:rsidR="003F5648" w:rsidRPr="003F5648" w:rsidTr="003F5648">
        <w:tc>
          <w:tcPr>
            <w:tcW w:w="406"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c>
          <w:tcPr>
            <w:tcW w:w="302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r w:rsidRPr="003F5648">
              <w:rPr>
                <w:rFonts w:ascii="Times New Roman" w:hAnsi="Times New Roman" w:cs="Times New Roman"/>
                <w:sz w:val="12"/>
                <w:szCs w:val="12"/>
              </w:rPr>
              <w:t>Итого доход за расчетный период:</w:t>
            </w:r>
          </w:p>
        </w:tc>
        <w:tc>
          <w:tcPr>
            <w:tcW w:w="1572" w:type="pct"/>
            <w:vAlign w:val="center"/>
          </w:tcPr>
          <w:p w:rsidR="003F5648" w:rsidRPr="003F5648" w:rsidRDefault="003F5648" w:rsidP="003F5648">
            <w:pPr>
              <w:autoSpaceDE w:val="0"/>
              <w:autoSpaceDN w:val="0"/>
              <w:adjustRightInd w:val="0"/>
              <w:spacing w:after="0" w:line="240" w:lineRule="auto"/>
              <w:jc w:val="center"/>
              <w:outlineLvl w:val="0"/>
              <w:rPr>
                <w:rFonts w:ascii="Times New Roman" w:hAnsi="Times New Roman" w:cs="Times New Roman"/>
                <w:sz w:val="12"/>
                <w:szCs w:val="12"/>
              </w:rPr>
            </w:pPr>
          </w:p>
        </w:tc>
      </w:tr>
    </w:tbl>
    <w:p w:rsidR="003F5648" w:rsidRP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w:t>
      </w:r>
    </w:p>
    <w:p w:rsidR="003F5648" w:rsidRP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&lt;*&gt; Для доходов, полученных в иностранной валюте, величина дохода учитывается в рублях по курсу Банка России на дату получения дохода.</w:t>
      </w:r>
    </w:p>
    <w:p w:rsidR="003F5648" w:rsidRPr="003F5648" w:rsidRDefault="003F5648" w:rsidP="003F5648">
      <w:pPr>
        <w:tabs>
          <w:tab w:val="left" w:pos="6936"/>
        </w:tabs>
        <w:spacing w:after="0" w:line="240" w:lineRule="auto"/>
        <w:ind w:firstLine="284"/>
        <w:jc w:val="center"/>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2. Сведения об имуществе</w:t>
      </w:r>
    </w:p>
    <w:p w:rsid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2.1. Сведения о недвижимом имуществе</w:t>
      </w:r>
    </w:p>
    <w:tbl>
      <w:tblPr>
        <w:tblStyle w:val="aff6"/>
        <w:tblW w:w="0" w:type="auto"/>
        <w:tblLook w:val="04A0" w:firstRow="1" w:lastRow="0" w:firstColumn="1" w:lastColumn="0" w:noHBand="0" w:noVBand="1"/>
      </w:tblPr>
      <w:tblGrid>
        <w:gridCol w:w="535"/>
        <w:gridCol w:w="2408"/>
        <w:gridCol w:w="1826"/>
        <w:gridCol w:w="1159"/>
        <w:gridCol w:w="1801"/>
      </w:tblGrid>
      <w:tr w:rsidR="003F5648" w:rsidRPr="003F5648" w:rsidTr="003F5648">
        <w:tc>
          <w:tcPr>
            <w:tcW w:w="535" w:type="dxa"/>
            <w:vAlign w:val="center"/>
          </w:tcPr>
          <w:p w:rsidR="003F5648" w:rsidRPr="003F5648" w:rsidRDefault="003F5648" w:rsidP="003F5648">
            <w:pPr>
              <w:pStyle w:val="aff1"/>
              <w:jc w:val="center"/>
              <w:rPr>
                <w:rFonts w:ascii="Times New Roman" w:eastAsia="Calibri" w:hAnsi="Times New Roman" w:cs="Times New Roman"/>
                <w:bCs/>
                <w:sz w:val="12"/>
                <w:szCs w:val="12"/>
              </w:rPr>
            </w:pPr>
            <w:proofErr w:type="spellStart"/>
            <w:r w:rsidRPr="003F5648">
              <w:rPr>
                <w:rFonts w:ascii="Times New Roman" w:hAnsi="Times New Roman" w:cs="Times New Roman"/>
                <w:sz w:val="12"/>
                <w:szCs w:val="12"/>
              </w:rPr>
              <w:t>Nп</w:t>
            </w:r>
            <w:proofErr w:type="spellEnd"/>
            <w:r w:rsidRPr="003F5648">
              <w:rPr>
                <w:rFonts w:ascii="Times New Roman" w:hAnsi="Times New Roman" w:cs="Times New Roman"/>
                <w:sz w:val="12"/>
                <w:szCs w:val="12"/>
              </w:rPr>
              <w:t>/п</w:t>
            </w:r>
          </w:p>
        </w:tc>
        <w:tc>
          <w:tcPr>
            <w:tcW w:w="2408" w:type="dxa"/>
            <w:vAlign w:val="center"/>
          </w:tcPr>
          <w:p w:rsidR="003F5648" w:rsidRPr="003F5648" w:rsidRDefault="003F5648" w:rsidP="003F5648">
            <w:pPr>
              <w:pStyle w:val="aff1"/>
              <w:jc w:val="center"/>
              <w:rPr>
                <w:rFonts w:ascii="Times New Roman" w:eastAsia="Calibri" w:hAnsi="Times New Roman" w:cs="Times New Roman"/>
                <w:bCs/>
                <w:sz w:val="12"/>
                <w:szCs w:val="12"/>
              </w:rPr>
            </w:pPr>
            <w:r w:rsidRPr="003F5648">
              <w:rPr>
                <w:rFonts w:ascii="Times New Roman" w:hAnsi="Times New Roman" w:cs="Times New Roman"/>
                <w:sz w:val="12"/>
                <w:szCs w:val="12"/>
              </w:rPr>
              <w:t>Вид и наименование недвижимого имущества</w:t>
            </w:r>
          </w:p>
        </w:tc>
        <w:tc>
          <w:tcPr>
            <w:tcW w:w="1826" w:type="dxa"/>
            <w:vAlign w:val="center"/>
          </w:tcPr>
          <w:p w:rsidR="003F5648" w:rsidRPr="003F5648" w:rsidRDefault="003F5648" w:rsidP="003F5648">
            <w:pPr>
              <w:pStyle w:val="aff1"/>
              <w:jc w:val="center"/>
              <w:rPr>
                <w:rFonts w:ascii="Times New Roman" w:eastAsia="Calibri" w:hAnsi="Times New Roman" w:cs="Times New Roman"/>
                <w:bCs/>
                <w:sz w:val="12"/>
                <w:szCs w:val="12"/>
              </w:rPr>
            </w:pPr>
            <w:r w:rsidRPr="003F5648">
              <w:rPr>
                <w:rFonts w:ascii="Times New Roman" w:hAnsi="Times New Roman" w:cs="Times New Roman"/>
                <w:sz w:val="12"/>
                <w:szCs w:val="12"/>
              </w:rPr>
              <w:t xml:space="preserve">Вид собственности </w:t>
            </w:r>
            <w:hyperlink w:anchor="Par175" w:history="1">
              <w:r w:rsidRPr="003F5648">
                <w:rPr>
                  <w:rFonts w:ascii="Times New Roman" w:hAnsi="Times New Roman" w:cs="Times New Roman"/>
                  <w:color w:val="0000FF"/>
                  <w:sz w:val="12"/>
                  <w:szCs w:val="12"/>
                </w:rPr>
                <w:t>&lt;*&gt;</w:t>
              </w:r>
            </w:hyperlink>
          </w:p>
        </w:tc>
        <w:tc>
          <w:tcPr>
            <w:tcW w:w="1159" w:type="dxa"/>
            <w:vAlign w:val="center"/>
          </w:tcPr>
          <w:p w:rsidR="003F5648" w:rsidRPr="003F5648" w:rsidRDefault="003F5648" w:rsidP="003F5648">
            <w:pPr>
              <w:pStyle w:val="aff1"/>
              <w:jc w:val="center"/>
              <w:rPr>
                <w:rFonts w:ascii="Times New Roman" w:eastAsia="Calibri" w:hAnsi="Times New Roman" w:cs="Times New Roman"/>
                <w:bCs/>
                <w:sz w:val="12"/>
                <w:szCs w:val="12"/>
              </w:rPr>
            </w:pPr>
            <w:r w:rsidRPr="003F5648">
              <w:rPr>
                <w:rFonts w:ascii="Times New Roman" w:hAnsi="Times New Roman" w:cs="Times New Roman"/>
                <w:sz w:val="12"/>
                <w:szCs w:val="12"/>
              </w:rPr>
              <w:t>Местонахождение (почтовый адрес)</w:t>
            </w:r>
          </w:p>
        </w:tc>
        <w:tc>
          <w:tcPr>
            <w:tcW w:w="1801" w:type="dxa"/>
            <w:vAlign w:val="center"/>
          </w:tcPr>
          <w:p w:rsidR="003F5648" w:rsidRPr="003F5648" w:rsidRDefault="003F5648" w:rsidP="003F5648">
            <w:pPr>
              <w:pStyle w:val="aff1"/>
              <w:jc w:val="center"/>
              <w:rPr>
                <w:rFonts w:ascii="Times New Roman" w:eastAsia="Calibri" w:hAnsi="Times New Roman" w:cs="Times New Roman"/>
                <w:bCs/>
                <w:sz w:val="12"/>
                <w:szCs w:val="12"/>
              </w:rPr>
            </w:pPr>
            <w:r w:rsidRPr="003F5648">
              <w:rPr>
                <w:rFonts w:ascii="Times New Roman" w:hAnsi="Times New Roman" w:cs="Times New Roman"/>
                <w:sz w:val="12"/>
                <w:szCs w:val="12"/>
              </w:rPr>
              <w:t>Площадь, кв. метров (для жилых домов и квартир - общая и жилая площадь)</w:t>
            </w:r>
          </w:p>
        </w:tc>
      </w:tr>
      <w:tr w:rsidR="003F5648" w:rsidRPr="003F5648" w:rsidTr="003F5648">
        <w:tc>
          <w:tcPr>
            <w:tcW w:w="535" w:type="dxa"/>
            <w:vAlign w:val="center"/>
          </w:tcPr>
          <w:p w:rsidR="003F5648" w:rsidRPr="003F5648" w:rsidRDefault="003F5648" w:rsidP="003F5648">
            <w:pPr>
              <w:pStyle w:val="aff1"/>
              <w:jc w:val="center"/>
              <w:rPr>
                <w:rFonts w:ascii="Times New Roman" w:eastAsia="Calibri" w:hAnsi="Times New Roman" w:cs="Times New Roman"/>
                <w:bCs/>
                <w:sz w:val="12"/>
                <w:szCs w:val="12"/>
              </w:rPr>
            </w:pPr>
            <w:r w:rsidRPr="003F5648">
              <w:rPr>
                <w:rFonts w:ascii="Times New Roman" w:hAnsi="Times New Roman" w:cs="Times New Roman"/>
                <w:sz w:val="12"/>
                <w:szCs w:val="12"/>
              </w:rPr>
              <w:t>1</w:t>
            </w:r>
          </w:p>
        </w:tc>
        <w:tc>
          <w:tcPr>
            <w:tcW w:w="2408" w:type="dxa"/>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Жилые дома:</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eastAsia="Calibri" w:hAnsi="Times New Roman" w:cs="Times New Roman"/>
                <w:bCs/>
                <w:sz w:val="12"/>
                <w:szCs w:val="12"/>
              </w:rPr>
            </w:pPr>
            <w:r w:rsidRPr="003F5648">
              <w:rPr>
                <w:rFonts w:ascii="Times New Roman" w:hAnsi="Times New Roman" w:cs="Times New Roman"/>
                <w:sz w:val="12"/>
                <w:szCs w:val="12"/>
              </w:rPr>
              <w:t>3)</w:t>
            </w:r>
          </w:p>
        </w:tc>
        <w:tc>
          <w:tcPr>
            <w:tcW w:w="1826" w:type="dxa"/>
            <w:vAlign w:val="center"/>
          </w:tcPr>
          <w:p w:rsidR="003F5648" w:rsidRPr="003F5648" w:rsidRDefault="003F5648" w:rsidP="003F5648">
            <w:pPr>
              <w:pStyle w:val="aff1"/>
              <w:jc w:val="center"/>
              <w:rPr>
                <w:rFonts w:ascii="Times New Roman" w:eastAsia="Calibri" w:hAnsi="Times New Roman" w:cs="Times New Roman"/>
                <w:bCs/>
                <w:sz w:val="12"/>
                <w:szCs w:val="12"/>
              </w:rPr>
            </w:pPr>
          </w:p>
        </w:tc>
        <w:tc>
          <w:tcPr>
            <w:tcW w:w="1159" w:type="dxa"/>
            <w:vAlign w:val="center"/>
          </w:tcPr>
          <w:p w:rsidR="003F5648" w:rsidRPr="003F5648" w:rsidRDefault="003F5648" w:rsidP="003F5648">
            <w:pPr>
              <w:pStyle w:val="aff1"/>
              <w:jc w:val="center"/>
              <w:rPr>
                <w:rFonts w:ascii="Times New Roman" w:eastAsia="Calibri" w:hAnsi="Times New Roman" w:cs="Times New Roman"/>
                <w:bCs/>
                <w:sz w:val="12"/>
                <w:szCs w:val="12"/>
              </w:rPr>
            </w:pPr>
          </w:p>
        </w:tc>
        <w:tc>
          <w:tcPr>
            <w:tcW w:w="1801" w:type="dxa"/>
            <w:vAlign w:val="center"/>
          </w:tcPr>
          <w:p w:rsidR="003F5648" w:rsidRPr="003F5648" w:rsidRDefault="003F5648" w:rsidP="003F5648">
            <w:pPr>
              <w:pStyle w:val="aff1"/>
              <w:jc w:val="center"/>
              <w:rPr>
                <w:rFonts w:ascii="Times New Roman" w:eastAsia="Calibri" w:hAnsi="Times New Roman" w:cs="Times New Roman"/>
                <w:bCs/>
                <w:sz w:val="12"/>
                <w:szCs w:val="12"/>
              </w:rPr>
            </w:pPr>
          </w:p>
        </w:tc>
      </w:tr>
      <w:tr w:rsidR="003F5648" w:rsidRPr="003F5648" w:rsidTr="003F5648">
        <w:tc>
          <w:tcPr>
            <w:tcW w:w="535" w:type="dxa"/>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tc>
        <w:tc>
          <w:tcPr>
            <w:tcW w:w="2408" w:type="dxa"/>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Квартиры:</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1826" w:type="dxa"/>
            <w:vAlign w:val="center"/>
          </w:tcPr>
          <w:p w:rsidR="003F5648" w:rsidRPr="003F5648" w:rsidRDefault="003F5648" w:rsidP="003F5648">
            <w:pPr>
              <w:pStyle w:val="aff1"/>
              <w:jc w:val="center"/>
              <w:rPr>
                <w:rFonts w:ascii="Times New Roman" w:hAnsi="Times New Roman" w:cs="Times New Roman"/>
                <w:sz w:val="12"/>
                <w:szCs w:val="12"/>
              </w:rPr>
            </w:pPr>
          </w:p>
        </w:tc>
        <w:tc>
          <w:tcPr>
            <w:tcW w:w="1159" w:type="dxa"/>
            <w:vAlign w:val="center"/>
          </w:tcPr>
          <w:p w:rsidR="003F5648" w:rsidRPr="003F5648" w:rsidRDefault="003F5648" w:rsidP="003F5648">
            <w:pPr>
              <w:pStyle w:val="aff1"/>
              <w:jc w:val="center"/>
              <w:rPr>
                <w:rFonts w:ascii="Times New Roman" w:eastAsia="Calibri" w:hAnsi="Times New Roman" w:cs="Times New Roman"/>
                <w:bCs/>
                <w:sz w:val="12"/>
                <w:szCs w:val="12"/>
              </w:rPr>
            </w:pPr>
          </w:p>
        </w:tc>
        <w:tc>
          <w:tcPr>
            <w:tcW w:w="1801" w:type="dxa"/>
            <w:vAlign w:val="center"/>
          </w:tcPr>
          <w:p w:rsidR="003F5648" w:rsidRPr="003F5648" w:rsidRDefault="003F5648" w:rsidP="003F5648">
            <w:pPr>
              <w:pStyle w:val="aff1"/>
              <w:jc w:val="center"/>
              <w:rPr>
                <w:rFonts w:ascii="Times New Roman" w:hAnsi="Times New Roman" w:cs="Times New Roman"/>
                <w:sz w:val="12"/>
                <w:szCs w:val="12"/>
              </w:rPr>
            </w:pPr>
          </w:p>
        </w:tc>
      </w:tr>
      <w:tr w:rsidR="003F5648" w:rsidRPr="003F5648" w:rsidTr="003F5648">
        <w:tc>
          <w:tcPr>
            <w:tcW w:w="535" w:type="dxa"/>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2408" w:type="dxa"/>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Садовые дома:</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1826" w:type="dxa"/>
            <w:vAlign w:val="center"/>
          </w:tcPr>
          <w:p w:rsidR="003F5648" w:rsidRPr="003F5648" w:rsidRDefault="003F5648" w:rsidP="003F5648">
            <w:pPr>
              <w:pStyle w:val="aff1"/>
              <w:jc w:val="center"/>
              <w:rPr>
                <w:rFonts w:ascii="Times New Roman" w:hAnsi="Times New Roman" w:cs="Times New Roman"/>
                <w:sz w:val="12"/>
                <w:szCs w:val="12"/>
              </w:rPr>
            </w:pPr>
          </w:p>
        </w:tc>
        <w:tc>
          <w:tcPr>
            <w:tcW w:w="1159" w:type="dxa"/>
            <w:vAlign w:val="center"/>
          </w:tcPr>
          <w:p w:rsidR="003F5648" w:rsidRPr="003F5648" w:rsidRDefault="003F5648" w:rsidP="003F5648">
            <w:pPr>
              <w:pStyle w:val="aff1"/>
              <w:jc w:val="center"/>
              <w:rPr>
                <w:rFonts w:ascii="Times New Roman" w:hAnsi="Times New Roman" w:cs="Times New Roman"/>
                <w:sz w:val="12"/>
                <w:szCs w:val="12"/>
              </w:rPr>
            </w:pPr>
          </w:p>
        </w:tc>
        <w:tc>
          <w:tcPr>
            <w:tcW w:w="1801" w:type="dxa"/>
            <w:vAlign w:val="center"/>
          </w:tcPr>
          <w:p w:rsidR="003F5648" w:rsidRPr="003F5648" w:rsidRDefault="003F5648" w:rsidP="003F5648">
            <w:pPr>
              <w:pStyle w:val="aff1"/>
              <w:jc w:val="center"/>
              <w:rPr>
                <w:rFonts w:ascii="Times New Roman" w:hAnsi="Times New Roman" w:cs="Times New Roman"/>
                <w:sz w:val="12"/>
                <w:szCs w:val="12"/>
              </w:rPr>
            </w:pPr>
          </w:p>
        </w:tc>
      </w:tr>
      <w:tr w:rsidR="003F5648" w:rsidRPr="003F5648" w:rsidTr="003F5648">
        <w:tc>
          <w:tcPr>
            <w:tcW w:w="535" w:type="dxa"/>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4</w:t>
            </w:r>
          </w:p>
        </w:tc>
        <w:tc>
          <w:tcPr>
            <w:tcW w:w="2408" w:type="dxa"/>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Гаражи:</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1826" w:type="dxa"/>
            <w:vAlign w:val="center"/>
          </w:tcPr>
          <w:p w:rsidR="003F5648" w:rsidRPr="003F5648" w:rsidRDefault="003F5648" w:rsidP="003F5648">
            <w:pPr>
              <w:pStyle w:val="aff1"/>
              <w:jc w:val="center"/>
              <w:rPr>
                <w:rFonts w:ascii="Times New Roman" w:hAnsi="Times New Roman" w:cs="Times New Roman"/>
                <w:sz w:val="12"/>
                <w:szCs w:val="12"/>
              </w:rPr>
            </w:pPr>
          </w:p>
        </w:tc>
        <w:tc>
          <w:tcPr>
            <w:tcW w:w="1159" w:type="dxa"/>
            <w:vAlign w:val="center"/>
          </w:tcPr>
          <w:p w:rsidR="003F5648" w:rsidRPr="003F5648" w:rsidRDefault="003F5648" w:rsidP="003F5648">
            <w:pPr>
              <w:pStyle w:val="aff1"/>
              <w:jc w:val="center"/>
              <w:rPr>
                <w:rFonts w:ascii="Times New Roman" w:hAnsi="Times New Roman" w:cs="Times New Roman"/>
                <w:sz w:val="12"/>
                <w:szCs w:val="12"/>
              </w:rPr>
            </w:pPr>
          </w:p>
        </w:tc>
        <w:tc>
          <w:tcPr>
            <w:tcW w:w="1801" w:type="dxa"/>
            <w:vAlign w:val="center"/>
          </w:tcPr>
          <w:p w:rsidR="003F5648" w:rsidRPr="003F5648" w:rsidRDefault="003F5648" w:rsidP="003F5648">
            <w:pPr>
              <w:pStyle w:val="aff1"/>
              <w:jc w:val="center"/>
              <w:rPr>
                <w:rFonts w:ascii="Times New Roman" w:hAnsi="Times New Roman" w:cs="Times New Roman"/>
                <w:sz w:val="12"/>
                <w:szCs w:val="12"/>
              </w:rPr>
            </w:pPr>
          </w:p>
        </w:tc>
      </w:tr>
      <w:tr w:rsidR="003F5648" w:rsidRPr="003F5648" w:rsidTr="003F5648">
        <w:tc>
          <w:tcPr>
            <w:tcW w:w="535" w:type="dxa"/>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5</w:t>
            </w:r>
          </w:p>
        </w:tc>
        <w:tc>
          <w:tcPr>
            <w:tcW w:w="2408" w:type="dxa"/>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Иные строения, помещения и сооружения: 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1826" w:type="dxa"/>
            <w:vAlign w:val="center"/>
          </w:tcPr>
          <w:p w:rsidR="003F5648" w:rsidRPr="003F5648" w:rsidRDefault="003F5648" w:rsidP="003F5648">
            <w:pPr>
              <w:pStyle w:val="aff1"/>
              <w:jc w:val="center"/>
              <w:rPr>
                <w:rFonts w:ascii="Times New Roman" w:hAnsi="Times New Roman" w:cs="Times New Roman"/>
                <w:sz w:val="12"/>
                <w:szCs w:val="12"/>
              </w:rPr>
            </w:pPr>
          </w:p>
        </w:tc>
        <w:tc>
          <w:tcPr>
            <w:tcW w:w="1159" w:type="dxa"/>
            <w:vAlign w:val="center"/>
          </w:tcPr>
          <w:p w:rsidR="003F5648" w:rsidRPr="003F5648" w:rsidRDefault="003F5648" w:rsidP="003F5648">
            <w:pPr>
              <w:pStyle w:val="aff1"/>
              <w:jc w:val="center"/>
              <w:rPr>
                <w:rFonts w:ascii="Times New Roman" w:hAnsi="Times New Roman" w:cs="Times New Roman"/>
                <w:sz w:val="12"/>
                <w:szCs w:val="12"/>
              </w:rPr>
            </w:pPr>
          </w:p>
        </w:tc>
        <w:tc>
          <w:tcPr>
            <w:tcW w:w="1801" w:type="dxa"/>
            <w:vAlign w:val="center"/>
          </w:tcPr>
          <w:p w:rsidR="003F5648" w:rsidRPr="003F5648" w:rsidRDefault="003F5648" w:rsidP="003F5648">
            <w:pPr>
              <w:pStyle w:val="aff1"/>
              <w:jc w:val="center"/>
              <w:rPr>
                <w:rFonts w:ascii="Times New Roman" w:hAnsi="Times New Roman" w:cs="Times New Roman"/>
                <w:sz w:val="12"/>
                <w:szCs w:val="12"/>
              </w:rPr>
            </w:pPr>
          </w:p>
        </w:tc>
      </w:tr>
      <w:tr w:rsidR="003F5648" w:rsidRPr="003F5648" w:rsidTr="003F5648">
        <w:tc>
          <w:tcPr>
            <w:tcW w:w="535" w:type="dxa"/>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6</w:t>
            </w:r>
          </w:p>
        </w:tc>
        <w:tc>
          <w:tcPr>
            <w:tcW w:w="2408" w:type="dxa"/>
            <w:vAlign w:val="center"/>
          </w:tcPr>
          <w:p w:rsid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 xml:space="preserve">Земельные участки </w:t>
            </w:r>
            <w:hyperlink w:anchor="Par176" w:history="1">
              <w:r w:rsidRPr="003F5648">
                <w:rPr>
                  <w:rFonts w:ascii="Times New Roman" w:hAnsi="Times New Roman" w:cs="Times New Roman"/>
                  <w:color w:val="0000FF"/>
                  <w:sz w:val="12"/>
                  <w:szCs w:val="12"/>
                </w:rPr>
                <w:t>&lt;**&gt;</w:t>
              </w:r>
            </w:hyperlink>
            <w:r w:rsidRPr="003F5648">
              <w:rPr>
                <w:rFonts w:ascii="Times New Roman" w:hAnsi="Times New Roman" w:cs="Times New Roman"/>
                <w:sz w:val="12"/>
                <w:szCs w:val="12"/>
              </w:rPr>
              <w:t>:</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 xml:space="preserve"> 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1826" w:type="dxa"/>
            <w:vAlign w:val="center"/>
          </w:tcPr>
          <w:p w:rsidR="003F5648" w:rsidRPr="003F5648" w:rsidRDefault="003F5648" w:rsidP="003F5648">
            <w:pPr>
              <w:pStyle w:val="aff1"/>
              <w:jc w:val="center"/>
              <w:rPr>
                <w:rFonts w:ascii="Times New Roman" w:hAnsi="Times New Roman" w:cs="Times New Roman"/>
                <w:sz w:val="12"/>
                <w:szCs w:val="12"/>
              </w:rPr>
            </w:pPr>
          </w:p>
        </w:tc>
        <w:tc>
          <w:tcPr>
            <w:tcW w:w="1159" w:type="dxa"/>
            <w:vAlign w:val="center"/>
          </w:tcPr>
          <w:p w:rsidR="003F5648" w:rsidRPr="003F5648" w:rsidRDefault="003F5648" w:rsidP="003F5648">
            <w:pPr>
              <w:pStyle w:val="aff1"/>
              <w:jc w:val="center"/>
              <w:rPr>
                <w:rFonts w:ascii="Times New Roman" w:hAnsi="Times New Roman" w:cs="Times New Roman"/>
                <w:sz w:val="12"/>
                <w:szCs w:val="12"/>
              </w:rPr>
            </w:pPr>
          </w:p>
        </w:tc>
        <w:tc>
          <w:tcPr>
            <w:tcW w:w="1801" w:type="dxa"/>
            <w:vAlign w:val="center"/>
          </w:tcPr>
          <w:p w:rsidR="003F5648" w:rsidRPr="003F5648" w:rsidRDefault="003F5648" w:rsidP="003F5648">
            <w:pPr>
              <w:pStyle w:val="aff1"/>
              <w:jc w:val="center"/>
              <w:rPr>
                <w:rFonts w:ascii="Times New Roman" w:hAnsi="Times New Roman" w:cs="Times New Roman"/>
                <w:sz w:val="12"/>
                <w:szCs w:val="12"/>
              </w:rPr>
            </w:pPr>
          </w:p>
        </w:tc>
      </w:tr>
    </w:tbl>
    <w:p w:rsidR="003F5648" w:rsidRP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w:t>
      </w:r>
    </w:p>
    <w:p w:rsidR="003F5648" w:rsidRP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3F5648" w:rsidRP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&lt;**&gt; Указывается вид земельного участка (пая, доли): под индивидуальное жилищное строительство, садовый, приусадебный, огородный и другие.</w:t>
      </w:r>
    </w:p>
    <w:p w:rsidR="003F5648" w:rsidRDefault="003F5648" w:rsidP="003F5648">
      <w:pPr>
        <w:tabs>
          <w:tab w:val="left" w:pos="6936"/>
        </w:tabs>
        <w:spacing w:after="0" w:line="240" w:lineRule="auto"/>
        <w:ind w:firstLine="284"/>
        <w:jc w:val="center"/>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2.2. Сведения о транспортных средствах,</w:t>
      </w:r>
      <w:r>
        <w:rPr>
          <w:rFonts w:ascii="Times New Roman" w:eastAsia="Calibri" w:hAnsi="Times New Roman" w:cs="Times New Roman"/>
          <w:bCs/>
          <w:sz w:val="12"/>
          <w:szCs w:val="12"/>
        </w:rPr>
        <w:t xml:space="preserve"> </w:t>
      </w:r>
      <w:r w:rsidRPr="003F5648">
        <w:rPr>
          <w:rFonts w:ascii="Times New Roman" w:eastAsia="Calibri" w:hAnsi="Times New Roman" w:cs="Times New Roman"/>
          <w:bCs/>
          <w:sz w:val="12"/>
          <w:szCs w:val="12"/>
        </w:rPr>
        <w:t>признаваемых объектами налогообложения транспортным налогом</w:t>
      </w:r>
    </w:p>
    <w:tbl>
      <w:tblPr>
        <w:tblW w:w="5000" w:type="pct"/>
        <w:tblCellMar>
          <w:top w:w="102" w:type="dxa"/>
          <w:left w:w="62" w:type="dxa"/>
          <w:bottom w:w="102" w:type="dxa"/>
          <w:right w:w="62" w:type="dxa"/>
        </w:tblCellMar>
        <w:tblLook w:val="0000" w:firstRow="0" w:lastRow="0" w:firstColumn="0" w:lastColumn="0" w:noHBand="0" w:noVBand="0"/>
      </w:tblPr>
      <w:tblGrid>
        <w:gridCol w:w="487"/>
        <w:gridCol w:w="1711"/>
        <w:gridCol w:w="1376"/>
        <w:gridCol w:w="1420"/>
        <w:gridCol w:w="1433"/>
        <w:gridCol w:w="1210"/>
      </w:tblGrid>
      <w:tr w:rsidR="003F5648" w:rsidRPr="003F5648" w:rsidTr="003F5648">
        <w:tc>
          <w:tcPr>
            <w:tcW w:w="319"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lastRenderedPageBreak/>
              <w:t>N п/п</w:t>
            </w:r>
          </w:p>
        </w:tc>
        <w:tc>
          <w:tcPr>
            <w:tcW w:w="112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Вид и марка транспортного средства</w:t>
            </w:r>
          </w:p>
        </w:tc>
        <w:tc>
          <w:tcPr>
            <w:tcW w:w="901"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Вид</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собственности</w:t>
            </w:r>
          </w:p>
          <w:p w:rsidR="003F5648" w:rsidRPr="003F5648" w:rsidRDefault="0079549C" w:rsidP="003F5648">
            <w:pPr>
              <w:pStyle w:val="aff1"/>
              <w:jc w:val="center"/>
              <w:rPr>
                <w:rFonts w:ascii="Times New Roman" w:hAnsi="Times New Roman" w:cs="Times New Roman"/>
                <w:sz w:val="12"/>
                <w:szCs w:val="12"/>
              </w:rPr>
            </w:pPr>
            <w:hyperlink w:anchor="Par263" w:history="1">
              <w:r w:rsidR="003F5648" w:rsidRPr="003F5648">
                <w:rPr>
                  <w:rFonts w:ascii="Times New Roman" w:hAnsi="Times New Roman" w:cs="Times New Roman"/>
                  <w:color w:val="0000FF"/>
                  <w:sz w:val="12"/>
                  <w:szCs w:val="12"/>
                </w:rPr>
                <w:t>&lt;*&gt;</w:t>
              </w:r>
            </w:hyperlink>
          </w:p>
        </w:tc>
        <w:tc>
          <w:tcPr>
            <w:tcW w:w="93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Место регистрации</w:t>
            </w:r>
          </w:p>
        </w:tc>
        <w:tc>
          <w:tcPr>
            <w:tcW w:w="938"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Стоимость транспортного средства</w:t>
            </w:r>
          </w:p>
        </w:tc>
        <w:tc>
          <w:tcPr>
            <w:tcW w:w="792"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Период эксплуатации транспортного средства, в годах</w:t>
            </w:r>
          </w:p>
        </w:tc>
      </w:tr>
      <w:tr w:rsidR="003F5648" w:rsidRPr="003F5648" w:rsidTr="003F5648">
        <w:tc>
          <w:tcPr>
            <w:tcW w:w="319"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tc>
        <w:tc>
          <w:tcPr>
            <w:tcW w:w="112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Автомобили легковые:</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792"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r>
      <w:tr w:rsidR="003F5648" w:rsidRPr="003F5648" w:rsidTr="003F5648">
        <w:trPr>
          <w:trHeight w:val="13"/>
        </w:trPr>
        <w:tc>
          <w:tcPr>
            <w:tcW w:w="319"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tc>
        <w:tc>
          <w:tcPr>
            <w:tcW w:w="112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Мотоциклы и мотороллеры:</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792"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r>
      <w:tr w:rsidR="003F5648" w:rsidRPr="003F5648" w:rsidTr="003F5648">
        <w:tc>
          <w:tcPr>
            <w:tcW w:w="319"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112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Автобусы:</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792"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r>
      <w:tr w:rsidR="003F5648" w:rsidRPr="003F5648" w:rsidTr="003F5648">
        <w:tc>
          <w:tcPr>
            <w:tcW w:w="319"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4</w:t>
            </w:r>
          </w:p>
        </w:tc>
        <w:tc>
          <w:tcPr>
            <w:tcW w:w="112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Грузовые автомобили:</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792"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r>
      <w:tr w:rsidR="003F5648" w:rsidRPr="003F5648" w:rsidTr="003F5648">
        <w:tc>
          <w:tcPr>
            <w:tcW w:w="319"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5</w:t>
            </w:r>
          </w:p>
        </w:tc>
        <w:tc>
          <w:tcPr>
            <w:tcW w:w="112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Другие транспортные средства, машины и механизмы на пневматическом и гусеничном ходу:</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792"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r>
      <w:tr w:rsidR="003F5648" w:rsidRPr="003F5648" w:rsidTr="003F5648">
        <w:tc>
          <w:tcPr>
            <w:tcW w:w="319"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6</w:t>
            </w:r>
          </w:p>
        </w:tc>
        <w:tc>
          <w:tcPr>
            <w:tcW w:w="112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Снегоходы, мотосани:</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792"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r>
      <w:tr w:rsidR="003F5648" w:rsidRPr="003F5648" w:rsidTr="003F5648">
        <w:tc>
          <w:tcPr>
            <w:tcW w:w="319"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7</w:t>
            </w:r>
          </w:p>
        </w:tc>
        <w:tc>
          <w:tcPr>
            <w:tcW w:w="112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Катера,</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моторные лодки:</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792"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r>
      <w:tr w:rsidR="003F5648" w:rsidRPr="003F5648" w:rsidTr="003F5648">
        <w:tc>
          <w:tcPr>
            <w:tcW w:w="319"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8</w:t>
            </w:r>
          </w:p>
        </w:tc>
        <w:tc>
          <w:tcPr>
            <w:tcW w:w="112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Иные транспортные средства, признаваемые объектами налогообложения транспортным налогом:</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1)</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2)</w:t>
            </w:r>
          </w:p>
          <w:p w:rsidR="003F5648" w:rsidRPr="003F5648" w:rsidRDefault="003F5648" w:rsidP="003F5648">
            <w:pPr>
              <w:pStyle w:val="aff1"/>
              <w:jc w:val="center"/>
              <w:rPr>
                <w:rFonts w:ascii="Times New Roman" w:hAnsi="Times New Roman" w:cs="Times New Roman"/>
                <w:sz w:val="12"/>
                <w:szCs w:val="12"/>
              </w:rPr>
            </w:pPr>
            <w:r w:rsidRPr="003F5648">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c>
          <w:tcPr>
            <w:tcW w:w="792" w:type="pct"/>
            <w:tcBorders>
              <w:top w:val="single" w:sz="4" w:space="0" w:color="auto"/>
              <w:left w:val="single" w:sz="4" w:space="0" w:color="auto"/>
              <w:bottom w:val="single" w:sz="4" w:space="0" w:color="auto"/>
              <w:right w:val="single" w:sz="4" w:space="0" w:color="auto"/>
            </w:tcBorders>
            <w:vAlign w:val="center"/>
          </w:tcPr>
          <w:p w:rsidR="003F5648" w:rsidRPr="003F5648" w:rsidRDefault="003F5648" w:rsidP="003F5648">
            <w:pPr>
              <w:pStyle w:val="aff1"/>
              <w:jc w:val="center"/>
              <w:rPr>
                <w:rFonts w:ascii="Times New Roman" w:hAnsi="Times New Roman" w:cs="Times New Roman"/>
                <w:sz w:val="12"/>
                <w:szCs w:val="12"/>
              </w:rPr>
            </w:pPr>
          </w:p>
        </w:tc>
      </w:tr>
    </w:tbl>
    <w:p w:rsidR="003F5648" w:rsidRP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w:t>
      </w:r>
    </w:p>
    <w:p w:rsidR="003F5648" w:rsidRP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3F5648" w:rsidRP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3. Согласие на обработку персональных данных</w:t>
      </w:r>
    </w:p>
    <w:p w:rsidR="003F5648" w:rsidRP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В соответствии с Федеральным законом от 27.07.2006 N 152-ФЗ "О персональных данных" выражаю(ем) согласие на обработку своих персональных данных, указанных выше и в прилагаемых к настоящему заявлению документах, для признания малоимущими с целью принятия на учет нуждающихся  для предоставления жилого помещения муниципального жилищного фонда по договору социального найма.</w:t>
      </w:r>
    </w:p>
    <w:p w:rsid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r w:rsidRPr="003F5648">
        <w:rPr>
          <w:rFonts w:ascii="Times New Roman" w:eastAsia="Calibri" w:hAnsi="Times New Roman" w:cs="Times New Roman"/>
          <w:bCs/>
          <w:sz w:val="12"/>
          <w:szCs w:val="12"/>
        </w:rPr>
        <w:t>Данное согласие действует бессрочно.</w:t>
      </w:r>
    </w:p>
    <w:tbl>
      <w:tblPr>
        <w:tblStyle w:val="aff6"/>
        <w:tblW w:w="5000" w:type="pct"/>
        <w:tblLook w:val="04A0" w:firstRow="1" w:lastRow="0" w:firstColumn="1" w:lastColumn="0" w:noHBand="0" w:noVBand="1"/>
      </w:tblPr>
      <w:tblGrid>
        <w:gridCol w:w="844"/>
        <w:gridCol w:w="5280"/>
        <w:gridCol w:w="1605"/>
      </w:tblGrid>
      <w:tr w:rsidR="003F5648" w:rsidTr="003F5648">
        <w:tc>
          <w:tcPr>
            <w:tcW w:w="546" w:type="pct"/>
            <w:vAlign w:val="center"/>
          </w:tcPr>
          <w:p w:rsidR="003F5648" w:rsidRDefault="003F5648" w:rsidP="003F5648">
            <w:pPr>
              <w:tabs>
                <w:tab w:val="left" w:pos="6936"/>
              </w:tabs>
              <w:jc w:val="center"/>
              <w:rPr>
                <w:rFonts w:ascii="Times New Roman" w:eastAsia="Calibri" w:hAnsi="Times New Roman" w:cs="Times New Roman"/>
                <w:bCs/>
                <w:sz w:val="12"/>
                <w:szCs w:val="12"/>
              </w:rPr>
            </w:pPr>
            <w:r w:rsidRPr="003F5648">
              <w:rPr>
                <w:rFonts w:ascii="Times New Roman" w:hAnsi="Times New Roman" w:cs="Times New Roman"/>
                <w:sz w:val="12"/>
                <w:szCs w:val="12"/>
              </w:rPr>
              <w:t>N п/п</w:t>
            </w:r>
          </w:p>
        </w:tc>
        <w:tc>
          <w:tcPr>
            <w:tcW w:w="3416" w:type="pct"/>
            <w:vAlign w:val="center"/>
          </w:tcPr>
          <w:p w:rsidR="003F5648" w:rsidRDefault="003F5648" w:rsidP="003F5648">
            <w:pPr>
              <w:tabs>
                <w:tab w:val="left" w:pos="6936"/>
              </w:tabs>
              <w:jc w:val="center"/>
              <w:rPr>
                <w:rFonts w:ascii="Times New Roman" w:eastAsia="Calibri" w:hAnsi="Times New Roman" w:cs="Times New Roman"/>
                <w:bCs/>
                <w:sz w:val="12"/>
                <w:szCs w:val="12"/>
              </w:rPr>
            </w:pPr>
            <w:r w:rsidRPr="003F5648">
              <w:rPr>
                <w:rFonts w:ascii="Times New Roman" w:hAnsi="Times New Roman" w:cs="Times New Roman"/>
                <w:sz w:val="12"/>
                <w:szCs w:val="12"/>
              </w:rPr>
              <w:t>Фамилии, имена, отчества заявителя и членов его семьи</w:t>
            </w:r>
          </w:p>
        </w:tc>
        <w:tc>
          <w:tcPr>
            <w:tcW w:w="1038" w:type="pct"/>
            <w:vAlign w:val="center"/>
          </w:tcPr>
          <w:p w:rsidR="003F5648" w:rsidRDefault="003F5648" w:rsidP="003F5648">
            <w:pPr>
              <w:tabs>
                <w:tab w:val="left" w:pos="6936"/>
              </w:tabs>
              <w:jc w:val="center"/>
              <w:rPr>
                <w:rFonts w:ascii="Times New Roman" w:eastAsia="Calibri" w:hAnsi="Times New Roman" w:cs="Times New Roman"/>
                <w:bCs/>
                <w:sz w:val="12"/>
                <w:szCs w:val="12"/>
              </w:rPr>
            </w:pPr>
            <w:r w:rsidRPr="003F5648">
              <w:rPr>
                <w:rFonts w:ascii="Times New Roman" w:hAnsi="Times New Roman" w:cs="Times New Roman"/>
                <w:sz w:val="12"/>
                <w:szCs w:val="12"/>
              </w:rPr>
              <w:t>Подпись, дата</w:t>
            </w:r>
          </w:p>
        </w:tc>
      </w:tr>
      <w:tr w:rsidR="003F5648" w:rsidTr="003F5648">
        <w:tc>
          <w:tcPr>
            <w:tcW w:w="546" w:type="pct"/>
            <w:vAlign w:val="center"/>
          </w:tcPr>
          <w:p w:rsidR="003F5648" w:rsidRDefault="003F5648" w:rsidP="003F5648">
            <w:pPr>
              <w:tabs>
                <w:tab w:val="left" w:pos="6936"/>
              </w:tabs>
              <w:jc w:val="center"/>
              <w:rPr>
                <w:rFonts w:ascii="Times New Roman" w:eastAsia="Calibri" w:hAnsi="Times New Roman" w:cs="Times New Roman"/>
                <w:bCs/>
                <w:sz w:val="12"/>
                <w:szCs w:val="12"/>
              </w:rPr>
            </w:pPr>
          </w:p>
        </w:tc>
        <w:tc>
          <w:tcPr>
            <w:tcW w:w="3416" w:type="pct"/>
            <w:vAlign w:val="center"/>
          </w:tcPr>
          <w:p w:rsidR="003F5648" w:rsidRDefault="003F5648" w:rsidP="003F5648">
            <w:pPr>
              <w:tabs>
                <w:tab w:val="left" w:pos="6936"/>
              </w:tabs>
              <w:jc w:val="center"/>
              <w:rPr>
                <w:rFonts w:ascii="Times New Roman" w:eastAsia="Calibri" w:hAnsi="Times New Roman" w:cs="Times New Roman"/>
                <w:bCs/>
                <w:sz w:val="12"/>
                <w:szCs w:val="12"/>
              </w:rPr>
            </w:pPr>
          </w:p>
        </w:tc>
        <w:tc>
          <w:tcPr>
            <w:tcW w:w="1038" w:type="pct"/>
            <w:vAlign w:val="center"/>
          </w:tcPr>
          <w:p w:rsidR="003F5648" w:rsidRDefault="003F5648" w:rsidP="003F5648">
            <w:pPr>
              <w:tabs>
                <w:tab w:val="left" w:pos="6936"/>
              </w:tabs>
              <w:jc w:val="center"/>
              <w:rPr>
                <w:rFonts w:ascii="Times New Roman" w:eastAsia="Calibri" w:hAnsi="Times New Roman" w:cs="Times New Roman"/>
                <w:bCs/>
                <w:sz w:val="12"/>
                <w:szCs w:val="12"/>
              </w:rPr>
            </w:pPr>
          </w:p>
        </w:tc>
      </w:tr>
      <w:tr w:rsidR="003F5648" w:rsidTr="003F5648">
        <w:tc>
          <w:tcPr>
            <w:tcW w:w="546" w:type="pct"/>
            <w:vAlign w:val="center"/>
          </w:tcPr>
          <w:p w:rsidR="003F5648" w:rsidRDefault="003F5648" w:rsidP="003F5648">
            <w:pPr>
              <w:tabs>
                <w:tab w:val="left" w:pos="6936"/>
              </w:tabs>
              <w:jc w:val="center"/>
              <w:rPr>
                <w:rFonts w:ascii="Times New Roman" w:eastAsia="Calibri" w:hAnsi="Times New Roman" w:cs="Times New Roman"/>
                <w:bCs/>
                <w:sz w:val="12"/>
                <w:szCs w:val="12"/>
              </w:rPr>
            </w:pPr>
          </w:p>
        </w:tc>
        <w:tc>
          <w:tcPr>
            <w:tcW w:w="3416" w:type="pct"/>
            <w:vAlign w:val="center"/>
          </w:tcPr>
          <w:p w:rsidR="003F5648" w:rsidRDefault="003F5648" w:rsidP="003F5648">
            <w:pPr>
              <w:tabs>
                <w:tab w:val="left" w:pos="6936"/>
              </w:tabs>
              <w:jc w:val="center"/>
              <w:rPr>
                <w:rFonts w:ascii="Times New Roman" w:eastAsia="Calibri" w:hAnsi="Times New Roman" w:cs="Times New Roman"/>
                <w:bCs/>
                <w:sz w:val="12"/>
                <w:szCs w:val="12"/>
              </w:rPr>
            </w:pPr>
          </w:p>
        </w:tc>
        <w:tc>
          <w:tcPr>
            <w:tcW w:w="1038" w:type="pct"/>
            <w:vAlign w:val="center"/>
          </w:tcPr>
          <w:p w:rsidR="003F5648" w:rsidRDefault="003F5648" w:rsidP="003F5648">
            <w:pPr>
              <w:tabs>
                <w:tab w:val="left" w:pos="6936"/>
              </w:tabs>
              <w:jc w:val="center"/>
              <w:rPr>
                <w:rFonts w:ascii="Times New Roman" w:eastAsia="Calibri" w:hAnsi="Times New Roman" w:cs="Times New Roman"/>
                <w:bCs/>
                <w:sz w:val="12"/>
                <w:szCs w:val="12"/>
              </w:rPr>
            </w:pPr>
          </w:p>
        </w:tc>
      </w:tr>
    </w:tbl>
    <w:p w:rsid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p>
    <w:p w:rsid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p>
    <w:p w:rsid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Администрация</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сельского поселения Воротнее</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муниципального района Сергиевский</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Самарской области</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ПОСТАНОВЛЕНИЕ</w:t>
      </w:r>
    </w:p>
    <w:p w:rsidR="00BD5997" w:rsidRDefault="00BD5997" w:rsidP="00BD5997">
      <w:pPr>
        <w:tabs>
          <w:tab w:val="left" w:pos="6936"/>
        </w:tabs>
        <w:spacing w:after="0" w:line="240" w:lineRule="auto"/>
        <w:ind w:firstLine="284"/>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«30» ноября 2022 г.</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№50</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Воротнее муниципального района Сергиевский</w:t>
      </w:r>
    </w:p>
    <w:p w:rsidR="00BD5997" w:rsidRPr="00BD5997" w:rsidRDefault="00BD5997" w:rsidP="00BD5997">
      <w:pPr>
        <w:tabs>
          <w:tab w:val="left" w:pos="6936"/>
        </w:tabs>
        <w:spacing w:after="0" w:line="240" w:lineRule="auto"/>
        <w:ind w:firstLine="284"/>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Воротнее муниципального района Сергиевский  № 47 от 23.11.2022 года «Об утверждении Реестра муниципальных услуг сельского поселения Воротнее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Воротнее  муниципального района Сергиевский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ПОСТАНОВЛЯЕТ: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Воротнее муниципального района Сергиевский Самарской области (Приложение № 1 к настоящему постановлению).</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 Признать утратившим силу: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постановление Администрации сельского поселения Воротнее муниципального района Сергиевский № 39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Воротнее муниципального района Сергиевский»;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постановление Администрации сельского поселения Воротнее муниципального района Сергиевский № 73 от 20.09.2017 года «О внесении изменений в Приложение № 1 к Постановлению администрации сельского поселения Воротнее  муниципального района Сергиевский № 39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Воротнее муниципального района Сергиевский»;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постановление Администрации сельского поселения Воротнее муниципального района Сергиевский № 10 от 28.02.2019 года «О внесении изменений  и дополнений в постановление Администрации сельского поселения Воротнее муниципального района Сергиевский от № 39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Воротнее  муниципального района Сергиевский»;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постановление Администрации сельского поселения Воротнее муниципального района Сергиевский № 45 от 15.10.2021 года «О внесении изменений  и дополнений в постановление Администрации сельского поселения Воротнее муниципального района Сергиевский № 39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Воротнее  муниципального района Сергиевский»»;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 Опубликовать настоящее постановление в газете «Сергиевский вестник».</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 Контроль за выполнением настоящего постановления оставляю за собой.</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Глава   сельского поселения Воротнее</w:t>
      </w:r>
    </w:p>
    <w:p w:rsid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муниципального района Сергиевский                 </w:t>
      </w:r>
    </w:p>
    <w:p w:rsid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С.А.Никитин</w:t>
      </w:r>
      <w:proofErr w:type="spellEnd"/>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№1</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 постановлению администрации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сельского  поселения Воротнее</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муниципального района Сергиевский</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50  от  30.11.2022г.</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Воротнее муниципального района Сергиевский Самарской области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Оглавление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Раздел I. Общие положения                   </w:t>
      </w:r>
      <w:r w:rsidRPr="00BD5997">
        <w:rPr>
          <w:rFonts w:ascii="Times New Roman" w:eastAsia="Calibri" w:hAnsi="Times New Roman" w:cs="Times New Roman"/>
          <w:bCs/>
          <w:sz w:val="12"/>
          <w:szCs w:val="12"/>
        </w:rPr>
        <w:tab/>
        <w:t>4</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Раздел II. Стандарт предоставления муниципальной услуги</w:t>
      </w:r>
      <w:r w:rsidRPr="00BD5997">
        <w:rPr>
          <w:rFonts w:ascii="Times New Roman" w:eastAsia="Calibri" w:hAnsi="Times New Roman" w:cs="Times New Roman"/>
          <w:bCs/>
          <w:sz w:val="12"/>
          <w:szCs w:val="12"/>
        </w:rPr>
        <w:tab/>
        <w:t>7</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BD5997">
        <w:rPr>
          <w:rFonts w:ascii="Times New Roman" w:eastAsia="Calibri" w:hAnsi="Times New Roman" w:cs="Times New Roman"/>
          <w:bCs/>
          <w:sz w:val="12"/>
          <w:szCs w:val="12"/>
        </w:rPr>
        <w:tab/>
        <w:t>20</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Раздел IV. Формы контроля за исполнением административного регламента</w:t>
      </w:r>
      <w:r w:rsidRPr="00BD5997">
        <w:rPr>
          <w:rFonts w:ascii="Times New Roman" w:eastAsia="Calibri" w:hAnsi="Times New Roman" w:cs="Times New Roman"/>
          <w:bCs/>
          <w:sz w:val="12"/>
          <w:szCs w:val="12"/>
        </w:rPr>
        <w:tab/>
        <w:t>24</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BD5997">
        <w:rPr>
          <w:rFonts w:ascii="Times New Roman" w:eastAsia="Calibri" w:hAnsi="Times New Roman" w:cs="Times New Roman"/>
          <w:bCs/>
          <w:sz w:val="12"/>
          <w:szCs w:val="12"/>
        </w:rPr>
        <w:tab/>
        <w:t>26</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BD5997">
        <w:rPr>
          <w:rFonts w:ascii="Times New Roman" w:eastAsia="Calibri" w:hAnsi="Times New Roman" w:cs="Times New Roman"/>
          <w:bCs/>
          <w:sz w:val="12"/>
          <w:szCs w:val="12"/>
        </w:rPr>
        <w:tab/>
        <w:t>28</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№1. Форма решения о принятии на учет граждан в качестве нуждающихся в жилых помещениях.</w:t>
      </w:r>
      <w:r w:rsidRPr="00BD5997">
        <w:rPr>
          <w:rFonts w:ascii="Times New Roman" w:eastAsia="Calibri" w:hAnsi="Times New Roman" w:cs="Times New Roman"/>
          <w:bCs/>
          <w:sz w:val="12"/>
          <w:szCs w:val="12"/>
        </w:rPr>
        <w:tab/>
        <w:t>31</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№2. Форма уведомления об учете граждан, нуждающихся в жилых помещениях.</w:t>
      </w:r>
      <w:r w:rsidRPr="00BD5997">
        <w:rPr>
          <w:rFonts w:ascii="Times New Roman" w:eastAsia="Calibri" w:hAnsi="Times New Roman" w:cs="Times New Roman"/>
          <w:bCs/>
          <w:sz w:val="12"/>
          <w:szCs w:val="12"/>
        </w:rPr>
        <w:tab/>
        <w:t>32</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№3. Форма уведомления о снятии с учета граждан, нуждающихся в жилых помещениях.</w:t>
      </w:r>
      <w:r w:rsidRPr="00BD5997">
        <w:rPr>
          <w:rFonts w:ascii="Times New Roman" w:eastAsia="Calibri" w:hAnsi="Times New Roman" w:cs="Times New Roman"/>
          <w:bCs/>
          <w:sz w:val="12"/>
          <w:szCs w:val="12"/>
        </w:rPr>
        <w:tab/>
        <w:t>33</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№4. Форма решения об отказе в приеме документов, необходимых для предоставления муниципальной услуги.</w:t>
      </w:r>
      <w:r w:rsidRPr="00BD5997">
        <w:rPr>
          <w:rFonts w:ascii="Times New Roman" w:eastAsia="Calibri" w:hAnsi="Times New Roman" w:cs="Times New Roman"/>
          <w:bCs/>
          <w:sz w:val="12"/>
          <w:szCs w:val="12"/>
        </w:rPr>
        <w:tab/>
        <w:t>34</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№5. Форма заявления о предоставлении муниципальной услуги. 36</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Приложение    № 6. Форма решения об отказе в предоставлении муниципальной услуги.                               </w:t>
      </w:r>
      <w:r w:rsidRPr="00BD5997">
        <w:rPr>
          <w:rFonts w:ascii="Times New Roman" w:eastAsia="Calibri" w:hAnsi="Times New Roman" w:cs="Times New Roman"/>
          <w:bCs/>
          <w:sz w:val="12"/>
          <w:szCs w:val="12"/>
        </w:rPr>
        <w:tab/>
        <w:t>40</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 7. Описание связей административных процедур и административных действий с их характеристиками</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42</w:t>
      </w:r>
    </w:p>
    <w:p w:rsidR="00BD5997" w:rsidRPr="00BD5997" w:rsidRDefault="00BD5997" w:rsidP="00BD5997">
      <w:pPr>
        <w:tabs>
          <w:tab w:val="left" w:pos="6936"/>
        </w:tabs>
        <w:spacing w:after="0" w:line="240" w:lineRule="auto"/>
        <w:jc w:val="both"/>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I.</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Общие положения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Предмет регулирования Административного регламента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1.1.Административный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Воротнее муниципального района Сергиевский Самарской области разработан в целях </w:t>
      </w:r>
      <w:r w:rsidRPr="00BD5997">
        <w:rPr>
          <w:rFonts w:ascii="Times New Roman" w:eastAsia="Calibri" w:hAnsi="Times New Roman" w:cs="Times New Roman"/>
          <w:bCs/>
          <w:sz w:val="12"/>
          <w:szCs w:val="12"/>
        </w:rPr>
        <w:lastRenderedPageBreak/>
        <w:t>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 предоставления им жилых помещений муниципального жилищного фонда по договорам социального найма    в сельском поселении Воротнее муниципального района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июля 2005 г. №139-ГД «О жилище».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Круг Заявителей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1.2.Заявителями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сельского поселения Воротнее муниципального района Сергиевский Самарской области (далее – Заявитель).</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Требования к порядку информирования о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1.4. Информирование о порядке предоставления муниципальной услуги осуществляется: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 непосредственно при личном приеме заявителя в администрации сельского поселения Воротнее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 по телефону в Уполномоченном органе или многофункциональном центре;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 письменно, в том числе посредством электронной почты, факсимильной связи;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 посредством размещения в открытой и доступной форме информации: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 официальном сайте Уполномоченного органа  (vorotnee@mail.ru);</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1.5. Информирование осуществляется по вопросам, касающимся: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способов подачи заявления о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порядка и сроков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изложить обращение в письменной форме;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назначить другое время для консультаций.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Продолжительность информирования по телефону не должна превышать 10 минут.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Информирование осуществляется в соответствии с графиком приема граждан.</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II. Стандарт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2.1. Муниципальная услуга «Принятие на учет граждан в качестве нуждающихся в жилых помещениях».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органа местного самоуправления (организации), предоставляющего муниципальную услугу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2.2. Муниципальная услуга предоставляется Уполномоченным органом -  администрацией  сельского поселения Воротнее муниципального района Сергиевский Самарской области.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2.3. При предоставлении муниципальной услуги Уполномоченный орган взаимодействует с:</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Описание результата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2.5. Результатом предоставления муниципальной услуги является: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сельского поселения Воротнее муниципального района Сергиевский Самарской области.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сельского поселения Воротнее муниципального района Сергиевский Самарской области.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 в Уполномоченный орган из МФЦ.</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Нормативные правовые акты, регулирующие предоставление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Уполномоченного органа.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2.8. Для получения муниципальной услуги заявитель представляет: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2.8.1. Заявление о предоставлении муниципальной услуги по форме, согласно Приложению № 5 к настоящему Административному регламенту.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форме электронного документа в личном кабинете на ЕПГУ;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2.8.2. Документ, удостоверяющий личность заявителя и членов его семьи, представителя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2.8.7.  Документ о гражданах, зарегистрированных совместно с заявителем  по месту жительства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2.8.9. Решение суда об установлении факта проживания в жилом помещении для лиц, не имеющих регистрацию по месту жительства.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2.9. Документ, удостоверяющий права (полномочия) представителя физического лица, если с заявлением обращается представитель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запроса через личный кабинет на ЕПГУ.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подтверждающие действительность паспорта гражданина Российской Федерации;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подтверждающие  место жительства;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из Единого государственного реестра недвижимости об объектах недвижимости;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об инвалидности;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о реабилитации лица, репрессированного по политическим мотивам;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о признании жилого помещения непригодным для проживания и многоквартирного дома аварийным и подлежащим сносу или реконструкции;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о страховом стаже застрахованного лица; сведениями из договора социального найма жилого помещения;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подтверждающие наличие действующего удостоверения многодетной семьи;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из Единого государственного реестра юридических лиц;</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из Единого государственного реестра индивидуальных предпринимателей;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о признании гражданина малоимущим.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2.12. При предоставлении муниципальной услуги запрещается требовать от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«Об организации предоставления государственных и муниципальных услуг» (далее – Федеральный закон № 210-ФЗ).</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Исчерпывающий перечень оснований для отказа в приеме документов, необходимых для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 неполное заполнение обязательных полей в форме запроса о предоставлении услуги (недостоверное, неправильное);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 представление неполного комплекта документов;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8) заявление подано лицом, не имеющим полномочий представлять интересы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2.15. Основания для отказа в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 представленными документами и сведениями не подтверждается право гражданина состоять на учете в качестве нуждающихся в жилых помещениях;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 не истек срок совершения действий, предусмотренных статьей 53 Жилищного кодекса, которые привели к ухудшению жилищных условий;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 не представлены документы, подтверждающие признание гражданина малоимущим;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 сведения о лицах, зарегистрированных по одному адресу, не подтверждают обеспеченность жилым помещением менее учетной нормы;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2.16. В случае обращения по </w:t>
      </w:r>
      <w:proofErr w:type="spellStart"/>
      <w:r w:rsidRPr="00BD5997">
        <w:rPr>
          <w:rFonts w:ascii="Times New Roman" w:eastAsia="Calibri" w:hAnsi="Times New Roman" w:cs="Times New Roman"/>
          <w:bCs/>
          <w:sz w:val="12"/>
          <w:szCs w:val="12"/>
        </w:rPr>
        <w:t>подуслуге</w:t>
      </w:r>
      <w:proofErr w:type="spellEnd"/>
      <w:r w:rsidRPr="00BD5997">
        <w:rPr>
          <w:rFonts w:ascii="Times New Roman" w:eastAsia="Calibri"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BD5997">
        <w:rPr>
          <w:rFonts w:ascii="Times New Roman" w:eastAsia="Calibri" w:hAnsi="Times New Roman" w:cs="Times New Roman"/>
          <w:bCs/>
          <w:sz w:val="12"/>
          <w:szCs w:val="12"/>
        </w:rPr>
        <w:t>подуслуги</w:t>
      </w:r>
      <w:proofErr w:type="spellEnd"/>
      <w:r w:rsidRPr="00BD5997">
        <w:rPr>
          <w:rFonts w:ascii="Times New Roman" w:eastAsia="Calibri" w:hAnsi="Times New Roman" w:cs="Times New Roman"/>
          <w:bCs/>
          <w:sz w:val="12"/>
          <w:szCs w:val="12"/>
        </w:rPr>
        <w:t xml:space="preserve"> являются: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2.17. В случае обращения по </w:t>
      </w:r>
      <w:proofErr w:type="spellStart"/>
      <w:r w:rsidRPr="00BD5997">
        <w:rPr>
          <w:rFonts w:ascii="Times New Roman" w:eastAsia="Calibri" w:hAnsi="Times New Roman" w:cs="Times New Roman"/>
          <w:bCs/>
          <w:sz w:val="12"/>
          <w:szCs w:val="12"/>
        </w:rPr>
        <w:t>подуслуге</w:t>
      </w:r>
      <w:proofErr w:type="spellEnd"/>
      <w:r w:rsidRPr="00BD5997">
        <w:rPr>
          <w:rFonts w:ascii="Times New Roman" w:eastAsia="Calibri"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BD5997">
        <w:rPr>
          <w:rFonts w:ascii="Times New Roman" w:eastAsia="Calibri" w:hAnsi="Times New Roman" w:cs="Times New Roman"/>
          <w:bCs/>
          <w:sz w:val="12"/>
          <w:szCs w:val="12"/>
        </w:rPr>
        <w:t>подуслуги</w:t>
      </w:r>
      <w:proofErr w:type="spellEnd"/>
      <w:r w:rsidRPr="00BD5997">
        <w:rPr>
          <w:rFonts w:ascii="Times New Roman" w:eastAsia="Calibri" w:hAnsi="Times New Roman" w:cs="Times New Roman"/>
          <w:bCs/>
          <w:sz w:val="12"/>
          <w:szCs w:val="12"/>
        </w:rPr>
        <w:t xml:space="preserve"> являются: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документы (сведения), представленные заявителем, противоречат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документам (сведениям), полученным в рамках межведомственного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взаимодействия.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2.18. В случае обращения по </w:t>
      </w:r>
      <w:proofErr w:type="spellStart"/>
      <w:r w:rsidRPr="00BD5997">
        <w:rPr>
          <w:rFonts w:ascii="Times New Roman" w:eastAsia="Calibri" w:hAnsi="Times New Roman" w:cs="Times New Roman"/>
          <w:bCs/>
          <w:sz w:val="12"/>
          <w:szCs w:val="12"/>
        </w:rPr>
        <w:t>подуслуге</w:t>
      </w:r>
      <w:proofErr w:type="spellEnd"/>
      <w:r w:rsidRPr="00BD5997">
        <w:rPr>
          <w:rFonts w:ascii="Times New Roman" w:eastAsia="Calibri"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BD5997">
        <w:rPr>
          <w:rFonts w:ascii="Times New Roman" w:eastAsia="Calibri" w:hAnsi="Times New Roman" w:cs="Times New Roman"/>
          <w:bCs/>
          <w:sz w:val="12"/>
          <w:szCs w:val="12"/>
        </w:rPr>
        <w:t>подуслуги</w:t>
      </w:r>
      <w:proofErr w:type="spellEnd"/>
      <w:r w:rsidRPr="00BD5997">
        <w:rPr>
          <w:rFonts w:ascii="Times New Roman" w:eastAsia="Calibri" w:hAnsi="Times New Roman" w:cs="Times New Roman"/>
          <w:bCs/>
          <w:sz w:val="12"/>
          <w:szCs w:val="12"/>
        </w:rPr>
        <w:t xml:space="preserve"> являются: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документы (сведения), представленные заявителем, противоречат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документам (сведениям), полученным в рамках межведомственного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взаимодействия.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2.19. Услуги, необходимые и обязательные для предоставления муниципальной услуги, отсутствуют.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2.20. Предоставление муниципальной услуги осуществляется бесплатно.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2.21. Услуги, необходимые и обязательные для предоставления муниципальной услуги, отсутствуют.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Срок и порядок регистрации запроса заявителя о предоставлении муниципальной услуги, в том числе в электронной форме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Требования к помещениям, в которых предоставляется муниципальная услуга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местонахождение и юридический адрес;</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режим работы;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график приема;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номера телефонов для справок.</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Помещения, в которых предоставляется муниципальная услуга, оснащаются: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противопожарной системой и средствами пожаротушения;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системой оповещения о возникновении чрезвычайной ситуации;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средствами оказания первой медицинской помощи;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туалетными комнатами для посетителей.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Места приема Заявителей оборудуются информационными табличками (вывесками) с указанием: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номера кабинета и наименования отдела;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фамилии, имени и отчества (последнее – при наличии), должности ответственного лица за прием документов;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графика приема Заявителей.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 предоставлении муниципальной услуги инвалидам обеспечиваются: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допуск </w:t>
      </w:r>
      <w:proofErr w:type="spellStart"/>
      <w:r w:rsidRPr="00BD5997">
        <w:rPr>
          <w:rFonts w:ascii="Times New Roman" w:eastAsia="Calibri" w:hAnsi="Times New Roman" w:cs="Times New Roman"/>
          <w:bCs/>
          <w:sz w:val="12"/>
          <w:szCs w:val="12"/>
        </w:rPr>
        <w:t>сурдопереводчика</w:t>
      </w:r>
      <w:proofErr w:type="spellEnd"/>
      <w:r w:rsidRPr="00BD5997">
        <w:rPr>
          <w:rFonts w:ascii="Times New Roman" w:eastAsia="Calibri" w:hAnsi="Times New Roman" w:cs="Times New Roman"/>
          <w:bCs/>
          <w:sz w:val="12"/>
          <w:szCs w:val="12"/>
        </w:rPr>
        <w:t xml:space="preserve"> и </w:t>
      </w:r>
      <w:proofErr w:type="spellStart"/>
      <w:r w:rsidRPr="00BD5997">
        <w:rPr>
          <w:rFonts w:ascii="Times New Roman" w:eastAsia="Calibri" w:hAnsi="Times New Roman" w:cs="Times New Roman"/>
          <w:bCs/>
          <w:sz w:val="12"/>
          <w:szCs w:val="12"/>
        </w:rPr>
        <w:t>тифлосурдопереводчика</w:t>
      </w:r>
      <w:proofErr w:type="spellEnd"/>
      <w:r w:rsidRPr="00BD5997">
        <w:rPr>
          <w:rFonts w:ascii="Times New Roman" w:eastAsia="Calibri" w:hAnsi="Times New Roman" w:cs="Times New Roman"/>
          <w:bCs/>
          <w:sz w:val="12"/>
          <w:szCs w:val="12"/>
        </w:rPr>
        <w:t>;</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Показатели доступности и качества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2.25. Основными показателями доступности предоставления муниципальной услуги являются: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2.26. Основными показателями качества предоставления муниципальной услуги являются: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отсутствие нарушений установленных сроков в процессе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2.29. Электронные документы представляются в следующих форматах: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а) </w:t>
      </w:r>
      <w:proofErr w:type="spellStart"/>
      <w:r w:rsidRPr="00BD5997">
        <w:rPr>
          <w:rFonts w:ascii="Times New Roman" w:eastAsia="Calibri" w:hAnsi="Times New Roman" w:cs="Times New Roman"/>
          <w:bCs/>
          <w:sz w:val="12"/>
          <w:szCs w:val="12"/>
        </w:rPr>
        <w:t>xml</w:t>
      </w:r>
      <w:proofErr w:type="spellEnd"/>
      <w:r w:rsidRPr="00BD5997">
        <w:rPr>
          <w:rFonts w:ascii="Times New Roman" w:eastAsia="Calibri" w:hAnsi="Times New Roman" w:cs="Times New Roman"/>
          <w:bCs/>
          <w:sz w:val="12"/>
          <w:szCs w:val="12"/>
        </w:rPr>
        <w:t xml:space="preserve"> - для формализованных документов;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б) </w:t>
      </w:r>
      <w:proofErr w:type="spellStart"/>
      <w:r w:rsidRPr="00BD5997">
        <w:rPr>
          <w:rFonts w:ascii="Times New Roman" w:eastAsia="Calibri" w:hAnsi="Times New Roman" w:cs="Times New Roman"/>
          <w:bCs/>
          <w:sz w:val="12"/>
          <w:szCs w:val="12"/>
        </w:rPr>
        <w:t>doc</w:t>
      </w:r>
      <w:proofErr w:type="spellEnd"/>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docx</w:t>
      </w:r>
      <w:proofErr w:type="spellEnd"/>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odt</w:t>
      </w:r>
      <w:proofErr w:type="spellEnd"/>
      <w:r w:rsidRPr="00BD5997">
        <w:rPr>
          <w:rFonts w:ascii="Times New Roman" w:eastAsia="Calibri"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в) </w:t>
      </w:r>
      <w:proofErr w:type="spellStart"/>
      <w:r w:rsidRPr="00BD5997">
        <w:rPr>
          <w:rFonts w:ascii="Times New Roman" w:eastAsia="Calibri" w:hAnsi="Times New Roman" w:cs="Times New Roman"/>
          <w:bCs/>
          <w:sz w:val="12"/>
          <w:szCs w:val="12"/>
        </w:rPr>
        <w:t>xls</w:t>
      </w:r>
      <w:proofErr w:type="spellEnd"/>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xlsx</w:t>
      </w:r>
      <w:proofErr w:type="spellEnd"/>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ods</w:t>
      </w:r>
      <w:proofErr w:type="spellEnd"/>
      <w:r w:rsidRPr="00BD5997">
        <w:rPr>
          <w:rFonts w:ascii="Times New Roman" w:eastAsia="Calibri" w:hAnsi="Times New Roman" w:cs="Times New Roman"/>
          <w:bCs/>
          <w:sz w:val="12"/>
          <w:szCs w:val="12"/>
        </w:rPr>
        <w:t xml:space="preserve"> - для документов, содержащих расчеты;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г) </w:t>
      </w:r>
      <w:proofErr w:type="spellStart"/>
      <w:r w:rsidRPr="00BD5997">
        <w:rPr>
          <w:rFonts w:ascii="Times New Roman" w:eastAsia="Calibri" w:hAnsi="Times New Roman" w:cs="Times New Roman"/>
          <w:bCs/>
          <w:sz w:val="12"/>
          <w:szCs w:val="12"/>
        </w:rPr>
        <w:t>pdf</w:t>
      </w:r>
      <w:proofErr w:type="spellEnd"/>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jpg</w:t>
      </w:r>
      <w:proofErr w:type="spellEnd"/>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jpeg</w:t>
      </w:r>
      <w:proofErr w:type="spellEnd"/>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png</w:t>
      </w:r>
      <w:proofErr w:type="spellEnd"/>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bmp</w:t>
      </w:r>
      <w:proofErr w:type="spellEnd"/>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tiff</w:t>
      </w:r>
      <w:proofErr w:type="spellEnd"/>
      <w:r w:rsidRPr="00BD5997">
        <w:rPr>
          <w:rFonts w:ascii="Times New Roman" w:eastAsia="Calibri"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д) </w:t>
      </w:r>
      <w:proofErr w:type="spellStart"/>
      <w:r w:rsidRPr="00BD5997">
        <w:rPr>
          <w:rFonts w:ascii="Times New Roman" w:eastAsia="Calibri" w:hAnsi="Times New Roman" w:cs="Times New Roman"/>
          <w:bCs/>
          <w:sz w:val="12"/>
          <w:szCs w:val="12"/>
        </w:rPr>
        <w:t>zip</w:t>
      </w:r>
      <w:proofErr w:type="spellEnd"/>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rar</w:t>
      </w:r>
      <w:proofErr w:type="spellEnd"/>
      <w:r w:rsidRPr="00BD5997">
        <w:rPr>
          <w:rFonts w:ascii="Times New Roman" w:eastAsia="Calibri" w:hAnsi="Times New Roman" w:cs="Times New Roman"/>
          <w:bCs/>
          <w:sz w:val="12"/>
          <w:szCs w:val="12"/>
        </w:rPr>
        <w:t xml:space="preserve"> – для сжатых документов в один файл;</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е) </w:t>
      </w:r>
      <w:proofErr w:type="spellStart"/>
      <w:r w:rsidRPr="00BD5997">
        <w:rPr>
          <w:rFonts w:ascii="Times New Roman" w:eastAsia="Calibri" w:hAnsi="Times New Roman" w:cs="Times New Roman"/>
          <w:bCs/>
          <w:sz w:val="12"/>
          <w:szCs w:val="12"/>
        </w:rPr>
        <w:t>sig</w:t>
      </w:r>
      <w:proofErr w:type="spellEnd"/>
      <w:r w:rsidRPr="00BD5997">
        <w:rPr>
          <w:rFonts w:ascii="Times New Roman" w:eastAsia="Calibri" w:hAnsi="Times New Roman" w:cs="Times New Roman"/>
          <w:bCs/>
          <w:sz w:val="12"/>
          <w:szCs w:val="12"/>
        </w:rPr>
        <w:t xml:space="preserve"> – для открепленной усиленной квалифицированной электронной подписи.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BD5997">
        <w:rPr>
          <w:rFonts w:ascii="Times New Roman" w:eastAsia="Calibri" w:hAnsi="Times New Roman" w:cs="Times New Roman"/>
          <w:bCs/>
          <w:sz w:val="12"/>
          <w:szCs w:val="12"/>
        </w:rPr>
        <w:t>dpi</w:t>
      </w:r>
      <w:proofErr w:type="spellEnd"/>
      <w:r w:rsidRPr="00BD5997">
        <w:rPr>
          <w:rFonts w:ascii="Times New Roman" w:eastAsia="Calibri" w:hAnsi="Times New Roman" w:cs="Times New Roman"/>
          <w:bCs/>
          <w:sz w:val="12"/>
          <w:szCs w:val="12"/>
        </w:rPr>
        <w:t xml:space="preserve"> (масштаб 1:1) с использованием следующих режимов: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«черно-белый» (при отсутствии в документе графических изображений и (или) цветного текста);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«цветной» или «режим полной цветопередачи» (при наличии в документе цветных графических изображений либо цветного текста);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Электронные документы должны обеспечивать:</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возможность идентифицировать документ и количество листов в документе;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Документы, подлежащие представлению в форматах </w:t>
      </w:r>
      <w:proofErr w:type="spellStart"/>
      <w:r w:rsidRPr="00BD5997">
        <w:rPr>
          <w:rFonts w:ascii="Times New Roman" w:eastAsia="Calibri" w:hAnsi="Times New Roman" w:cs="Times New Roman"/>
          <w:bCs/>
          <w:sz w:val="12"/>
          <w:szCs w:val="12"/>
        </w:rPr>
        <w:t>xls</w:t>
      </w:r>
      <w:proofErr w:type="spellEnd"/>
      <w:r w:rsidRPr="00BD5997">
        <w:rPr>
          <w:rFonts w:ascii="Times New Roman" w:eastAsia="Calibri" w:hAnsi="Times New Roman" w:cs="Times New Roman"/>
          <w:bCs/>
          <w:sz w:val="12"/>
          <w:szCs w:val="12"/>
        </w:rPr>
        <w:t xml:space="preserve">, </w:t>
      </w:r>
      <w:proofErr w:type="spellStart"/>
      <w:r w:rsidRPr="00BD5997">
        <w:rPr>
          <w:rFonts w:ascii="Times New Roman" w:eastAsia="Calibri" w:hAnsi="Times New Roman" w:cs="Times New Roman"/>
          <w:bCs/>
          <w:sz w:val="12"/>
          <w:szCs w:val="12"/>
        </w:rPr>
        <w:t>xlsx</w:t>
      </w:r>
      <w:proofErr w:type="spellEnd"/>
      <w:r w:rsidRPr="00BD5997">
        <w:rPr>
          <w:rFonts w:ascii="Times New Roman" w:eastAsia="Calibri" w:hAnsi="Times New Roman" w:cs="Times New Roman"/>
          <w:bCs/>
          <w:sz w:val="12"/>
          <w:szCs w:val="12"/>
        </w:rPr>
        <w:t xml:space="preserve"> или </w:t>
      </w:r>
      <w:proofErr w:type="spellStart"/>
      <w:r w:rsidRPr="00BD5997">
        <w:rPr>
          <w:rFonts w:ascii="Times New Roman" w:eastAsia="Calibri" w:hAnsi="Times New Roman" w:cs="Times New Roman"/>
          <w:bCs/>
          <w:sz w:val="12"/>
          <w:szCs w:val="12"/>
        </w:rPr>
        <w:t>ods</w:t>
      </w:r>
      <w:proofErr w:type="spellEnd"/>
      <w:r w:rsidRPr="00BD5997">
        <w:rPr>
          <w:rFonts w:ascii="Times New Roman" w:eastAsia="Calibri" w:hAnsi="Times New Roman" w:cs="Times New Roman"/>
          <w:bCs/>
          <w:sz w:val="12"/>
          <w:szCs w:val="12"/>
        </w:rPr>
        <w:t>, формируются в виде отдельного электронного документа.</w:t>
      </w:r>
    </w:p>
    <w:p w:rsidR="00BD5997" w:rsidRPr="00BD5997" w:rsidRDefault="00BD5997" w:rsidP="00BD5997">
      <w:pPr>
        <w:tabs>
          <w:tab w:val="left" w:pos="6936"/>
        </w:tabs>
        <w:spacing w:after="0" w:line="240" w:lineRule="auto"/>
        <w:jc w:val="both"/>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Исчерпывающий перечень административных процедур</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3.1. Предоставление муниципальной услуги включает в себя следующие административные процедуры: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проверка документов и регистрация заявления;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рассмотрение документов и сведений;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принятие решения;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выдача результата;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внесение результата муниципальной услуги в реестр юридически значимых записей.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Описание административных процедур представлено в Приложении № 7 к настоящему Административному регламенту.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Перечень административных процедур (действий) при предоставлении муниципальной услуги услуг в электронной форме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3.2. При предоставлении муниципальной услуги в электронной форме заявителю обеспечиваются: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получение информации о порядке и сроках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формирование заявления;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прием и регистрация Уполномоченным органом заявления и иных документов, необходимых для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получение результата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получение сведений о ходе рассмотрения заявления;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осуществление оценки качества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Порядок осуществления административных процедур (действий) в электронной форме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3.3. Формирование заявления.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 формировании заявления заявителю обеспечивается: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б) возможность печати на бумажном носителе копии электронной формы заявления;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 возможность вернуться на любой из этапов заполнения электронной формы заявления без потери ранее введенной информации;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Ответственное должностное лицо: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проверяет наличие электронных заявлений, поступивших с ЕПГУ, с периодом не реже 2 раз в день;</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рассматривает поступившие заявления и приложенные образы документов (документы);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производит действия в соответствии с пунктом 3.4 настоящего Административного регламента.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3.6. Заявителю в качестве результата предоставления муниципальной услуги обеспечивается возможность получения документа: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 предоставлении муниципальной услуги в электронной форме заявителю направляется: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3.8. Оценка качества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IV. Формы контроля за исполнением административного регламента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Порядок осуществления текущего контроля за соблюдением</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и исполнением ответственными должностными лицами положений</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регламента и иных нормативных правовых актов,</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устанавливающих требования к предоставлению муниципальной услуги, а также принятием ими решений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Текущий контроль осуществляется путем проведения проверок:</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решений о предоставлении (об отказе в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выявления и устранения нарушений прав граждан;</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Порядок и периодичность осуществления плановых и внеплановых</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и качеством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соблюдение сроков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соблюдение положений настоящего Административного регламента;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правильность и обоснованность принятого решения об отказе в предоставлении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Основанием для проведения внеплановых проверок являются: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Ответственность должностных лиц за решения и действия</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(бездействие), принимаемые (осуществляемые) ими в ходе</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Требования к порядку и формам контроля за предоставлением</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муниципальной услуги, в том числе со стороны граждан,</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их объединений и организаций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Граждане, их объединения и организации также имеют право: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вносить предложения о мерах по устранению нарушений настоящего Административного регламента.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Федеральным законом от 27.07.2010г. № 210-ФЗ «Об организации предоставления государственных и муниципальных услуг»;</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настоящим Административным регламентом.</w:t>
      </w:r>
    </w:p>
    <w:p w:rsid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6.1 Многофункциональный центр осуществляет: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иные процедуры и действия, предусмотренные Федеральным законом                   № 210-ФЗ.</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Информирование заявителей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6.2. Информирование заявителя многофункциональными центрами осуществляется следующими способами: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назначить другое время для консультаций.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Выдача заявителю результата предоставления муниципальной услуги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Работник многофункционального центра осуществляет следующие действия: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определяет статус исполнения заявления заявителя в ГИС;</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 1</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 Административному регламенту</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предоставлению муниципальной услуги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Форма решения о принятии на учет граждан</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в качестве нуждающихся в жилых помещениях</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или органа местного самоуправления</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Кому 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(телефон и адрес электронной почты)</w:t>
      </w:r>
    </w:p>
    <w:p w:rsid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РЕШЕНИЕ</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 принятии граждан на учет в качестве нуждающихся</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в жилых помещениях</w:t>
      </w:r>
    </w:p>
    <w:p w:rsid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                                                                                                          ФИО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 совместно проживающих членов семьи: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Дата принятия на учет:___ 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Номер в очереди: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  ___________            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(должность                                                         (подпись)                    (расшифровка подписи)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сотрудника органа власти,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принявшего решение)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  _______________ 20__ г.</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М.П.</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 2</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 Административному регламенту</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предоставлению  муниципальной  услуги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Форма уведомления об учете граждан,</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нуждающихся в жилых помещениях</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или органа местного самоуправления</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Кому 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(телефон и адрес электронной почты)</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УВЕДОМЛЕНИЕ</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об учете граждан, нуждающихся в жилых помещениях</w:t>
      </w:r>
    </w:p>
    <w:p w:rsid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результатам рассмотрения заявления от __________ № ______ информируем о нахождении на учете в качестве нуждающихся в жилых помещениях: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                                                                                                          ФИО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Дата принятия на учет:___ 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Номер в очереди: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  ___________            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(должность                                                         (подпись)                    (расшифровка подписи)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сотрудника органа власти,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принявшего решение)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  _______________ 20__ г.</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М.П.</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 3</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 Административному регламенту</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предоставлению муниципальной услуги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Форма уведомления о снятии с учета граждан,</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нуждающихся в жилых помещениях</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или органа местного самоуправления</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Кому 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(телефон и адрес электронной почты)</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УВЕДОМЛЕНИЕ</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 снятии с учета граждан, нуждающихся в жилых помещениях</w:t>
      </w:r>
    </w:p>
    <w:p w:rsid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Дата __________________</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По результатам рассмотрения заявления </w:t>
      </w:r>
      <w:proofErr w:type="gramStart"/>
      <w:r w:rsidRPr="00BD5997">
        <w:rPr>
          <w:rFonts w:ascii="Times New Roman" w:eastAsia="Calibri" w:hAnsi="Times New Roman" w:cs="Times New Roman"/>
          <w:bCs/>
          <w:sz w:val="12"/>
          <w:szCs w:val="12"/>
        </w:rPr>
        <w:t>от</w:t>
      </w:r>
      <w:proofErr w:type="gramEnd"/>
      <w:r w:rsidRPr="00BD5997">
        <w:rPr>
          <w:rFonts w:ascii="Times New Roman" w:eastAsia="Calibri" w:hAnsi="Times New Roman" w:cs="Times New Roman"/>
          <w:bCs/>
          <w:sz w:val="12"/>
          <w:szCs w:val="12"/>
        </w:rPr>
        <w:t xml:space="preserve"> __________ № ______ информируем </w:t>
      </w:r>
      <w:proofErr w:type="gramStart"/>
      <w:r w:rsidRPr="00BD5997">
        <w:rPr>
          <w:rFonts w:ascii="Times New Roman" w:eastAsia="Calibri" w:hAnsi="Times New Roman" w:cs="Times New Roman"/>
          <w:bCs/>
          <w:sz w:val="12"/>
          <w:szCs w:val="12"/>
        </w:rPr>
        <w:t>о</w:t>
      </w:r>
      <w:proofErr w:type="gramEnd"/>
      <w:r w:rsidRPr="00BD5997">
        <w:rPr>
          <w:rFonts w:ascii="Times New Roman" w:eastAsia="Calibri" w:hAnsi="Times New Roman" w:cs="Times New Roman"/>
          <w:bCs/>
          <w:sz w:val="12"/>
          <w:szCs w:val="12"/>
        </w:rPr>
        <w:t xml:space="preserve"> снятии с учета граждан в качестве нуждающихся в жилых помещениях: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                                                                                                          ФИО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  ___________            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(должность                                                         (подпись)                    (расшифровка подписи)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сотрудника органа власти,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принявшего решение)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  _______________ 20__ г.</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М.П.</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 4</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 Административному регламенту</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предоставлению</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муниципальной услуги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Форма решения об отказе в приеме документов, необходимых для предоставления муниципальной услуги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или органа местного самоуправления</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Кому 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(телефон и адрес электронной почты)</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РЕШЕНИЕ</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об отказе в приеме документов, необходимых для предоставления услуги «Принятие на учет граждан в качестве нуждающихся в жилых помещениях»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Дата _______________</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 _____________</w:t>
      </w:r>
    </w:p>
    <w:p w:rsid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результатам рассмотрения заявления от _________ № _______________</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4717"/>
        <w:gridCol w:w="1787"/>
      </w:tblGrid>
      <w:tr w:rsidR="00BD5997" w:rsidTr="00BD5997">
        <w:tc>
          <w:tcPr>
            <w:tcW w:w="817" w:type="dxa"/>
            <w:vAlign w:val="center"/>
          </w:tcPr>
          <w:p w:rsidR="00BD5997" w:rsidRDefault="00BD5997" w:rsidP="00BD5997">
            <w:pPr>
              <w:tabs>
                <w:tab w:val="left" w:pos="6936"/>
              </w:tabs>
              <w:jc w:val="center"/>
              <w:rPr>
                <w:rFonts w:ascii="Times New Roman" w:eastAsia="Calibri" w:hAnsi="Times New Roman" w:cs="Times New Roman"/>
                <w:bCs/>
                <w:sz w:val="12"/>
                <w:szCs w:val="12"/>
              </w:rPr>
            </w:pPr>
            <w:r w:rsidRPr="00BD5997">
              <w:rPr>
                <w:rFonts w:ascii="Times New Roman" w:hAnsi="Times New Roman" w:cs="Times New Roman"/>
                <w:sz w:val="12"/>
                <w:szCs w:val="12"/>
              </w:rPr>
              <w:t>№</w:t>
            </w:r>
            <w:r>
              <w:rPr>
                <w:rFonts w:ascii="Times New Roman" w:hAnsi="Times New Roman" w:cs="Times New Roman"/>
                <w:sz w:val="12"/>
                <w:szCs w:val="12"/>
              </w:rPr>
              <w:t xml:space="preserve"> </w:t>
            </w:r>
            <w:r w:rsidRPr="00BD5997">
              <w:rPr>
                <w:rFonts w:ascii="Times New Roman" w:hAnsi="Times New Roman" w:cs="Times New Roman"/>
                <w:sz w:val="12"/>
                <w:szCs w:val="12"/>
              </w:rPr>
              <w:t>пункта административного регламента</w:t>
            </w:r>
          </w:p>
        </w:tc>
        <w:tc>
          <w:tcPr>
            <w:tcW w:w="4717" w:type="dxa"/>
            <w:vAlign w:val="center"/>
          </w:tcPr>
          <w:p w:rsidR="00BD5997" w:rsidRDefault="00BD5997" w:rsidP="00BD5997">
            <w:pPr>
              <w:tabs>
                <w:tab w:val="left" w:pos="6936"/>
              </w:tabs>
              <w:jc w:val="center"/>
              <w:rPr>
                <w:rFonts w:ascii="Times New Roman" w:eastAsia="Calibri" w:hAnsi="Times New Roman" w:cs="Times New Roman"/>
                <w:bCs/>
                <w:sz w:val="12"/>
                <w:szCs w:val="12"/>
              </w:rPr>
            </w:pPr>
            <w:r w:rsidRPr="00BD5997">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BD5997" w:rsidRDefault="00BD5997" w:rsidP="00BD5997">
            <w:pPr>
              <w:tabs>
                <w:tab w:val="left" w:pos="6936"/>
              </w:tabs>
              <w:jc w:val="center"/>
              <w:rPr>
                <w:rFonts w:ascii="Times New Roman" w:eastAsia="Calibri" w:hAnsi="Times New Roman" w:cs="Times New Roman"/>
                <w:bCs/>
                <w:sz w:val="12"/>
                <w:szCs w:val="12"/>
              </w:rPr>
            </w:pPr>
            <w:r w:rsidRPr="00BD5997">
              <w:rPr>
                <w:rFonts w:ascii="Times New Roman" w:hAnsi="Times New Roman" w:cs="Times New Roman"/>
                <w:sz w:val="12"/>
                <w:szCs w:val="12"/>
              </w:rPr>
              <w:t>Разъяснение причин отказа в предоставлении услуги</w:t>
            </w:r>
          </w:p>
        </w:tc>
      </w:tr>
      <w:tr w:rsidR="00BD5997" w:rsidTr="00BD5997">
        <w:tc>
          <w:tcPr>
            <w:tcW w:w="817" w:type="dxa"/>
            <w:vAlign w:val="center"/>
          </w:tcPr>
          <w:p w:rsidR="00BD5997" w:rsidRDefault="00BD5997" w:rsidP="00BD5997">
            <w:pPr>
              <w:tabs>
                <w:tab w:val="left" w:pos="6936"/>
              </w:tabs>
              <w:jc w:val="center"/>
              <w:rPr>
                <w:rFonts w:ascii="Times New Roman" w:eastAsia="Calibri" w:hAnsi="Times New Roman" w:cs="Times New Roman"/>
                <w:bCs/>
                <w:sz w:val="12"/>
                <w:szCs w:val="12"/>
              </w:rPr>
            </w:pPr>
            <w:r w:rsidRPr="00BD5997">
              <w:rPr>
                <w:rFonts w:ascii="Times New Roman" w:hAnsi="Times New Roman" w:cs="Times New Roman"/>
                <w:sz w:val="12"/>
                <w:szCs w:val="12"/>
              </w:rPr>
              <w:t>1</w:t>
            </w:r>
          </w:p>
        </w:tc>
        <w:tc>
          <w:tcPr>
            <w:tcW w:w="4717" w:type="dxa"/>
            <w:vAlign w:val="center"/>
          </w:tcPr>
          <w:p w:rsidR="00BD5997" w:rsidRDefault="00BD5997" w:rsidP="00BD5997">
            <w:pPr>
              <w:tabs>
                <w:tab w:val="left" w:pos="6936"/>
              </w:tabs>
              <w:jc w:val="center"/>
              <w:rPr>
                <w:rFonts w:ascii="Times New Roman" w:eastAsia="Calibri" w:hAnsi="Times New Roman" w:cs="Times New Roman"/>
                <w:bCs/>
                <w:sz w:val="12"/>
                <w:szCs w:val="12"/>
              </w:rPr>
            </w:pPr>
            <w:r w:rsidRPr="00BD5997">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0" w:type="auto"/>
            <w:vAlign w:val="center"/>
          </w:tcPr>
          <w:p w:rsidR="00BD5997" w:rsidRDefault="00BD5997" w:rsidP="00BD5997">
            <w:pPr>
              <w:tabs>
                <w:tab w:val="left" w:pos="6936"/>
              </w:tabs>
              <w:jc w:val="center"/>
              <w:rPr>
                <w:rFonts w:ascii="Times New Roman" w:eastAsia="Calibri" w:hAnsi="Times New Roman" w:cs="Times New Roman"/>
                <w:bCs/>
                <w:sz w:val="12"/>
                <w:szCs w:val="12"/>
              </w:rPr>
            </w:pPr>
            <w:r w:rsidRPr="00BD5997">
              <w:rPr>
                <w:rFonts w:ascii="Times New Roman" w:hAnsi="Times New Roman" w:cs="Times New Roman"/>
                <w:bCs/>
                <w:kern w:val="28"/>
                <w:sz w:val="12"/>
                <w:szCs w:val="12"/>
              </w:rPr>
              <w:t>Указываются основания такого вывода</w:t>
            </w:r>
          </w:p>
        </w:tc>
      </w:tr>
      <w:tr w:rsidR="00BD5997" w:rsidTr="00BD5997">
        <w:tc>
          <w:tcPr>
            <w:tcW w:w="817" w:type="dxa"/>
            <w:vAlign w:val="center"/>
          </w:tcPr>
          <w:p w:rsidR="00BD5997" w:rsidRPr="00BD5997" w:rsidRDefault="00BD5997" w:rsidP="00BD5997">
            <w:pPr>
              <w:tabs>
                <w:tab w:val="left" w:pos="6936"/>
              </w:tabs>
              <w:jc w:val="center"/>
              <w:rPr>
                <w:rFonts w:ascii="Times New Roman" w:hAnsi="Times New Roman" w:cs="Times New Roman"/>
                <w:sz w:val="12"/>
                <w:szCs w:val="12"/>
              </w:rPr>
            </w:pPr>
            <w:r w:rsidRPr="00BD5997">
              <w:rPr>
                <w:rFonts w:ascii="Times New Roman" w:hAnsi="Times New Roman" w:cs="Times New Roman"/>
                <w:sz w:val="12"/>
                <w:szCs w:val="12"/>
              </w:rPr>
              <w:t>2</w:t>
            </w:r>
          </w:p>
        </w:tc>
        <w:tc>
          <w:tcPr>
            <w:tcW w:w="4717" w:type="dxa"/>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0" w:type="auto"/>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Указываются основания такого вывода</w:t>
            </w:r>
          </w:p>
        </w:tc>
      </w:tr>
      <w:tr w:rsidR="00BD5997" w:rsidTr="00BD5997">
        <w:tc>
          <w:tcPr>
            <w:tcW w:w="817" w:type="dxa"/>
            <w:vAlign w:val="center"/>
          </w:tcPr>
          <w:p w:rsidR="00BD5997" w:rsidRPr="00BD5997" w:rsidRDefault="00BD5997" w:rsidP="00BD5997">
            <w:pPr>
              <w:tabs>
                <w:tab w:val="left" w:pos="6936"/>
              </w:tabs>
              <w:jc w:val="center"/>
              <w:rPr>
                <w:rFonts w:ascii="Times New Roman" w:hAnsi="Times New Roman" w:cs="Times New Roman"/>
                <w:sz w:val="12"/>
                <w:szCs w:val="12"/>
              </w:rPr>
            </w:pPr>
            <w:r w:rsidRPr="00BD5997">
              <w:rPr>
                <w:rFonts w:ascii="Times New Roman" w:hAnsi="Times New Roman" w:cs="Times New Roman"/>
                <w:sz w:val="12"/>
                <w:szCs w:val="12"/>
              </w:rPr>
              <w:t>3</w:t>
            </w:r>
          </w:p>
        </w:tc>
        <w:tc>
          <w:tcPr>
            <w:tcW w:w="4717" w:type="dxa"/>
            <w:vAlign w:val="center"/>
          </w:tcPr>
          <w:p w:rsidR="00BD5997" w:rsidRPr="00BD5997" w:rsidRDefault="00BD5997" w:rsidP="00BD5997">
            <w:pPr>
              <w:tabs>
                <w:tab w:val="left" w:pos="6936"/>
              </w:tabs>
              <w:jc w:val="center"/>
              <w:rPr>
                <w:rFonts w:ascii="Times New Roman" w:hAnsi="Times New Roman" w:cs="Times New Roman"/>
                <w:sz w:val="12"/>
                <w:szCs w:val="12"/>
              </w:rPr>
            </w:pPr>
            <w:r w:rsidRPr="00BD5997">
              <w:rPr>
                <w:rFonts w:ascii="Times New Roman" w:hAnsi="Times New Roman" w:cs="Times New Roman"/>
                <w:bCs/>
                <w:kern w:val="28"/>
                <w:sz w:val="12"/>
                <w:szCs w:val="12"/>
              </w:rPr>
              <w:t>Представление неполного комплекта документов</w:t>
            </w:r>
          </w:p>
        </w:tc>
        <w:tc>
          <w:tcPr>
            <w:tcW w:w="0" w:type="auto"/>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BD5997" w:rsidTr="00BD5997">
        <w:tc>
          <w:tcPr>
            <w:tcW w:w="817" w:type="dxa"/>
            <w:vAlign w:val="center"/>
          </w:tcPr>
          <w:p w:rsidR="00BD5997" w:rsidRPr="00BD5997" w:rsidRDefault="00BD5997" w:rsidP="00BD5997">
            <w:pPr>
              <w:tabs>
                <w:tab w:val="left" w:pos="6936"/>
              </w:tabs>
              <w:jc w:val="center"/>
              <w:rPr>
                <w:rFonts w:ascii="Times New Roman" w:hAnsi="Times New Roman" w:cs="Times New Roman"/>
                <w:sz w:val="12"/>
                <w:szCs w:val="12"/>
              </w:rPr>
            </w:pPr>
            <w:r w:rsidRPr="00BD5997">
              <w:rPr>
                <w:rFonts w:ascii="Times New Roman" w:hAnsi="Times New Roman" w:cs="Times New Roman"/>
                <w:sz w:val="12"/>
                <w:szCs w:val="12"/>
              </w:rPr>
              <w:t>4</w:t>
            </w:r>
          </w:p>
        </w:tc>
        <w:tc>
          <w:tcPr>
            <w:tcW w:w="4717" w:type="dxa"/>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0" w:type="auto"/>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Указывается исчерпывающий перечень документов, утративших силу</w:t>
            </w:r>
          </w:p>
        </w:tc>
      </w:tr>
      <w:tr w:rsidR="00BD5997" w:rsidTr="00BD5997">
        <w:tc>
          <w:tcPr>
            <w:tcW w:w="817" w:type="dxa"/>
            <w:vAlign w:val="center"/>
          </w:tcPr>
          <w:p w:rsidR="00BD5997" w:rsidRPr="00BD5997" w:rsidRDefault="00BD5997" w:rsidP="00BD5997">
            <w:pPr>
              <w:tabs>
                <w:tab w:val="left" w:pos="6936"/>
              </w:tabs>
              <w:jc w:val="center"/>
              <w:rPr>
                <w:rFonts w:ascii="Times New Roman" w:hAnsi="Times New Roman" w:cs="Times New Roman"/>
                <w:sz w:val="12"/>
                <w:szCs w:val="12"/>
              </w:rPr>
            </w:pPr>
            <w:r w:rsidRPr="00BD5997">
              <w:rPr>
                <w:rFonts w:ascii="Times New Roman" w:hAnsi="Times New Roman" w:cs="Times New Roman"/>
                <w:sz w:val="12"/>
                <w:szCs w:val="12"/>
              </w:rPr>
              <w:t>5</w:t>
            </w:r>
          </w:p>
        </w:tc>
        <w:tc>
          <w:tcPr>
            <w:tcW w:w="4717" w:type="dxa"/>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0" w:type="auto"/>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BD5997" w:rsidTr="00BD5997">
        <w:tc>
          <w:tcPr>
            <w:tcW w:w="817" w:type="dxa"/>
            <w:vAlign w:val="center"/>
          </w:tcPr>
          <w:p w:rsidR="00BD5997" w:rsidRPr="00BD5997" w:rsidRDefault="00BD5997" w:rsidP="00BD5997">
            <w:pPr>
              <w:tabs>
                <w:tab w:val="left" w:pos="6936"/>
              </w:tabs>
              <w:jc w:val="center"/>
              <w:rPr>
                <w:rFonts w:ascii="Times New Roman" w:hAnsi="Times New Roman" w:cs="Times New Roman"/>
                <w:sz w:val="12"/>
                <w:szCs w:val="12"/>
              </w:rPr>
            </w:pPr>
            <w:r w:rsidRPr="00BD5997">
              <w:rPr>
                <w:rFonts w:ascii="Times New Roman" w:hAnsi="Times New Roman" w:cs="Times New Roman"/>
                <w:sz w:val="12"/>
                <w:szCs w:val="12"/>
              </w:rPr>
              <w:t>6</w:t>
            </w:r>
          </w:p>
        </w:tc>
        <w:tc>
          <w:tcPr>
            <w:tcW w:w="4717" w:type="dxa"/>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0" w:type="auto"/>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Указываются основания такого вывода</w:t>
            </w:r>
          </w:p>
        </w:tc>
      </w:tr>
      <w:tr w:rsidR="00BD5997" w:rsidTr="00BD5997">
        <w:tc>
          <w:tcPr>
            <w:tcW w:w="817" w:type="dxa"/>
            <w:vAlign w:val="center"/>
          </w:tcPr>
          <w:p w:rsidR="00BD5997" w:rsidRPr="00BD5997" w:rsidRDefault="00BD5997" w:rsidP="00BD5997">
            <w:pPr>
              <w:tabs>
                <w:tab w:val="left" w:pos="6936"/>
              </w:tabs>
              <w:jc w:val="center"/>
              <w:rPr>
                <w:rFonts w:ascii="Times New Roman" w:hAnsi="Times New Roman" w:cs="Times New Roman"/>
                <w:sz w:val="12"/>
                <w:szCs w:val="12"/>
              </w:rPr>
            </w:pPr>
            <w:r w:rsidRPr="00BD5997">
              <w:rPr>
                <w:rFonts w:ascii="Times New Roman" w:hAnsi="Times New Roman" w:cs="Times New Roman"/>
                <w:sz w:val="12"/>
                <w:szCs w:val="12"/>
              </w:rPr>
              <w:t>7</w:t>
            </w:r>
          </w:p>
        </w:tc>
        <w:tc>
          <w:tcPr>
            <w:tcW w:w="4717" w:type="dxa"/>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0" w:type="auto"/>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BD5997" w:rsidTr="00BD5997">
        <w:tc>
          <w:tcPr>
            <w:tcW w:w="817" w:type="dxa"/>
            <w:vAlign w:val="center"/>
          </w:tcPr>
          <w:p w:rsidR="00BD5997" w:rsidRPr="00BD5997" w:rsidRDefault="00BD5997" w:rsidP="00BD5997">
            <w:pPr>
              <w:tabs>
                <w:tab w:val="left" w:pos="6936"/>
              </w:tabs>
              <w:jc w:val="center"/>
              <w:rPr>
                <w:rFonts w:ascii="Times New Roman" w:hAnsi="Times New Roman" w:cs="Times New Roman"/>
                <w:sz w:val="12"/>
                <w:szCs w:val="12"/>
              </w:rPr>
            </w:pPr>
            <w:r w:rsidRPr="00BD5997">
              <w:rPr>
                <w:rFonts w:ascii="Times New Roman" w:hAnsi="Times New Roman" w:cs="Times New Roman"/>
                <w:sz w:val="12"/>
                <w:szCs w:val="12"/>
              </w:rPr>
              <w:t>8</w:t>
            </w:r>
          </w:p>
        </w:tc>
        <w:tc>
          <w:tcPr>
            <w:tcW w:w="4717" w:type="dxa"/>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0" w:type="auto"/>
            <w:vAlign w:val="center"/>
          </w:tcPr>
          <w:p w:rsidR="00BD5997" w:rsidRPr="00BD5997" w:rsidRDefault="00BD5997" w:rsidP="00BD5997">
            <w:pPr>
              <w:tabs>
                <w:tab w:val="left" w:pos="6936"/>
              </w:tabs>
              <w:jc w:val="center"/>
              <w:rPr>
                <w:rFonts w:ascii="Times New Roman" w:hAnsi="Times New Roman" w:cs="Times New Roman"/>
                <w:bCs/>
                <w:kern w:val="28"/>
                <w:sz w:val="12"/>
                <w:szCs w:val="12"/>
              </w:rPr>
            </w:pPr>
            <w:r w:rsidRPr="00BD5997">
              <w:rPr>
                <w:rFonts w:ascii="Times New Roman" w:hAnsi="Times New Roman" w:cs="Times New Roman"/>
                <w:bCs/>
                <w:kern w:val="28"/>
                <w:sz w:val="12"/>
                <w:szCs w:val="12"/>
              </w:rPr>
              <w:t>Указываются основания такого вывода</w:t>
            </w:r>
          </w:p>
        </w:tc>
      </w:tr>
    </w:tbl>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  ___________            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(должность                                                         (подпись)                    (расшифровка подписи)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сотрудника органа власти,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принявшего решение)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  _______________ 20__ г.</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М.П.</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 5</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 Административному регламенту</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предоставлению муниципальной услуги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Форма заявления о предоставлении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муниципальной услуги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органа, уполномоченного для предоставления услуги)</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Заявление о постановке на учет граждан, нуждающихся в предоставлении жилого помещения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1.Заявитель 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 (при наличии), дата рождения, СНИЛС)</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Телефон: 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Адрес электронной почты: _________________________________________________________________________________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удостоверяющий личность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серия, номер ______________________________дата выдачи: 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кем выдан: 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код подразделения: 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Адрес регистрации по месту жительства: 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2.Представитель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Физическое лицо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о представителе: 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 (при наличии)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удостоверяющий личность представителя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серия, номер _____________________________дата выдачи: 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Контактные данные 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(телефон, адрес электронной почты)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подтверждающий полномочия представителя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Индивидуальный предприниматель</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об индивидуальном предпринимателе: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Полное наименование 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ОГРНИП_________________________________________________________________________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ИНН_____________________________________________________________________________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Контактные данные 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(телефон, адрес электронной почты)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подтверждающий полномочия представителя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Юридическое лицо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о юридическом лице: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Полное наименование_____________________________________________________________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ОГРН___________________________________________________________________________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ИНН_____________________________________________________________________________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Контактные данные 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(телефон, адрес электронной почты)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Сотрудник организации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о представителе: 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 (при наличии)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удостоверяющий личность представителя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серия, номер _____________________________дата выдачи: 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Контактные данные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(телефон, адрес электронной почты)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подтверждающий полномочия представителя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Руководитель организации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удостоверяющий личность представителя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серия, номер _____________________________дата выдачи: 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Контактные данные 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(телефон, адрес электронной почты)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подтверждающий полномочия представителя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3. Категория заявителя: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Малоимущие граждане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Наличие льготной категории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 Причина отнесения к льготной категории: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4.1. Наличие инвалидности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Инвалиды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Семьи, имеющие детей-инвалидов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Сведения о ребенке-инвалиде: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(фамилия, имя, отчество (при наличии)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Дата рождения 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СНИЛС 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4.2. Участие в войне, боевых действиях, особые заслуги перед государством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Участник событий (лицо, имеющее заслуги)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Член семьи (умершего) участника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Удостоверение 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4.3. Ликвидация радиационных аварий, служба в подразделении особого риска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Участник событий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Член семьи (умершего) участника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Удостоверение 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4.4. Политические репрессии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Реабилитированные лица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Лица, признанные пострадавшими от политических репрессий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о признании пострадавшим от политических репрессий_________________________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4.5. Многодетная семья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Реквизиты удостоверения многодетной семьи: 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(номер, дата выдачи, орган (МФЦ) выдавший удостоверение)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4.6. Категории, связанные с трудовой деятельностью</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подтверждающий отнесение к категории 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4.7.  Дети-сироты или дети, оставшиеся без попечения родителей</w:t>
      </w:r>
    </w:p>
    <w:p w:rsid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Документ, подтверждающий утрату (отсутствие) родителей </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Дата, когда необходимо получить жилое помещение 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4.8. Граждане, страдающие хроническими заболеваниями</w:t>
      </w:r>
    </w:p>
    <w:p w:rsid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Заключение медицинской комиссии о наличии хронического заболевания </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 Основание для постановки на учет заявителя (указать один из вариантов):</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5.1. Заявитель не является нанимателем (собственником) или членом семьи нанимателя (собственника) жилого помещения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Реквизиты договора социального найма 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(номер, дата выдачи, орган, с которым заключен договор)</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Наймодатель жилого помещения: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-Орган государственной власти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-Орган местного самоуправления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Организация</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Реквизиты договора найма жилого помещения_________________________________________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(номер, дата выдачи, орган, с которым заключен договор)</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Право собственности на жилое помещение: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Зарегистрировано в ЕГРН</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Не зарегистрировано в ЕГРН</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подтверждающий право собственности на жилое помещение__________________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Кадастровый номер жилого помещения 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Заявитель проживает в помещении, не отвечающем по установленным для жилых помещений требованиям</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6. Семейное положение: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Проживаю один</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Проживаю совместно с членами семьи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7. Состою в браке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Супруг: 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 (при наличии), дата рождения, СНИЛС)</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удостоверяющий личность:</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серия, номер ______________________________дата выдачи: 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кем выдан: 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код подразделения: 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Адрес регистрации по месту жительства: 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Реквизиты актовой записи о заключении брака_________________________________________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(номер, дата, орган, место государственной регистрации)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8. Проживаю с родителями (родителями супруга)</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8.1.ФИО родителя_________________________________________________________________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 (при наличии), дата рождения, СНИЛС)</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удостоверяющий личность:</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серия, номер ______________________________дата выдачи: 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кем выдан: 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8.2.ФИО родителя__________________________________________________________________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 (при наличии), дата рождения, СНИЛС)</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удостоверяющий личность:</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наименование: 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серия, номер ______________________________дата выдачи: 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кем выдан: 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9. Имеются дети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ФИО ребенка____________________________________________________________________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 (при наличии), дата рождения, СНИЛС)</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удостоверяющий личность:</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серия, номер ______________________________дата выдачи: 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кем выдан: 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Реквизиты актовой записи о рождении ребенка_________________________________________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(номер, дата, орган, место государственной регистрации)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10. Имеются иные родственники, проживающие совместно</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ФИО родственника_____________________________________________________________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 (при наличии), дата рождения, СНИЛС)</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Документ, удостоверяющий личность:</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серия, номер ______________________________дата выдачи: 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кем выдан: 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Полноту и достоверность представленных в запросе сведений подтверждаю.</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Дата </w:t>
      </w:r>
      <w:r w:rsidRPr="00BD5997">
        <w:rPr>
          <w:rFonts w:ascii="Times New Roman" w:eastAsia="Calibri" w:hAnsi="Times New Roman" w:cs="Times New Roman"/>
          <w:bCs/>
          <w:sz w:val="12"/>
          <w:szCs w:val="12"/>
        </w:rPr>
        <w:tab/>
      </w:r>
      <w:r w:rsidRPr="00BD5997">
        <w:rPr>
          <w:rFonts w:ascii="Times New Roman" w:eastAsia="Calibri" w:hAnsi="Times New Roman" w:cs="Times New Roman"/>
          <w:bCs/>
          <w:sz w:val="12"/>
          <w:szCs w:val="12"/>
        </w:rPr>
        <w:tab/>
        <w:t xml:space="preserve">                                                                    Подпись заявителя  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 6</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 Административному регламенту</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предоставлению муниципальной услуги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Форма решения об отказе в предоставлении муниципальной услуги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или органа местного самоуправления</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Кому 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(фамилия, имя, отчество)</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______________________________________</w:t>
      </w:r>
    </w:p>
    <w:p w:rsidR="00BD5997" w:rsidRPr="00BD5997" w:rsidRDefault="00BD5997" w:rsidP="00BD5997">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(телефон и адрес электронной почты)</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РЕШЕНИЕ</w:t>
      </w:r>
    </w:p>
    <w:p w:rsidR="00BD5997" w:rsidRP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об отказе в предоставлении услуги</w:t>
      </w:r>
      <w:r>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«Принятие на учет граждан в качестве нуждающихся в жилых помещениях»</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Дата _______________</w:t>
      </w:r>
      <w:r w:rsidR="004009C9">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 _____________</w:t>
      </w:r>
    </w:p>
    <w:p w:rsidR="00BD5997" w:rsidRPr="00BD5997" w:rsidRDefault="00BD5997" w:rsidP="004009C9">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результатам рассмотрения заявления от _________ № _______________</w:t>
      </w:r>
      <w:r w:rsidR="004009C9">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5119"/>
        <w:gridCol w:w="1385"/>
      </w:tblGrid>
      <w:tr w:rsidR="004009C9" w:rsidTr="004009C9">
        <w:tc>
          <w:tcPr>
            <w:tcW w:w="959" w:type="dxa"/>
            <w:vAlign w:val="center"/>
          </w:tcPr>
          <w:p w:rsidR="004009C9" w:rsidRPr="004009C9" w:rsidRDefault="004009C9" w:rsidP="004009C9">
            <w:pPr>
              <w:autoSpaceDE w:val="0"/>
              <w:autoSpaceDN w:val="0"/>
              <w:adjustRightInd w:val="0"/>
              <w:jc w:val="center"/>
              <w:rPr>
                <w:rFonts w:ascii="Times New Roman" w:hAnsi="Times New Roman" w:cs="Times New Roman"/>
                <w:sz w:val="12"/>
                <w:szCs w:val="12"/>
              </w:rPr>
            </w:pPr>
            <w:r w:rsidRPr="004009C9">
              <w:rPr>
                <w:rFonts w:ascii="Times New Roman" w:hAnsi="Times New Roman" w:cs="Times New Roman"/>
                <w:sz w:val="12"/>
                <w:szCs w:val="12"/>
              </w:rPr>
              <w:t>№</w:t>
            </w:r>
            <w:r>
              <w:rPr>
                <w:rFonts w:ascii="Times New Roman" w:hAnsi="Times New Roman" w:cs="Times New Roman"/>
                <w:sz w:val="12"/>
                <w:szCs w:val="12"/>
              </w:rPr>
              <w:t xml:space="preserve"> </w:t>
            </w:r>
            <w:r w:rsidRPr="004009C9">
              <w:rPr>
                <w:rFonts w:ascii="Times New Roman" w:hAnsi="Times New Roman" w:cs="Times New Roman"/>
                <w:sz w:val="12"/>
                <w:szCs w:val="12"/>
              </w:rPr>
              <w:t>пункта административного регламента</w:t>
            </w:r>
          </w:p>
        </w:tc>
        <w:tc>
          <w:tcPr>
            <w:tcW w:w="5119" w:type="dxa"/>
            <w:vAlign w:val="center"/>
          </w:tcPr>
          <w:p w:rsidR="004009C9" w:rsidRDefault="004009C9" w:rsidP="004009C9">
            <w:pPr>
              <w:tabs>
                <w:tab w:val="left" w:pos="6936"/>
              </w:tabs>
              <w:jc w:val="center"/>
              <w:rPr>
                <w:rFonts w:ascii="Times New Roman" w:eastAsia="Calibri" w:hAnsi="Times New Roman" w:cs="Times New Roman"/>
                <w:bCs/>
                <w:sz w:val="12"/>
                <w:szCs w:val="12"/>
              </w:rPr>
            </w:pPr>
            <w:r w:rsidRPr="004009C9">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4009C9" w:rsidRDefault="004009C9" w:rsidP="004009C9">
            <w:pPr>
              <w:tabs>
                <w:tab w:val="left" w:pos="6936"/>
              </w:tabs>
              <w:jc w:val="center"/>
              <w:rPr>
                <w:rFonts w:ascii="Times New Roman" w:eastAsia="Calibri" w:hAnsi="Times New Roman" w:cs="Times New Roman"/>
                <w:bCs/>
                <w:sz w:val="12"/>
                <w:szCs w:val="12"/>
              </w:rPr>
            </w:pPr>
            <w:r w:rsidRPr="004009C9">
              <w:rPr>
                <w:rFonts w:ascii="Times New Roman" w:hAnsi="Times New Roman" w:cs="Times New Roman"/>
                <w:sz w:val="12"/>
                <w:szCs w:val="12"/>
              </w:rPr>
              <w:t>Разъяснение причин отказа в предоставлении услуги</w:t>
            </w:r>
          </w:p>
        </w:tc>
      </w:tr>
      <w:tr w:rsidR="004009C9" w:rsidTr="004009C9">
        <w:tc>
          <w:tcPr>
            <w:tcW w:w="959" w:type="dxa"/>
            <w:vAlign w:val="center"/>
          </w:tcPr>
          <w:p w:rsidR="004009C9" w:rsidRDefault="004009C9" w:rsidP="004009C9">
            <w:pPr>
              <w:tabs>
                <w:tab w:val="left" w:pos="6936"/>
              </w:tabs>
              <w:jc w:val="center"/>
              <w:rPr>
                <w:rFonts w:ascii="Times New Roman" w:eastAsia="Calibri" w:hAnsi="Times New Roman" w:cs="Times New Roman"/>
                <w:bCs/>
                <w:sz w:val="12"/>
                <w:szCs w:val="12"/>
              </w:rPr>
            </w:pPr>
          </w:p>
        </w:tc>
        <w:tc>
          <w:tcPr>
            <w:tcW w:w="5119" w:type="dxa"/>
            <w:vAlign w:val="center"/>
          </w:tcPr>
          <w:p w:rsidR="004009C9" w:rsidRDefault="004009C9" w:rsidP="004009C9">
            <w:pPr>
              <w:tabs>
                <w:tab w:val="left" w:pos="6936"/>
              </w:tabs>
              <w:jc w:val="center"/>
              <w:rPr>
                <w:rFonts w:ascii="Times New Roman" w:eastAsia="Calibri" w:hAnsi="Times New Roman" w:cs="Times New Roman"/>
                <w:bCs/>
                <w:sz w:val="12"/>
                <w:szCs w:val="12"/>
              </w:rPr>
            </w:pPr>
            <w:r w:rsidRPr="004009C9">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0" w:type="auto"/>
            <w:vAlign w:val="center"/>
          </w:tcPr>
          <w:p w:rsidR="004009C9" w:rsidRDefault="004009C9" w:rsidP="004009C9">
            <w:pPr>
              <w:tabs>
                <w:tab w:val="left" w:pos="6936"/>
              </w:tabs>
              <w:jc w:val="center"/>
              <w:rPr>
                <w:rFonts w:ascii="Times New Roman" w:eastAsia="Calibri" w:hAnsi="Times New Roman" w:cs="Times New Roman"/>
                <w:bCs/>
                <w:sz w:val="12"/>
                <w:szCs w:val="12"/>
              </w:rPr>
            </w:pPr>
            <w:r w:rsidRPr="004009C9">
              <w:rPr>
                <w:rFonts w:ascii="Times New Roman" w:hAnsi="Times New Roman" w:cs="Times New Roman"/>
                <w:sz w:val="12"/>
                <w:szCs w:val="12"/>
              </w:rPr>
              <w:t>Указываются основания такого вывода</w:t>
            </w:r>
          </w:p>
        </w:tc>
      </w:tr>
      <w:tr w:rsidR="004009C9" w:rsidTr="004009C9">
        <w:tc>
          <w:tcPr>
            <w:tcW w:w="959" w:type="dxa"/>
            <w:vAlign w:val="center"/>
          </w:tcPr>
          <w:p w:rsidR="004009C9" w:rsidRDefault="004009C9" w:rsidP="004009C9">
            <w:pPr>
              <w:tabs>
                <w:tab w:val="left" w:pos="6936"/>
              </w:tabs>
              <w:jc w:val="center"/>
              <w:rPr>
                <w:rFonts w:ascii="Times New Roman" w:eastAsia="Calibri" w:hAnsi="Times New Roman" w:cs="Times New Roman"/>
                <w:bCs/>
                <w:sz w:val="12"/>
                <w:szCs w:val="12"/>
              </w:rPr>
            </w:pPr>
          </w:p>
        </w:tc>
        <w:tc>
          <w:tcPr>
            <w:tcW w:w="5119" w:type="dxa"/>
            <w:vAlign w:val="center"/>
          </w:tcPr>
          <w:p w:rsidR="004009C9" w:rsidRDefault="004009C9" w:rsidP="004009C9">
            <w:pPr>
              <w:tabs>
                <w:tab w:val="left" w:pos="6936"/>
              </w:tabs>
              <w:jc w:val="center"/>
              <w:rPr>
                <w:rFonts w:ascii="Times New Roman" w:eastAsia="Calibri" w:hAnsi="Times New Roman" w:cs="Times New Roman"/>
                <w:bCs/>
                <w:sz w:val="12"/>
                <w:szCs w:val="12"/>
              </w:rPr>
            </w:pPr>
            <w:r w:rsidRPr="004009C9">
              <w:rPr>
                <w:rFonts w:ascii="Times New Roman" w:hAnsi="Times New Roman" w:cs="Times New Roman"/>
                <w:sz w:val="12"/>
                <w:szCs w:val="12"/>
              </w:rPr>
              <w:t>Не представлены документы, подтверждающие признание гражданина малоимущим</w:t>
            </w:r>
          </w:p>
        </w:tc>
        <w:tc>
          <w:tcPr>
            <w:tcW w:w="0" w:type="auto"/>
            <w:vAlign w:val="center"/>
          </w:tcPr>
          <w:p w:rsidR="004009C9" w:rsidRDefault="004009C9" w:rsidP="004009C9">
            <w:pPr>
              <w:tabs>
                <w:tab w:val="left" w:pos="6936"/>
              </w:tabs>
              <w:jc w:val="center"/>
              <w:rPr>
                <w:rFonts w:ascii="Times New Roman" w:eastAsia="Calibri" w:hAnsi="Times New Roman" w:cs="Times New Roman"/>
                <w:bCs/>
                <w:sz w:val="12"/>
                <w:szCs w:val="12"/>
              </w:rPr>
            </w:pPr>
            <w:r w:rsidRPr="004009C9">
              <w:rPr>
                <w:rFonts w:ascii="Times New Roman" w:hAnsi="Times New Roman" w:cs="Times New Roman"/>
                <w:sz w:val="12"/>
                <w:szCs w:val="12"/>
              </w:rPr>
              <w:t>Указываются основания такого вывода</w:t>
            </w:r>
          </w:p>
        </w:tc>
      </w:tr>
      <w:tr w:rsidR="004009C9" w:rsidTr="004009C9">
        <w:tc>
          <w:tcPr>
            <w:tcW w:w="959" w:type="dxa"/>
            <w:vAlign w:val="center"/>
          </w:tcPr>
          <w:p w:rsidR="004009C9" w:rsidRDefault="004009C9" w:rsidP="004009C9">
            <w:pPr>
              <w:tabs>
                <w:tab w:val="left" w:pos="6936"/>
              </w:tabs>
              <w:jc w:val="center"/>
              <w:rPr>
                <w:rFonts w:ascii="Times New Roman" w:eastAsia="Calibri" w:hAnsi="Times New Roman" w:cs="Times New Roman"/>
                <w:bCs/>
                <w:sz w:val="12"/>
                <w:szCs w:val="12"/>
              </w:rPr>
            </w:pPr>
          </w:p>
        </w:tc>
        <w:tc>
          <w:tcPr>
            <w:tcW w:w="5119" w:type="dxa"/>
            <w:vAlign w:val="center"/>
          </w:tcPr>
          <w:p w:rsidR="004009C9" w:rsidRPr="004009C9" w:rsidRDefault="004009C9" w:rsidP="004009C9">
            <w:pPr>
              <w:tabs>
                <w:tab w:val="left" w:pos="6936"/>
              </w:tabs>
              <w:jc w:val="center"/>
              <w:rPr>
                <w:rFonts w:ascii="Times New Roman" w:hAnsi="Times New Roman" w:cs="Times New Roman"/>
                <w:sz w:val="12"/>
                <w:szCs w:val="12"/>
              </w:rPr>
            </w:pPr>
            <w:r w:rsidRPr="004009C9">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0" w:type="auto"/>
            <w:vAlign w:val="center"/>
          </w:tcPr>
          <w:p w:rsidR="004009C9" w:rsidRPr="004009C9" w:rsidRDefault="004009C9" w:rsidP="004009C9">
            <w:pPr>
              <w:tabs>
                <w:tab w:val="left" w:pos="6936"/>
              </w:tabs>
              <w:jc w:val="center"/>
              <w:rPr>
                <w:rFonts w:ascii="Times New Roman" w:hAnsi="Times New Roman" w:cs="Times New Roman"/>
                <w:sz w:val="12"/>
                <w:szCs w:val="12"/>
              </w:rPr>
            </w:pPr>
            <w:r w:rsidRPr="004009C9">
              <w:rPr>
                <w:rFonts w:ascii="Times New Roman" w:hAnsi="Times New Roman" w:cs="Times New Roman"/>
                <w:sz w:val="12"/>
                <w:szCs w:val="12"/>
              </w:rPr>
              <w:t>Указываются основания такого вывода</w:t>
            </w:r>
          </w:p>
        </w:tc>
      </w:tr>
      <w:tr w:rsidR="004009C9" w:rsidTr="004009C9">
        <w:tc>
          <w:tcPr>
            <w:tcW w:w="959" w:type="dxa"/>
            <w:vAlign w:val="center"/>
          </w:tcPr>
          <w:p w:rsidR="004009C9" w:rsidRDefault="004009C9" w:rsidP="004009C9">
            <w:pPr>
              <w:tabs>
                <w:tab w:val="left" w:pos="6936"/>
              </w:tabs>
              <w:jc w:val="center"/>
              <w:rPr>
                <w:rFonts w:ascii="Times New Roman" w:eastAsia="Calibri" w:hAnsi="Times New Roman" w:cs="Times New Roman"/>
                <w:bCs/>
                <w:sz w:val="12"/>
                <w:szCs w:val="12"/>
              </w:rPr>
            </w:pPr>
          </w:p>
        </w:tc>
        <w:tc>
          <w:tcPr>
            <w:tcW w:w="5119" w:type="dxa"/>
            <w:vAlign w:val="center"/>
          </w:tcPr>
          <w:p w:rsidR="004009C9" w:rsidRPr="004009C9" w:rsidRDefault="004009C9" w:rsidP="004009C9">
            <w:pPr>
              <w:tabs>
                <w:tab w:val="left" w:pos="6936"/>
              </w:tabs>
              <w:jc w:val="center"/>
              <w:rPr>
                <w:rFonts w:ascii="Times New Roman" w:hAnsi="Times New Roman" w:cs="Times New Roman"/>
                <w:sz w:val="12"/>
                <w:szCs w:val="12"/>
              </w:rPr>
            </w:pPr>
            <w:r w:rsidRPr="004009C9">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0" w:type="auto"/>
            <w:vAlign w:val="center"/>
          </w:tcPr>
          <w:p w:rsidR="004009C9" w:rsidRPr="004009C9" w:rsidRDefault="004009C9" w:rsidP="004009C9">
            <w:pPr>
              <w:tabs>
                <w:tab w:val="left" w:pos="6936"/>
              </w:tabs>
              <w:jc w:val="center"/>
              <w:rPr>
                <w:rFonts w:ascii="Times New Roman" w:hAnsi="Times New Roman" w:cs="Times New Roman"/>
                <w:sz w:val="12"/>
                <w:szCs w:val="12"/>
              </w:rPr>
            </w:pPr>
            <w:r w:rsidRPr="004009C9">
              <w:rPr>
                <w:rFonts w:ascii="Times New Roman" w:hAnsi="Times New Roman" w:cs="Times New Roman"/>
                <w:sz w:val="12"/>
                <w:szCs w:val="12"/>
              </w:rPr>
              <w:t>Указываются основания такого вывода</w:t>
            </w:r>
          </w:p>
        </w:tc>
      </w:tr>
      <w:tr w:rsidR="004009C9" w:rsidTr="004009C9">
        <w:tc>
          <w:tcPr>
            <w:tcW w:w="959" w:type="dxa"/>
            <w:vAlign w:val="center"/>
          </w:tcPr>
          <w:p w:rsidR="004009C9" w:rsidRDefault="004009C9" w:rsidP="004009C9">
            <w:pPr>
              <w:tabs>
                <w:tab w:val="left" w:pos="6936"/>
              </w:tabs>
              <w:jc w:val="center"/>
              <w:rPr>
                <w:rFonts w:ascii="Times New Roman" w:eastAsia="Calibri" w:hAnsi="Times New Roman" w:cs="Times New Roman"/>
                <w:bCs/>
                <w:sz w:val="12"/>
                <w:szCs w:val="12"/>
              </w:rPr>
            </w:pPr>
          </w:p>
        </w:tc>
        <w:tc>
          <w:tcPr>
            <w:tcW w:w="5119" w:type="dxa"/>
            <w:vAlign w:val="center"/>
          </w:tcPr>
          <w:p w:rsidR="004009C9" w:rsidRPr="004009C9" w:rsidRDefault="004009C9" w:rsidP="004009C9">
            <w:pPr>
              <w:tabs>
                <w:tab w:val="left" w:pos="6936"/>
              </w:tabs>
              <w:jc w:val="center"/>
              <w:rPr>
                <w:rFonts w:ascii="Times New Roman" w:hAnsi="Times New Roman" w:cs="Times New Roman"/>
                <w:sz w:val="12"/>
                <w:szCs w:val="12"/>
              </w:rPr>
            </w:pPr>
            <w:r w:rsidRPr="004009C9">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0" w:type="auto"/>
            <w:vAlign w:val="center"/>
          </w:tcPr>
          <w:p w:rsidR="004009C9" w:rsidRPr="004009C9" w:rsidRDefault="004009C9" w:rsidP="004009C9">
            <w:pPr>
              <w:tabs>
                <w:tab w:val="left" w:pos="6936"/>
              </w:tabs>
              <w:jc w:val="center"/>
              <w:rPr>
                <w:rFonts w:ascii="Times New Roman" w:hAnsi="Times New Roman" w:cs="Times New Roman"/>
                <w:sz w:val="12"/>
                <w:szCs w:val="12"/>
              </w:rPr>
            </w:pPr>
            <w:r w:rsidRPr="004009C9">
              <w:rPr>
                <w:rFonts w:ascii="Times New Roman" w:hAnsi="Times New Roman" w:cs="Times New Roman"/>
                <w:sz w:val="12"/>
                <w:szCs w:val="12"/>
              </w:rPr>
              <w:t>Указываются основания такого вывода</w:t>
            </w:r>
          </w:p>
        </w:tc>
      </w:tr>
      <w:tr w:rsidR="004009C9" w:rsidTr="004009C9">
        <w:tc>
          <w:tcPr>
            <w:tcW w:w="959" w:type="dxa"/>
            <w:vAlign w:val="center"/>
          </w:tcPr>
          <w:p w:rsidR="004009C9" w:rsidRDefault="004009C9" w:rsidP="004009C9">
            <w:pPr>
              <w:tabs>
                <w:tab w:val="left" w:pos="6936"/>
              </w:tabs>
              <w:jc w:val="center"/>
              <w:rPr>
                <w:rFonts w:ascii="Times New Roman" w:eastAsia="Calibri" w:hAnsi="Times New Roman" w:cs="Times New Roman"/>
                <w:bCs/>
                <w:sz w:val="12"/>
                <w:szCs w:val="12"/>
              </w:rPr>
            </w:pPr>
          </w:p>
        </w:tc>
        <w:tc>
          <w:tcPr>
            <w:tcW w:w="5119" w:type="dxa"/>
            <w:vAlign w:val="center"/>
          </w:tcPr>
          <w:p w:rsidR="004009C9" w:rsidRPr="004009C9" w:rsidRDefault="004009C9" w:rsidP="004009C9">
            <w:pPr>
              <w:tabs>
                <w:tab w:val="left" w:pos="6936"/>
              </w:tabs>
              <w:jc w:val="center"/>
              <w:rPr>
                <w:rFonts w:ascii="Times New Roman" w:hAnsi="Times New Roman" w:cs="Times New Roman"/>
                <w:sz w:val="12"/>
                <w:szCs w:val="12"/>
              </w:rPr>
            </w:pPr>
            <w:r w:rsidRPr="004009C9">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0" w:type="auto"/>
            <w:vAlign w:val="center"/>
          </w:tcPr>
          <w:p w:rsidR="004009C9" w:rsidRPr="004009C9" w:rsidRDefault="004009C9" w:rsidP="004009C9">
            <w:pPr>
              <w:tabs>
                <w:tab w:val="left" w:pos="6936"/>
              </w:tabs>
              <w:jc w:val="center"/>
              <w:rPr>
                <w:rFonts w:ascii="Times New Roman" w:hAnsi="Times New Roman" w:cs="Times New Roman"/>
                <w:sz w:val="12"/>
                <w:szCs w:val="12"/>
              </w:rPr>
            </w:pPr>
            <w:r w:rsidRPr="004009C9">
              <w:rPr>
                <w:rFonts w:ascii="Times New Roman" w:hAnsi="Times New Roman" w:cs="Times New Roman"/>
                <w:sz w:val="12"/>
                <w:szCs w:val="12"/>
              </w:rPr>
              <w:t>Указываются основания такого вывода</w:t>
            </w:r>
          </w:p>
        </w:tc>
      </w:tr>
    </w:tbl>
    <w:p w:rsidR="00BD5997" w:rsidRPr="00BD5997" w:rsidRDefault="00BD5997" w:rsidP="004009C9">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Разъяснение причин отказа: 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Дополнительно информируем:_____________________________________ _________________________________________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____________________________________  ___________            ________________________</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(должность                                                      (подпись)                    (расшифровка подписи)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сотрудника органа власти,</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принявшего решение)</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«__»  _______________ 20__ г.</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М.П.</w:t>
      </w:r>
    </w:p>
    <w:p w:rsidR="00BD5997" w:rsidRPr="00BD5997" w:rsidRDefault="00BD5997" w:rsidP="004009C9">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Приложение 7</w:t>
      </w:r>
    </w:p>
    <w:p w:rsidR="00BD5997" w:rsidRPr="00BD5997" w:rsidRDefault="00BD5997" w:rsidP="004009C9">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к Административному регламенту</w:t>
      </w:r>
    </w:p>
    <w:p w:rsidR="00BD5997" w:rsidRPr="00BD5997" w:rsidRDefault="00BD5997" w:rsidP="004009C9">
      <w:pPr>
        <w:tabs>
          <w:tab w:val="left" w:pos="6936"/>
        </w:tabs>
        <w:spacing w:after="0" w:line="240" w:lineRule="auto"/>
        <w:ind w:firstLine="284"/>
        <w:jc w:val="right"/>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по предоставлению муниципальной услуги</w:t>
      </w:r>
    </w:p>
    <w:p w:rsidR="00BD5997" w:rsidRPr="00BD5997" w:rsidRDefault="00BD5997" w:rsidP="004009C9">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Описание связей административных процедур</w:t>
      </w:r>
      <w:r w:rsidR="004009C9">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и административных действий с их характеристиками</w:t>
      </w:r>
    </w:p>
    <w:p w:rsidR="004009C9" w:rsidRDefault="00BD5997" w:rsidP="004009C9">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BD5997">
        <w:rPr>
          <w:rFonts w:ascii="Times New Roman" w:eastAsia="Calibri" w:hAnsi="Times New Roman" w:cs="Times New Roman"/>
          <w:bCs/>
          <w:sz w:val="12"/>
          <w:szCs w:val="12"/>
        </w:rPr>
        <w:t>подуслуги</w:t>
      </w:r>
      <w:proofErr w:type="spellEnd"/>
      <w:r w:rsidRPr="00BD5997">
        <w:rPr>
          <w:rFonts w:ascii="Times New Roman" w:eastAsia="Calibri" w:hAnsi="Times New Roman" w:cs="Times New Roman"/>
          <w:bCs/>
          <w:sz w:val="12"/>
          <w:szCs w:val="12"/>
        </w:rPr>
        <w:t xml:space="preserve"> «Постановка на учет граждан, нуждающихся в предоставлении жилого помещения (ПУЖ)»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№п/п</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Процедуры</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Действия</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Максимальный срок</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2</w:t>
            </w:r>
          </w:p>
        </w:tc>
        <w:tc>
          <w:tcPr>
            <w:tcW w:w="959"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3</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4</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5</w:t>
            </w:r>
          </w:p>
        </w:tc>
      </w:tr>
      <w:tr w:rsidR="004009C9" w:rsidRPr="004009C9" w:rsidTr="004009C9">
        <w:trPr>
          <w:trHeight w:val="70"/>
        </w:trPr>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w:t>
            </w:r>
          </w:p>
        </w:tc>
        <w:tc>
          <w:tcPr>
            <w:tcW w:w="752"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АД1.1</w:t>
            </w:r>
            <w:r w:rsidRPr="004009C9">
              <w:rPr>
                <w:rFonts w:ascii="Times New Roman" w:hAnsi="Times New Roman" w:cs="Times New Roman"/>
                <w:color w:val="000000"/>
                <w:sz w:val="12"/>
                <w:szCs w:val="12"/>
              </w:rPr>
              <w:t xml:space="preserve"> Контроль</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комплектности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предоставленных документов</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1 рабочего дня*</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2</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 xml:space="preserve">АД1.2 </w:t>
            </w:r>
            <w:r w:rsidRPr="004009C9">
              <w:rPr>
                <w:rFonts w:ascii="Times New Roman" w:hAnsi="Times New Roman" w:cs="Times New Roman"/>
                <w:color w:val="000000"/>
                <w:sz w:val="12"/>
                <w:szCs w:val="12"/>
              </w:rPr>
              <w:t>Подтверждение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полномочий</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представителя заявителя</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3</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АД1.3 Регистрация заявления</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4</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 xml:space="preserve">АД1.4 </w:t>
            </w:r>
            <w:r w:rsidRPr="004009C9">
              <w:rPr>
                <w:rFonts w:ascii="Times New Roman" w:hAnsi="Times New Roman" w:cs="Times New Roman"/>
                <w:color w:val="000000"/>
                <w:sz w:val="12"/>
                <w:szCs w:val="12"/>
              </w:rPr>
              <w:t>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об отказе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 приеме документов</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5</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орган/ПГС/СМЭВ</w:t>
            </w:r>
          </w:p>
        </w:tc>
        <w:tc>
          <w:tcPr>
            <w:tcW w:w="959" w:type="pct"/>
            <w:vMerge w:val="restar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АП2.</w:t>
            </w:r>
            <w:r w:rsidRPr="004009C9">
              <w:rPr>
                <w:rFonts w:ascii="Times New Roman" w:hAnsi="Times New Roman" w:cs="Times New Roman"/>
                <w:color w:val="000000"/>
                <w:sz w:val="12"/>
                <w:szCs w:val="12"/>
              </w:rPr>
              <w:t xml:space="preserve"> Получение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посредством СМЭВ</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АД2.1</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межведомственных</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запросов</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5 рабочих дней</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6</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орган/ПГС/СМЭВ</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АД2.2</w:t>
            </w:r>
            <w:r w:rsidRPr="004009C9">
              <w:rPr>
                <w:rFonts w:ascii="Times New Roman" w:hAnsi="Times New Roman" w:cs="Times New Roman"/>
                <w:color w:val="000000"/>
                <w:sz w:val="12"/>
                <w:szCs w:val="12"/>
              </w:rPr>
              <w:t xml:space="preserve"> Получение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ответов </w:t>
            </w:r>
            <w:r w:rsidRPr="004009C9">
              <w:rPr>
                <w:rFonts w:ascii="Times New Roman" w:hAnsi="Times New Roman" w:cs="Times New Roman"/>
                <w:color w:val="000000"/>
                <w:spacing w:val="1"/>
                <w:sz w:val="12"/>
                <w:szCs w:val="12"/>
              </w:rPr>
              <w:t>на</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межведомственны запросы</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7</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АП3.</w:t>
            </w:r>
            <w:r w:rsidRPr="004009C9">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документов 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АД3.1</w:t>
            </w:r>
            <w:r w:rsidRPr="004009C9">
              <w:rPr>
                <w:rFonts w:ascii="Times New Roman" w:hAnsi="Times New Roman" w:cs="Times New Roman"/>
                <w:color w:val="000000"/>
                <w:sz w:val="12"/>
                <w:szCs w:val="12"/>
              </w:rPr>
              <w:t xml:space="preserve"> Проверка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соответствия документов 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 установленным</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критериям для принятия решения</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20 рабочих дней</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8</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restar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АП4.</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предоставлении</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pacing w:val="-1"/>
                <w:sz w:val="12"/>
                <w:szCs w:val="12"/>
              </w:rPr>
              <w:t>услуги</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АД4.1</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 предоставлении</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pacing w:val="-2"/>
                <w:sz w:val="12"/>
                <w:szCs w:val="12"/>
              </w:rPr>
              <w:t>услуги</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1 часа</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9</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before="61"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АД4.2</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решения о предоставлении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10</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АД4.3</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об отказе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в предоставлении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11</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АД4.4</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отказа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 предоставлении</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12</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Модуль МФЦ/ Уполномоченный орган/ПГС</w:t>
            </w:r>
          </w:p>
        </w:tc>
        <w:tc>
          <w:tcPr>
            <w:tcW w:w="959"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АП5.</w:t>
            </w:r>
            <w:r w:rsidRPr="004009C9">
              <w:rPr>
                <w:rFonts w:ascii="Times New Roman" w:hAnsi="Times New Roman" w:cs="Times New Roman"/>
                <w:color w:val="000000"/>
                <w:sz w:val="12"/>
                <w:szCs w:val="12"/>
              </w:rPr>
              <w:t xml:space="preserve"> Выдача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результата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(опционально)</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АД5.1</w:t>
            </w:r>
            <w:r w:rsidRPr="004009C9">
              <w:rPr>
                <w:rFonts w:ascii="Times New Roman" w:hAnsi="Times New Roman" w:cs="Times New Roman"/>
                <w:color w:val="000000"/>
                <w:sz w:val="12"/>
                <w:szCs w:val="12"/>
              </w:rPr>
              <w:t xml:space="preserve"> Выдача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результата в</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виде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экземпляра</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электронного</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 xml:space="preserve">документа, распечатанного </w:t>
            </w:r>
            <w:r w:rsidRPr="004009C9">
              <w:rPr>
                <w:rFonts w:ascii="Times New Roman" w:hAnsi="Times New Roman" w:cs="Times New Roman"/>
                <w:color w:val="000000"/>
                <w:spacing w:val="1"/>
                <w:sz w:val="12"/>
                <w:szCs w:val="12"/>
              </w:rPr>
              <w:t>на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бумажном</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носителе, заверенного подписью</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z w:val="12"/>
                <w:szCs w:val="12"/>
              </w:rPr>
              <w:t>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печатью</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МФЦ/Уполномоченный орган</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После окончания процедуры принятия решения</w:t>
            </w:r>
          </w:p>
        </w:tc>
      </w:tr>
    </w:tbl>
    <w:p w:rsidR="00BD5997" w:rsidRPr="00BD5997" w:rsidRDefault="00BD5997" w:rsidP="004009C9">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*Не включается в общий срок предоставления услуги</w:t>
      </w:r>
    </w:p>
    <w:p w:rsidR="00BD5997" w:rsidRPr="00BD5997" w:rsidRDefault="00BD5997" w:rsidP="004009C9">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Таблица 2. Описание связей административных процедур и административных действий с их характеристиками для </w:t>
      </w:r>
      <w:proofErr w:type="spellStart"/>
      <w:r w:rsidRPr="00BD5997">
        <w:rPr>
          <w:rFonts w:ascii="Times New Roman" w:eastAsia="Calibri" w:hAnsi="Times New Roman" w:cs="Times New Roman"/>
          <w:bCs/>
          <w:sz w:val="12"/>
          <w:szCs w:val="12"/>
        </w:rPr>
        <w:t>подуслуги</w:t>
      </w:r>
      <w:proofErr w:type="spellEnd"/>
      <w:r w:rsidRPr="00BD5997">
        <w:rPr>
          <w:rFonts w:ascii="Times New Roman" w:eastAsia="Calibri" w:hAnsi="Times New Roman" w:cs="Times New Roman"/>
          <w:bCs/>
          <w:sz w:val="12"/>
          <w:szCs w:val="12"/>
        </w:rPr>
        <w:t xml:space="preserve"> «Внесение</w:t>
      </w:r>
      <w:r w:rsidR="004009C9">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изменений в сведения о гражданах, нуждающихся в предоставлении жилого помещения (ИГ)»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№п/п</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Процедуры</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Действия</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Максимальный срок</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2</w:t>
            </w:r>
          </w:p>
        </w:tc>
        <w:tc>
          <w:tcPr>
            <w:tcW w:w="959"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3</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4</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5</w:t>
            </w:r>
          </w:p>
        </w:tc>
      </w:tr>
      <w:tr w:rsidR="004009C9" w:rsidRPr="004009C9" w:rsidTr="004009C9">
        <w:trPr>
          <w:trHeight w:val="70"/>
        </w:trPr>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w:t>
            </w:r>
          </w:p>
        </w:tc>
        <w:tc>
          <w:tcPr>
            <w:tcW w:w="752"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АД1.1</w:t>
            </w:r>
            <w:r w:rsidRPr="004009C9">
              <w:rPr>
                <w:rFonts w:ascii="Times New Roman" w:hAnsi="Times New Roman" w:cs="Times New Roman"/>
                <w:color w:val="000000"/>
                <w:sz w:val="12"/>
                <w:szCs w:val="12"/>
              </w:rPr>
              <w:t xml:space="preserve"> Контроль</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комплектности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предоставленных документов</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1 рабочего дня*</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2</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 xml:space="preserve">АД1.2 </w:t>
            </w:r>
            <w:r w:rsidRPr="004009C9">
              <w:rPr>
                <w:rFonts w:ascii="Times New Roman" w:hAnsi="Times New Roman" w:cs="Times New Roman"/>
                <w:color w:val="000000"/>
                <w:sz w:val="12"/>
                <w:szCs w:val="12"/>
              </w:rPr>
              <w:t>Подтверждение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полномочий</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представителя заявителя</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3</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АД1.3 Регистрация заявления</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4</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 xml:space="preserve">АД1.4 </w:t>
            </w:r>
            <w:r w:rsidRPr="004009C9">
              <w:rPr>
                <w:rFonts w:ascii="Times New Roman" w:hAnsi="Times New Roman" w:cs="Times New Roman"/>
                <w:color w:val="000000"/>
                <w:sz w:val="12"/>
                <w:szCs w:val="12"/>
              </w:rPr>
              <w:t>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об отказе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 приеме документов</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5</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орган/ПГС/СМЭВ</w:t>
            </w:r>
          </w:p>
        </w:tc>
        <w:tc>
          <w:tcPr>
            <w:tcW w:w="959" w:type="pct"/>
            <w:vMerge w:val="restar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АП2.</w:t>
            </w:r>
            <w:r w:rsidRPr="004009C9">
              <w:rPr>
                <w:rFonts w:ascii="Times New Roman" w:hAnsi="Times New Roman" w:cs="Times New Roman"/>
                <w:color w:val="000000"/>
                <w:sz w:val="12"/>
                <w:szCs w:val="12"/>
              </w:rPr>
              <w:t xml:space="preserve"> Получение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посредством СМЭВ</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АД2.1</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межведомственных</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запросов</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5 рабочих дней</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6</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орган/ПГС/СМЭВ</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АД2.2</w:t>
            </w:r>
            <w:r w:rsidRPr="004009C9">
              <w:rPr>
                <w:rFonts w:ascii="Times New Roman" w:hAnsi="Times New Roman" w:cs="Times New Roman"/>
                <w:color w:val="000000"/>
                <w:sz w:val="12"/>
                <w:szCs w:val="12"/>
              </w:rPr>
              <w:t xml:space="preserve"> Получение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ответов </w:t>
            </w:r>
            <w:r w:rsidRPr="004009C9">
              <w:rPr>
                <w:rFonts w:ascii="Times New Roman" w:hAnsi="Times New Roman" w:cs="Times New Roman"/>
                <w:color w:val="000000"/>
                <w:spacing w:val="1"/>
                <w:sz w:val="12"/>
                <w:szCs w:val="12"/>
              </w:rPr>
              <w:t>на</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межведомственны запросы</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7</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АП3.</w:t>
            </w:r>
            <w:r w:rsidRPr="004009C9">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документов 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АД3.1</w:t>
            </w:r>
            <w:r w:rsidRPr="004009C9">
              <w:rPr>
                <w:rFonts w:ascii="Times New Roman" w:hAnsi="Times New Roman" w:cs="Times New Roman"/>
                <w:color w:val="000000"/>
                <w:sz w:val="12"/>
                <w:szCs w:val="12"/>
              </w:rPr>
              <w:t xml:space="preserve"> Проверка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соответствия документов 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 установленным</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критериям для принятия решения</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20 рабочих дней</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8</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restar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АП4.</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предоставлении</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pacing w:val="-1"/>
                <w:sz w:val="12"/>
                <w:szCs w:val="12"/>
              </w:rPr>
              <w:t>услуги</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АД4.1</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 предоставлении</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pacing w:val="-2"/>
                <w:sz w:val="12"/>
                <w:szCs w:val="12"/>
              </w:rPr>
              <w:t>услуги</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1 часа</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9</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before="61"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АД4.2</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решения о предоставлении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10</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АД4.3</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об отказе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в предоставлении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11</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АД4.4</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отказа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 предоставлении</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12</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Модуль МФЦ/ Уполномоченный орган/ПГС</w:t>
            </w:r>
          </w:p>
        </w:tc>
        <w:tc>
          <w:tcPr>
            <w:tcW w:w="959"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АП5.</w:t>
            </w:r>
            <w:r w:rsidRPr="004009C9">
              <w:rPr>
                <w:rFonts w:ascii="Times New Roman" w:hAnsi="Times New Roman" w:cs="Times New Roman"/>
                <w:color w:val="000000"/>
                <w:sz w:val="12"/>
                <w:szCs w:val="12"/>
              </w:rPr>
              <w:t xml:space="preserve"> Выдача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результата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(опционально)</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АД5.1</w:t>
            </w:r>
            <w:r w:rsidRPr="004009C9">
              <w:rPr>
                <w:rFonts w:ascii="Times New Roman" w:hAnsi="Times New Roman" w:cs="Times New Roman"/>
                <w:color w:val="000000"/>
                <w:sz w:val="12"/>
                <w:szCs w:val="12"/>
              </w:rPr>
              <w:t xml:space="preserve"> Выдача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результата в</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виде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экземпляра</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электронного</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 xml:space="preserve">документа, распечатанного </w:t>
            </w:r>
            <w:r w:rsidRPr="004009C9">
              <w:rPr>
                <w:rFonts w:ascii="Times New Roman" w:hAnsi="Times New Roman" w:cs="Times New Roman"/>
                <w:color w:val="000000"/>
                <w:spacing w:val="1"/>
                <w:sz w:val="12"/>
                <w:szCs w:val="12"/>
              </w:rPr>
              <w:t>на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бумажном</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носителе, заверенного подписью</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z w:val="12"/>
                <w:szCs w:val="12"/>
              </w:rPr>
              <w:t>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печатью</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МФЦ/Уполномоченный орган</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После окончания процедуры принятия решения</w:t>
            </w:r>
          </w:p>
        </w:tc>
      </w:tr>
    </w:tbl>
    <w:p w:rsidR="00BD5997" w:rsidRPr="00BD5997" w:rsidRDefault="00BD5997" w:rsidP="004009C9">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lastRenderedPageBreak/>
        <w:t>*Не включается в общий срок предоставления услуги</w:t>
      </w:r>
    </w:p>
    <w:p w:rsidR="00BD5997" w:rsidRPr="00BD5997" w:rsidRDefault="00BD5997" w:rsidP="004009C9">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BD5997">
        <w:rPr>
          <w:rFonts w:ascii="Times New Roman" w:eastAsia="Calibri" w:hAnsi="Times New Roman" w:cs="Times New Roman"/>
          <w:bCs/>
          <w:sz w:val="12"/>
          <w:szCs w:val="12"/>
        </w:rPr>
        <w:t>подуслуги</w:t>
      </w:r>
      <w:proofErr w:type="spellEnd"/>
      <w:r w:rsidR="004009C9">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№п/п</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Процедуры</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Действия</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Максимальный срок</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2</w:t>
            </w:r>
          </w:p>
        </w:tc>
        <w:tc>
          <w:tcPr>
            <w:tcW w:w="959"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3</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4</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5</w:t>
            </w:r>
          </w:p>
        </w:tc>
      </w:tr>
      <w:tr w:rsidR="004009C9" w:rsidRPr="004009C9" w:rsidTr="004009C9">
        <w:trPr>
          <w:trHeight w:val="70"/>
        </w:trPr>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w:t>
            </w:r>
          </w:p>
        </w:tc>
        <w:tc>
          <w:tcPr>
            <w:tcW w:w="752"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АД1.1</w:t>
            </w:r>
            <w:r w:rsidRPr="004009C9">
              <w:rPr>
                <w:rFonts w:ascii="Times New Roman" w:hAnsi="Times New Roman" w:cs="Times New Roman"/>
                <w:color w:val="000000"/>
                <w:sz w:val="12"/>
                <w:szCs w:val="12"/>
              </w:rPr>
              <w:t xml:space="preserve"> Контроль</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комплектности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предоставленных документов</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1 рабочего дня*</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2</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 xml:space="preserve">АД1.2 </w:t>
            </w:r>
            <w:r w:rsidRPr="004009C9">
              <w:rPr>
                <w:rFonts w:ascii="Times New Roman" w:hAnsi="Times New Roman" w:cs="Times New Roman"/>
                <w:color w:val="000000"/>
                <w:sz w:val="12"/>
                <w:szCs w:val="12"/>
              </w:rPr>
              <w:t>Подтверждение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полномочий</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представителя заявителя</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3</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АД1.3 Регистрация заявления</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4</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 xml:space="preserve">АД1.4 </w:t>
            </w:r>
            <w:r w:rsidRPr="004009C9">
              <w:rPr>
                <w:rFonts w:ascii="Times New Roman" w:hAnsi="Times New Roman" w:cs="Times New Roman"/>
                <w:color w:val="000000"/>
                <w:sz w:val="12"/>
                <w:szCs w:val="12"/>
              </w:rPr>
              <w:t>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об отказе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 приеме документов</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5</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орган/ПГС/СМЭВ</w:t>
            </w:r>
          </w:p>
        </w:tc>
        <w:tc>
          <w:tcPr>
            <w:tcW w:w="959" w:type="pct"/>
            <w:vMerge w:val="restar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АП2.</w:t>
            </w:r>
            <w:r w:rsidRPr="004009C9">
              <w:rPr>
                <w:rFonts w:ascii="Times New Roman" w:hAnsi="Times New Roman" w:cs="Times New Roman"/>
                <w:color w:val="000000"/>
                <w:sz w:val="12"/>
                <w:szCs w:val="12"/>
              </w:rPr>
              <w:t xml:space="preserve"> Получение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посредством СМЭВ</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АД2.1</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межведомственных</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запросов</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5 рабочих дней</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6</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орган/ПГС/СМЭВ</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АД2.2</w:t>
            </w:r>
            <w:r w:rsidRPr="004009C9">
              <w:rPr>
                <w:rFonts w:ascii="Times New Roman" w:hAnsi="Times New Roman" w:cs="Times New Roman"/>
                <w:color w:val="000000"/>
                <w:sz w:val="12"/>
                <w:szCs w:val="12"/>
              </w:rPr>
              <w:t xml:space="preserve"> Получение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ответов </w:t>
            </w:r>
            <w:r w:rsidRPr="004009C9">
              <w:rPr>
                <w:rFonts w:ascii="Times New Roman" w:hAnsi="Times New Roman" w:cs="Times New Roman"/>
                <w:color w:val="000000"/>
                <w:spacing w:val="1"/>
                <w:sz w:val="12"/>
                <w:szCs w:val="12"/>
              </w:rPr>
              <w:t>на</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межведомственны запросы</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7</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АП3.</w:t>
            </w:r>
            <w:r w:rsidRPr="004009C9">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документов 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АД3.1</w:t>
            </w:r>
            <w:r w:rsidRPr="004009C9">
              <w:rPr>
                <w:rFonts w:ascii="Times New Roman" w:hAnsi="Times New Roman" w:cs="Times New Roman"/>
                <w:color w:val="000000"/>
                <w:sz w:val="12"/>
                <w:szCs w:val="12"/>
              </w:rPr>
              <w:t xml:space="preserve"> Проверка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соответствия документов 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 установленным</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критериям для принятия решения</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20 рабочих дней</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8</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restar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АП4.</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предоставлении</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pacing w:val="-1"/>
                <w:sz w:val="12"/>
                <w:szCs w:val="12"/>
              </w:rPr>
              <w:t>услуги</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АД4.1</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 предоставлении</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pacing w:val="-2"/>
                <w:sz w:val="12"/>
                <w:szCs w:val="12"/>
              </w:rPr>
              <w:t>услуги</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1 часа</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9</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before="61"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АД4.2</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решения о предоставлении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10</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АД4.3</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об отказе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в предоставлении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11</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АД4.4</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отказа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 предоставлении</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12</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Модуль МФЦ/ Уполномоченный орган/ПГС</w:t>
            </w:r>
          </w:p>
        </w:tc>
        <w:tc>
          <w:tcPr>
            <w:tcW w:w="959"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АП5.</w:t>
            </w:r>
            <w:r w:rsidRPr="004009C9">
              <w:rPr>
                <w:rFonts w:ascii="Times New Roman" w:hAnsi="Times New Roman" w:cs="Times New Roman"/>
                <w:color w:val="000000"/>
                <w:sz w:val="12"/>
                <w:szCs w:val="12"/>
              </w:rPr>
              <w:t xml:space="preserve"> Выдача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результата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(опционально)</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АД5.1</w:t>
            </w:r>
            <w:r w:rsidRPr="004009C9">
              <w:rPr>
                <w:rFonts w:ascii="Times New Roman" w:hAnsi="Times New Roman" w:cs="Times New Roman"/>
                <w:color w:val="000000"/>
                <w:sz w:val="12"/>
                <w:szCs w:val="12"/>
              </w:rPr>
              <w:t xml:space="preserve"> Выдача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результата в</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виде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экземпляра</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электронного</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 xml:space="preserve">документа, распечатанного </w:t>
            </w:r>
            <w:r w:rsidRPr="004009C9">
              <w:rPr>
                <w:rFonts w:ascii="Times New Roman" w:hAnsi="Times New Roman" w:cs="Times New Roman"/>
                <w:color w:val="000000"/>
                <w:spacing w:val="1"/>
                <w:sz w:val="12"/>
                <w:szCs w:val="12"/>
              </w:rPr>
              <w:t>на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бумажном</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носителе, заверенного подписью</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z w:val="12"/>
                <w:szCs w:val="12"/>
              </w:rPr>
              <w:t>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печатью</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МФЦ/Уполномоченный орган</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После окончания процедуры принятия решения</w:t>
            </w:r>
          </w:p>
        </w:tc>
      </w:tr>
    </w:tbl>
    <w:p w:rsidR="00BD5997" w:rsidRPr="00BD5997" w:rsidRDefault="00BD5997" w:rsidP="004009C9">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*Не включается в общий срок предоставления услуги</w:t>
      </w:r>
    </w:p>
    <w:p w:rsidR="00BD5997" w:rsidRPr="00BD5997" w:rsidRDefault="00BD5997" w:rsidP="004009C9">
      <w:pPr>
        <w:tabs>
          <w:tab w:val="left" w:pos="6936"/>
        </w:tabs>
        <w:spacing w:after="0" w:line="240" w:lineRule="auto"/>
        <w:ind w:firstLine="284"/>
        <w:jc w:val="center"/>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 xml:space="preserve">Таблица 4. Описание связей административных процедур и административных действий с их характеристиками для </w:t>
      </w:r>
      <w:proofErr w:type="spellStart"/>
      <w:r w:rsidRPr="00BD5997">
        <w:rPr>
          <w:rFonts w:ascii="Times New Roman" w:eastAsia="Calibri" w:hAnsi="Times New Roman" w:cs="Times New Roman"/>
          <w:bCs/>
          <w:sz w:val="12"/>
          <w:szCs w:val="12"/>
        </w:rPr>
        <w:t>подуслуги</w:t>
      </w:r>
      <w:proofErr w:type="spellEnd"/>
      <w:r w:rsidRPr="00BD5997">
        <w:rPr>
          <w:rFonts w:ascii="Times New Roman" w:eastAsia="Calibri" w:hAnsi="Times New Roman" w:cs="Times New Roman"/>
          <w:bCs/>
          <w:sz w:val="12"/>
          <w:szCs w:val="12"/>
        </w:rPr>
        <w:t xml:space="preserve"> «Снятие с</w:t>
      </w:r>
      <w:r w:rsidR="004009C9">
        <w:rPr>
          <w:rFonts w:ascii="Times New Roman" w:eastAsia="Calibri" w:hAnsi="Times New Roman" w:cs="Times New Roman"/>
          <w:bCs/>
          <w:sz w:val="12"/>
          <w:szCs w:val="12"/>
        </w:rPr>
        <w:t xml:space="preserve"> </w:t>
      </w:r>
      <w:r w:rsidRPr="00BD5997">
        <w:rPr>
          <w:rFonts w:ascii="Times New Roman" w:eastAsia="Calibri" w:hAnsi="Times New Roman" w:cs="Times New Roman"/>
          <w:bCs/>
          <w:sz w:val="12"/>
          <w:szCs w:val="12"/>
        </w:rPr>
        <w:t>учета граждан, нуждающихся в предоставлении жилого помещения (СУ)»</w:t>
      </w:r>
    </w:p>
    <w:p w:rsidR="00BD5997" w:rsidRP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№п/п</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Процедуры</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Действия</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Максимальный срок</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2</w:t>
            </w:r>
          </w:p>
        </w:tc>
        <w:tc>
          <w:tcPr>
            <w:tcW w:w="959"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3</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4</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5</w:t>
            </w:r>
          </w:p>
        </w:tc>
      </w:tr>
      <w:tr w:rsidR="004009C9" w:rsidRPr="004009C9" w:rsidTr="004009C9">
        <w:trPr>
          <w:trHeight w:val="70"/>
        </w:trPr>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w:t>
            </w:r>
          </w:p>
        </w:tc>
        <w:tc>
          <w:tcPr>
            <w:tcW w:w="752"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АД1.1</w:t>
            </w:r>
            <w:r w:rsidRPr="004009C9">
              <w:rPr>
                <w:rFonts w:ascii="Times New Roman" w:hAnsi="Times New Roman" w:cs="Times New Roman"/>
                <w:color w:val="000000"/>
                <w:sz w:val="12"/>
                <w:szCs w:val="12"/>
              </w:rPr>
              <w:t xml:space="preserve"> Контроль</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комплектности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предоставленных документов</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1 рабочего дня*</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2</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 xml:space="preserve">АД1.2 </w:t>
            </w:r>
            <w:r w:rsidRPr="004009C9">
              <w:rPr>
                <w:rFonts w:ascii="Times New Roman" w:hAnsi="Times New Roman" w:cs="Times New Roman"/>
                <w:color w:val="000000"/>
                <w:sz w:val="12"/>
                <w:szCs w:val="12"/>
              </w:rPr>
              <w:t>Подтверждение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полномочий</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представителя заявителя</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3</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АД1.3 Регистрация заявления</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4</w:t>
            </w:r>
          </w:p>
        </w:tc>
        <w:tc>
          <w:tcPr>
            <w:tcW w:w="752"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 xml:space="preserve">АД1.4 </w:t>
            </w:r>
            <w:r w:rsidRPr="004009C9">
              <w:rPr>
                <w:rFonts w:ascii="Times New Roman" w:hAnsi="Times New Roman" w:cs="Times New Roman"/>
                <w:color w:val="000000"/>
                <w:sz w:val="12"/>
                <w:szCs w:val="12"/>
              </w:rPr>
              <w:t>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об отказе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 приеме документов</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5</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орган/ПГС/СМЭВ</w:t>
            </w:r>
          </w:p>
        </w:tc>
        <w:tc>
          <w:tcPr>
            <w:tcW w:w="959" w:type="pct"/>
            <w:vMerge w:val="restar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АП2.</w:t>
            </w:r>
            <w:r w:rsidRPr="004009C9">
              <w:rPr>
                <w:rFonts w:ascii="Times New Roman" w:hAnsi="Times New Roman" w:cs="Times New Roman"/>
                <w:color w:val="000000"/>
                <w:sz w:val="12"/>
                <w:szCs w:val="12"/>
              </w:rPr>
              <w:t xml:space="preserve"> Получение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посредством СМЭВ</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АД2.1</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межведомственных</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запросов</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5 рабочих дней</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6</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орган/ПГС/СМЭВ</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АД2.2</w:t>
            </w:r>
            <w:r w:rsidRPr="004009C9">
              <w:rPr>
                <w:rFonts w:ascii="Times New Roman" w:hAnsi="Times New Roman" w:cs="Times New Roman"/>
                <w:color w:val="000000"/>
                <w:sz w:val="12"/>
                <w:szCs w:val="12"/>
              </w:rPr>
              <w:t xml:space="preserve"> Получение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ответов </w:t>
            </w:r>
            <w:r w:rsidRPr="004009C9">
              <w:rPr>
                <w:rFonts w:ascii="Times New Roman" w:hAnsi="Times New Roman" w:cs="Times New Roman"/>
                <w:color w:val="000000"/>
                <w:spacing w:val="1"/>
                <w:sz w:val="12"/>
                <w:szCs w:val="12"/>
              </w:rPr>
              <w:t>на</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межведомственны запросы</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7</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АП3.</w:t>
            </w:r>
            <w:r w:rsidRPr="004009C9">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документов 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АД3.1</w:t>
            </w:r>
            <w:r w:rsidRPr="004009C9">
              <w:rPr>
                <w:rFonts w:ascii="Times New Roman" w:hAnsi="Times New Roman" w:cs="Times New Roman"/>
                <w:color w:val="000000"/>
                <w:sz w:val="12"/>
                <w:szCs w:val="12"/>
              </w:rPr>
              <w:t xml:space="preserve"> Проверка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соответствия документов 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сведений установленным</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критериям для принятия решения</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20 рабочих дней</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8</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restar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АП4.</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предоставлении</w:t>
            </w:r>
            <w:r>
              <w:rPr>
                <w:rFonts w:ascii="Times New Roman" w:hAnsi="Times New Roman" w:cs="Times New Roman"/>
                <w:color w:val="000000"/>
                <w:sz w:val="12"/>
                <w:szCs w:val="12"/>
              </w:rPr>
              <w:t xml:space="preserve"> </w:t>
            </w:r>
            <w:r w:rsidRPr="004009C9">
              <w:rPr>
                <w:rFonts w:ascii="Times New Roman" w:hAnsi="Times New Roman" w:cs="Times New Roman"/>
                <w:color w:val="000000"/>
                <w:spacing w:val="-1"/>
                <w:sz w:val="12"/>
                <w:szCs w:val="12"/>
              </w:rPr>
              <w:t>услуги</w:t>
            </w: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АД4.1</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 предоставлении</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pacing w:val="-2"/>
                <w:sz w:val="12"/>
                <w:szCs w:val="12"/>
              </w:rPr>
              <w:t>услуги</w:t>
            </w:r>
          </w:p>
        </w:tc>
        <w:tc>
          <w:tcPr>
            <w:tcW w:w="697" w:type="pct"/>
            <w:vMerge w:val="restar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До 1 часа</w:t>
            </w: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9</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before="61"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АД4.2</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решения о предоставлении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10</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АД4.3</w:t>
            </w:r>
            <w:r w:rsidRPr="004009C9">
              <w:rPr>
                <w:rFonts w:ascii="Times New Roman" w:hAnsi="Times New Roman" w:cs="Times New Roman"/>
                <w:color w:val="000000"/>
                <w:sz w:val="12"/>
                <w:szCs w:val="12"/>
              </w:rPr>
              <w:t xml:space="preserve"> Принятие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решения об отказе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 xml:space="preserve">в предоставлении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11</w:t>
            </w:r>
          </w:p>
        </w:tc>
        <w:tc>
          <w:tcPr>
            <w:tcW w:w="752" w:type="pct"/>
            <w:vAlign w:val="center"/>
          </w:tcPr>
          <w:p w:rsidR="004009C9" w:rsidRPr="004009C9" w:rsidRDefault="004009C9" w:rsidP="004009C9">
            <w:pPr>
              <w:spacing w:after="0" w:line="240" w:lineRule="auto"/>
              <w:jc w:val="center"/>
              <w:rPr>
                <w:rFonts w:ascii="Times New Roman" w:hAnsi="Times New Roman" w:cs="Times New Roman"/>
                <w:sz w:val="12"/>
                <w:szCs w:val="12"/>
              </w:rPr>
            </w:pPr>
            <w:r w:rsidRPr="004009C9">
              <w:rPr>
                <w:rFonts w:ascii="Times New Roman" w:eastAsia="Calibri" w:hAnsi="Times New Roman" w:cs="Times New Roman"/>
                <w:sz w:val="12"/>
                <w:szCs w:val="12"/>
              </w:rPr>
              <w:t>Уполномоченный орган/ПГС</w:t>
            </w:r>
          </w:p>
        </w:tc>
        <w:tc>
          <w:tcPr>
            <w:tcW w:w="959"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c>
          <w:tcPr>
            <w:tcW w:w="230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АД4.4</w:t>
            </w:r>
            <w:r w:rsidRPr="004009C9">
              <w:rPr>
                <w:rFonts w:ascii="Times New Roman" w:hAnsi="Times New Roman" w:cs="Times New Roman"/>
                <w:color w:val="000000"/>
                <w:sz w:val="12"/>
                <w:szCs w:val="12"/>
              </w:rPr>
              <w:t xml:space="preserve"> Формирование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отказа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 предоставлении</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pacing w:val="-1"/>
                <w:sz w:val="12"/>
                <w:szCs w:val="12"/>
              </w:rPr>
              <w:t>услуги</w:t>
            </w:r>
          </w:p>
        </w:tc>
        <w:tc>
          <w:tcPr>
            <w:tcW w:w="697" w:type="pct"/>
            <w:vMerge/>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p>
        </w:tc>
      </w:tr>
      <w:tr w:rsidR="004009C9" w:rsidRPr="004009C9" w:rsidTr="004009C9">
        <w:tc>
          <w:tcPr>
            <w:tcW w:w="291"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12</w:t>
            </w:r>
          </w:p>
        </w:tc>
        <w:tc>
          <w:tcPr>
            <w:tcW w:w="752"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Модуль МФЦ/ Уполномоченный орган/ПГС</w:t>
            </w:r>
          </w:p>
        </w:tc>
        <w:tc>
          <w:tcPr>
            <w:tcW w:w="959"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АП5.</w:t>
            </w:r>
            <w:r w:rsidRPr="004009C9">
              <w:rPr>
                <w:rFonts w:ascii="Times New Roman" w:hAnsi="Times New Roman" w:cs="Times New Roman"/>
                <w:color w:val="000000"/>
                <w:sz w:val="12"/>
                <w:szCs w:val="12"/>
              </w:rPr>
              <w:t xml:space="preserve"> Выдача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результата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4009C9">
              <w:rPr>
                <w:rFonts w:ascii="Times New Roman" w:hAnsi="Times New Roman" w:cs="Times New Roman"/>
                <w:color w:val="000000"/>
                <w:sz w:val="12"/>
                <w:szCs w:val="12"/>
              </w:rPr>
              <w:t>(опционально)</w:t>
            </w:r>
          </w:p>
        </w:tc>
        <w:tc>
          <w:tcPr>
            <w:tcW w:w="2301" w:type="pct"/>
            <w:vAlign w:val="center"/>
          </w:tcPr>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eastAsia="Calibri" w:hAnsi="Times New Roman" w:cs="Times New Roman"/>
                <w:sz w:val="12"/>
                <w:szCs w:val="12"/>
              </w:rPr>
              <w:t>АД5.1</w:t>
            </w:r>
            <w:r w:rsidRPr="004009C9">
              <w:rPr>
                <w:rFonts w:ascii="Times New Roman" w:hAnsi="Times New Roman" w:cs="Times New Roman"/>
                <w:color w:val="000000"/>
                <w:sz w:val="12"/>
                <w:szCs w:val="12"/>
              </w:rPr>
              <w:t xml:space="preserve"> Выдача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результата в</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виде</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экземпляра</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электронного</w:t>
            </w:r>
            <w:r w:rsidRPr="004009C9">
              <w:rPr>
                <w:rFonts w:ascii="Times New Roman" w:hAnsi="Times New Roman" w:cs="Times New Roman"/>
                <w:color w:val="000000"/>
                <w:spacing w:val="-2"/>
                <w:sz w:val="12"/>
                <w:szCs w:val="12"/>
              </w:rPr>
              <w:t xml:space="preserve"> </w:t>
            </w:r>
            <w:r w:rsidRPr="004009C9">
              <w:rPr>
                <w:rFonts w:ascii="Times New Roman" w:hAnsi="Times New Roman" w:cs="Times New Roman"/>
                <w:color w:val="000000"/>
                <w:sz w:val="12"/>
                <w:szCs w:val="12"/>
              </w:rPr>
              <w:t xml:space="preserve">документа, распечатанного </w:t>
            </w:r>
            <w:r w:rsidRPr="004009C9">
              <w:rPr>
                <w:rFonts w:ascii="Times New Roman" w:hAnsi="Times New Roman" w:cs="Times New Roman"/>
                <w:color w:val="000000"/>
                <w:spacing w:val="1"/>
                <w:sz w:val="12"/>
                <w:szCs w:val="12"/>
              </w:rPr>
              <w:t>на</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бумажном</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носителе, заверенного подписью</w:t>
            </w:r>
            <w:r w:rsidRPr="004009C9">
              <w:rPr>
                <w:rFonts w:ascii="Times New Roman" w:hAnsi="Times New Roman" w:cs="Times New Roman"/>
                <w:color w:val="000000"/>
                <w:spacing w:val="3"/>
                <w:sz w:val="12"/>
                <w:szCs w:val="12"/>
              </w:rPr>
              <w:t xml:space="preserve"> </w:t>
            </w:r>
            <w:r w:rsidRPr="004009C9">
              <w:rPr>
                <w:rFonts w:ascii="Times New Roman" w:hAnsi="Times New Roman" w:cs="Times New Roman"/>
                <w:color w:val="000000"/>
                <w:sz w:val="12"/>
                <w:szCs w:val="12"/>
              </w:rPr>
              <w:t>и</w:t>
            </w:r>
            <w:r w:rsidRPr="004009C9">
              <w:rPr>
                <w:rFonts w:ascii="Times New Roman" w:hAnsi="Times New Roman" w:cs="Times New Roman"/>
                <w:color w:val="000000"/>
                <w:spacing w:val="-1"/>
                <w:sz w:val="12"/>
                <w:szCs w:val="12"/>
              </w:rPr>
              <w:t xml:space="preserve"> </w:t>
            </w:r>
            <w:r w:rsidRPr="004009C9">
              <w:rPr>
                <w:rFonts w:ascii="Times New Roman" w:hAnsi="Times New Roman" w:cs="Times New Roman"/>
                <w:color w:val="000000"/>
                <w:sz w:val="12"/>
                <w:szCs w:val="12"/>
              </w:rPr>
              <w:t>печатью</w:t>
            </w:r>
          </w:p>
          <w:p w:rsidR="004009C9" w:rsidRPr="004009C9" w:rsidRDefault="004009C9" w:rsidP="004009C9">
            <w:pPr>
              <w:widowControl w:val="0"/>
              <w:autoSpaceDE w:val="0"/>
              <w:autoSpaceDN w:val="0"/>
              <w:spacing w:after="0" w:line="240" w:lineRule="auto"/>
              <w:jc w:val="center"/>
              <w:rPr>
                <w:rFonts w:ascii="Times New Roman" w:hAnsi="Times New Roman" w:cs="Times New Roman"/>
                <w:color w:val="000000"/>
                <w:sz w:val="12"/>
                <w:szCs w:val="12"/>
              </w:rPr>
            </w:pPr>
            <w:r w:rsidRPr="004009C9">
              <w:rPr>
                <w:rFonts w:ascii="Times New Roman" w:hAnsi="Times New Roman" w:cs="Times New Roman"/>
                <w:color w:val="000000"/>
                <w:sz w:val="12"/>
                <w:szCs w:val="12"/>
              </w:rPr>
              <w:t>МФЦ/Уполномоченный орган</w:t>
            </w:r>
          </w:p>
        </w:tc>
        <w:tc>
          <w:tcPr>
            <w:tcW w:w="697" w:type="pct"/>
            <w:vAlign w:val="center"/>
          </w:tcPr>
          <w:p w:rsidR="004009C9" w:rsidRPr="004009C9" w:rsidRDefault="004009C9" w:rsidP="004009C9">
            <w:pPr>
              <w:spacing w:after="0" w:line="240" w:lineRule="auto"/>
              <w:jc w:val="center"/>
              <w:rPr>
                <w:rFonts w:ascii="Times New Roman" w:eastAsia="Calibri" w:hAnsi="Times New Roman" w:cs="Times New Roman"/>
                <w:sz w:val="12"/>
                <w:szCs w:val="12"/>
              </w:rPr>
            </w:pPr>
            <w:r w:rsidRPr="004009C9">
              <w:rPr>
                <w:rFonts w:ascii="Times New Roman" w:eastAsia="Calibri" w:hAnsi="Times New Roman" w:cs="Times New Roman"/>
                <w:sz w:val="12"/>
                <w:szCs w:val="12"/>
              </w:rPr>
              <w:t>После окончания процедуры принятия решения</w:t>
            </w:r>
          </w:p>
        </w:tc>
      </w:tr>
    </w:tbl>
    <w:p w:rsidR="00BD5997" w:rsidRDefault="00BD5997" w:rsidP="00BD5997">
      <w:pPr>
        <w:tabs>
          <w:tab w:val="left" w:pos="6936"/>
        </w:tabs>
        <w:spacing w:after="0" w:line="240" w:lineRule="auto"/>
        <w:ind w:firstLine="284"/>
        <w:jc w:val="both"/>
        <w:rPr>
          <w:rFonts w:ascii="Times New Roman" w:eastAsia="Calibri" w:hAnsi="Times New Roman" w:cs="Times New Roman"/>
          <w:bCs/>
          <w:sz w:val="12"/>
          <w:szCs w:val="12"/>
        </w:rPr>
      </w:pPr>
      <w:r w:rsidRPr="00BD5997">
        <w:rPr>
          <w:rFonts w:ascii="Times New Roman" w:eastAsia="Calibri" w:hAnsi="Times New Roman" w:cs="Times New Roman"/>
          <w:bCs/>
          <w:sz w:val="12"/>
          <w:szCs w:val="12"/>
        </w:rPr>
        <w:t>*Не включается в общий срок предоставления услуги</w:t>
      </w:r>
    </w:p>
    <w:p w:rsidR="004009C9" w:rsidRDefault="004009C9" w:rsidP="00BD5997">
      <w:pPr>
        <w:tabs>
          <w:tab w:val="left" w:pos="6936"/>
        </w:tabs>
        <w:spacing w:after="0" w:line="240" w:lineRule="auto"/>
        <w:ind w:firstLine="284"/>
        <w:jc w:val="both"/>
        <w:rPr>
          <w:rFonts w:ascii="Times New Roman" w:eastAsia="Calibri" w:hAnsi="Times New Roman" w:cs="Times New Roman"/>
          <w:bCs/>
          <w:sz w:val="12"/>
          <w:szCs w:val="12"/>
        </w:rPr>
      </w:pPr>
    </w:p>
    <w:p w:rsidR="004009C9" w:rsidRPr="004009C9" w:rsidRDefault="004009C9" w:rsidP="004009C9">
      <w:pPr>
        <w:tabs>
          <w:tab w:val="left" w:pos="6936"/>
        </w:tabs>
        <w:spacing w:after="0" w:line="240" w:lineRule="auto"/>
        <w:ind w:firstLine="284"/>
        <w:jc w:val="center"/>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РЕШЕНИЕ</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3</w:t>
      </w:r>
      <w:r>
        <w:rPr>
          <w:rFonts w:ascii="Times New Roman" w:eastAsia="Calibri" w:hAnsi="Times New Roman" w:cs="Times New Roman"/>
          <w:bCs/>
          <w:sz w:val="12"/>
          <w:szCs w:val="12"/>
        </w:rPr>
        <w:t xml:space="preserve">4                                                                                                                                                                                                      </w:t>
      </w:r>
      <w:r w:rsidRPr="004009C9">
        <w:rPr>
          <w:rFonts w:ascii="Times New Roman" w:eastAsia="Calibri" w:hAnsi="Times New Roman" w:cs="Times New Roman"/>
          <w:bCs/>
          <w:sz w:val="12"/>
          <w:szCs w:val="12"/>
        </w:rPr>
        <w:t xml:space="preserve"> «30» ноября 2022г.</w:t>
      </w:r>
    </w:p>
    <w:p w:rsidR="004009C9" w:rsidRPr="004009C9" w:rsidRDefault="004009C9" w:rsidP="004009C9">
      <w:pPr>
        <w:tabs>
          <w:tab w:val="left" w:pos="6936"/>
        </w:tabs>
        <w:spacing w:after="0" w:line="240" w:lineRule="auto"/>
        <w:ind w:firstLine="284"/>
        <w:jc w:val="center"/>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Воротнее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Принято Собранием представителей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lastRenderedPageBreak/>
        <w:t>сельского поселения Воротнее</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муниципального района Сергиевский</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В соответствии с Жилищным кодексом Российской Федерации от 29.12.2004 года №188-ФЗ, Федеральным законом от 06.10.2003 года №131-ФЗ «Об общих принципах организации местного самоуправления в Российской Федерации», Законом Самарской области от 05.07.2005 года № 139-ГД «О жилище»,</w:t>
      </w:r>
      <w:r>
        <w:rPr>
          <w:rFonts w:ascii="Times New Roman" w:eastAsia="Calibri" w:hAnsi="Times New Roman" w:cs="Times New Roman"/>
          <w:bCs/>
          <w:sz w:val="12"/>
          <w:szCs w:val="12"/>
        </w:rPr>
        <w:t xml:space="preserve"> </w:t>
      </w:r>
      <w:r w:rsidRPr="004009C9">
        <w:rPr>
          <w:rFonts w:ascii="Times New Roman" w:eastAsia="Calibri" w:hAnsi="Times New Roman" w:cs="Times New Roman"/>
          <w:bCs/>
          <w:sz w:val="12"/>
          <w:szCs w:val="12"/>
        </w:rPr>
        <w:t>Собрание Представителей сельского поселения Воротнее муниципального района Сергиевский</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РЕШИЛО:</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1.Утвердить прилагаемое Положение «О признании граждан, зарегистрированных по месту жительства на территории сельского поселения Воротнее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 Опубликовать настоящее решение в газете «Сергиевский вестник».</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3. Настоящее решение вступает в силу со дня его официального опубликования.</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Председатель Собрания представителей</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сельского поселения Воротнее</w:t>
      </w:r>
    </w:p>
    <w:p w:rsid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муниципального района Сергиевский</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proofErr w:type="spellStart"/>
      <w:r w:rsidRPr="004009C9">
        <w:rPr>
          <w:rFonts w:ascii="Times New Roman" w:eastAsia="Calibri" w:hAnsi="Times New Roman" w:cs="Times New Roman"/>
          <w:bCs/>
          <w:sz w:val="12"/>
          <w:szCs w:val="12"/>
        </w:rPr>
        <w:t>Т.А.Мамыкина</w:t>
      </w:r>
      <w:proofErr w:type="spellEnd"/>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Глава сельского поселения Воротнее</w:t>
      </w:r>
    </w:p>
    <w:p w:rsid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муниципального района Сергиевский</w:t>
      </w:r>
    </w:p>
    <w:p w:rsid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w:t>
      </w:r>
      <w:proofErr w:type="spellStart"/>
      <w:r w:rsidRPr="004009C9">
        <w:rPr>
          <w:rFonts w:ascii="Times New Roman" w:eastAsia="Calibri" w:hAnsi="Times New Roman" w:cs="Times New Roman"/>
          <w:bCs/>
          <w:sz w:val="12"/>
          <w:szCs w:val="12"/>
        </w:rPr>
        <w:t>С.А.Никитин</w:t>
      </w:r>
      <w:proofErr w:type="spellEnd"/>
    </w:p>
    <w:p w:rsid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Приложение №1</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к Решению Собрания Представителей</w:t>
      </w:r>
    </w:p>
    <w:p w:rsid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сельского поселения  Воротнее                  </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муниципального района Сергиевский от                               </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30.11.2022 года № 34</w:t>
      </w:r>
    </w:p>
    <w:p w:rsidR="004009C9" w:rsidRPr="004009C9" w:rsidRDefault="004009C9" w:rsidP="004009C9">
      <w:pPr>
        <w:tabs>
          <w:tab w:val="left" w:pos="6936"/>
        </w:tabs>
        <w:spacing w:after="0" w:line="240" w:lineRule="auto"/>
        <w:ind w:firstLine="284"/>
        <w:jc w:val="center"/>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ПОЛОЖЕНИЕ</w:t>
      </w:r>
    </w:p>
    <w:p w:rsidR="004009C9" w:rsidRPr="004009C9" w:rsidRDefault="004009C9" w:rsidP="004009C9">
      <w:pPr>
        <w:tabs>
          <w:tab w:val="left" w:pos="6936"/>
        </w:tabs>
        <w:spacing w:after="0" w:line="240" w:lineRule="auto"/>
        <w:ind w:firstLine="284"/>
        <w:jc w:val="center"/>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«О признании граждан, зарегистрированных по месту жительства на территории сельского поселения Воротнее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Раздел 1. Общие положения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1.1. Настоящее положение разработано в соответствии с Жилищным кодексом Российской Федерации, Законом Самарской области от 05.07.2005 года № 139-ГД «О жилище» и  определяет условия и порядок признания граждан, зарегистрированных по месту жительства на территории сельского поселения Воротнее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1.2. Основные понятия, используемые в настоящем положении: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малоимущие граждане – граждане Российской Федерации, которых  администрация сельского поселения Воротнее муниципального района Сергиевский признала таковыми в соответствии с Законом Самарской области от 05.07.2005 года № 139-ГД «О жилище» с учетом дохода, приходящегося на каждого члена семьи, и стоимости имущества, находящегося в собственности членов семьи и подлежащего налогообложению.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уполномоченный орган – администрация сельского поселения Воротнее муниципального района Сергиевский, как орган местного самоуправления, обладающий полномочиями по признанию граждан малоимущими.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члены семьи собственника жилого помещения - проживающие совместно с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признаны членами семьи собственника, если они вселены собственником в качестве членов своей семьи;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члены семьи нанимателя жилого помещения по договору социального найма (далее - члены семьи нанимателя) - проживающие совместно с нанимателем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социального найма в судебном порядке;</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Раздел 2. Порядок и условия признания граждан малоимущими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1.Для рассмотрения вопроса о признании граждан малоимущими,  в целях  постановки на учет в качестве нуждающихся в жилых помещениях, предоставляемых по договорам социального найма, гражданин (далее-Заявитель) предоставляет в Уполномоченный орган следующие документы:</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1)заявление по форме, согласно Приложению №1 к настоящему Положению;</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2) копия паспорта или копия иного документа, удостоверяющего личность гражданина и членов его семьи;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3) копии документов, подтверждающих состав семьи (свидетельство о рождении, свидетельство о заключении брака, решение об усыновлении (удочерении), судебные решения и др.);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4) документы о доходах, предусмотренных  разделом 3 настоящего Положения за расчетный период гражданина-заявителя и  членов его семьи;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5) документы, подтверждающие сведения о стоимости принадлежащего на правах собственности гражданину-заявителю и членам его семьи и (или) одиноко проживающему гражданину налогооблагаемого имущества.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 Граждане признаются малоимущими при одновременном наличии следующих условий:</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 среднедушевой доход семьи заявителя (доход одиноко проживающего гражданина) не превышает размера дохода, определяемого органами местного самоуправления в порядке, установленном  разделом 3 настоящего Положения;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органами местного самоуправления в порядке, установленном  разделом 4 настоящего Положения.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3. Уполномоченный орган регистрирует заявление и выдает Заявителю расписку в его получении с указанием перечня документов, приложенных к заявлению, и даты их получения.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4. Уполномоченный орган вправе осуществлять проверку сведений, содержащихся в представленных гражданами документах, направляя запросы в органы государственной власти, местного самоуправления государственные внебюджетные фонды, другие органы, учреждения и организации по межведомственному взаимодействию.</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5.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Воротнее муниципального района Сергиевский (далее-Распоряжение).</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6. В течение трех рабочих дней со дня принятия решения, копия Распоряжения выдается или направляется Заявителю.</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lastRenderedPageBreak/>
        <w:t>Раздел 3. Порядок определения размера дохода, необходимого для признания граждан малоимущими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 При определении соответствия заявителя условию, установленному пунктом 1 части 2 раздела 2 настоящего Положения,  Уполномоченным органом должны быть выполнены следующие действия: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 определен среднедушевой доход семьи Заявителя (доход одиноко проживающего гражданина) в порядке, установленном частями 2 - 6 настоящего раздела;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 определен размер дохода, необходимого для признания граждан малоимущими, в порядке, установленном частями 7 - 9 настоящего раздела;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3) на основании сравнения показателей, указанных в пунктах 1 и 2 части 1 настоящего раздела, должно быть принято решение о соответствии Заявителя условию, установленному пунктом 1 части 2 раздела 2 настоящего Положения.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 При расчете Уполномоченным органом  среднедушевого дохода семьи Заявителя (дохода одиноко проживающего гражданина) учитываются все виды доходов, полученные каждым членом семьи Заявителя (одиноко проживающим гражданином) в денежной и натуральной форме, в том числе:</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 предусмотренные системой оплаты труда выплаты, учитываемые при расчете среднего заработка в соответствии с порядком, определенным Правительством Российской Федерации;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 средний заработок, сохраняемый в случаях, предусмотренных трудовым законодательством;</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3) 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4)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5) социальные выплаты из бюджетов всех уровней, государственных внебюджетных фондов и других источников, к которым относятся: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а)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б) ежемесячное пожизненное содержание судей, вышедших в отставку;</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в)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и докторантам, обучающимся с отрывом от производства в аспирантуре и докторантуре при образовательных организациях высшего образования и научных организациях,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г)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д) пособие по временной нетрудоспособности, пособие по беременности и родам, а также единовременное пособие женщинам, вставшим на учет в медицинских организациях в ранние сроки беременности;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е) ежемесячное пособие на ребенка;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ж) ежемесячное пособие на период отпуска по уходу за ребенком до достижения им возраста полутора лет и ежемесячные компенсационные выплаты гражданам, состоящим в отношениях с организациями на условиях трудового договора и находящимся в отпуске по уходу за ребенком до достижения им возраста трех лет;</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з)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медицинской организации их дети до достижения возраста 18 лет нуждаются в постороннем уходе;</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и)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к)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л) надбавки и доплаты ко всем видам выплат, указанных в настоящем пункте, и иные социальные выплаты, установленные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6) доходы от реализации и сдачи в аренду (наем) недвижимого имущества (земельных участков, домов, квартир, садовых домов, гаражей), транспортных и иных механических средств, средств переработки и хранения продуктов;</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7)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8) денежное довольствие военнослужащих, сотрудников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и других органов правоохранительной службы,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9) 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других органов правоохранительной службы;</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10) оплата работ по договорам, заключаемым в соответствии с гражданским законодательством;</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11) 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12) авторские вознаграждения, получаемые в соответствии с законодательством об авторском праве и смежных правах;</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13) доходы от предпринимательской деятельности,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14) доходы по акциям и другие доходы от участия в управлении собственностью организации;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15) алименты, получаемые членами семьи;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16) проценты по банковским вкладам;</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17) наследуемые и подаренные денежные средства;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18) денежные эквиваленты полученных членами семьи льгот и социальных гарантий, установленных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lastRenderedPageBreak/>
        <w:t>3. При расчете Уполномоченным органом  среднедушевого дохода семьи Заявителя (дохода одиноко проживающего гражданина) не учитываются: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 государственная социальная помощь, оказываемая в соответствии с законодательством Российской Федерации о государственной социальной помощи в виде денежных выплат и натуральной помощи;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 единовременные страховые выплаты, производимые в возмещение ущерба, причиненного жизни и здоровью человека, его личному имуществу и имуществу, находящемуся в общей собственности членов его семьи, а также ежемесячные суммы, связанные с дополнительными расходами на медицинскую, социальную и профессиональную реабилитацию в соответствии с решением учреждения государственной службы медико-социальной экспертизы.</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4. Из среднедушевого дохода семьи Заявителя (дохода одиноко проживающего гражданина) исключается сумма уплаченных алиментов.</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5. Среднедушевой доход семьи Заявителя (доход одиноко проживающего гражданина) определяется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w:t>
      </w:r>
      <w:proofErr w:type="gramStart"/>
      <w:r w:rsidRPr="004009C9">
        <w:rPr>
          <w:rFonts w:ascii="Times New Roman" w:eastAsia="Calibri" w:hAnsi="Times New Roman" w:cs="Times New Roman"/>
          <w:bCs/>
          <w:sz w:val="12"/>
          <w:szCs w:val="12"/>
        </w:rPr>
        <w:t>постановки</w:t>
      </w:r>
      <w:proofErr w:type="gramEnd"/>
      <w:r w:rsidRPr="004009C9">
        <w:rPr>
          <w:rFonts w:ascii="Times New Roman" w:eastAsia="Calibri"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6. При расчете Уполномоченным органом среднедушевого дохода семьи Заявителя (дохода одиноко проживающего гражданина) доходы, сведения о которых представлены гражданами при подаче заявления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учитываются в объеме, остающемся после уплаты всех налогов и сборов.</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7.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органами местного самоуправления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7.1. При расчете дохода, приходящегося на каждого члена семьи, не учитываются доходы следующих лиц, получаемые по месту их нахождения: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военнослужащих, проходящих военную службу по призыву в качестве сержантов, старшин, солдат или матросов, а также военнослужащих, обучающихся в военных образовательных учреждениях профессионального образования и не заключивших контракта о прохождении военной службы;</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лиц, отбывающих наказание в виде лишения свободы, лиц, в отношении которых применена мера пресечения в виде заключения под стражу, а также лиц, находящихся на принудительном лечении по решению суда;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лиц, пропавших без вести и находящихся в розыске;</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лиц, проживающих в учреждениях интернатного типа на полном государственном обеспечении.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Для указанных лиц учитываются доходы, получение которых не связано с местом их пребывания (доходы по вкладам в учреждениях банков и других кредитных учреждениях, доходы от сдачи внаем, поднаем или аренду имущества и иные аналогичные доходы).</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8.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Уполномоченным органом ежегодно в размере не менее однократной величины прожиточного минимума по основным социально-демографическим группам населения, установленной Правительством Самарской области на дату признания граждан малоимущими.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9. Граждане признаются малоимущими в случае, если среднедушевой доход семьи Заявителя (доход одиноко проживающего гражданина) не превышает установленного Уполномоченным органом размера дохода, необходимого для признания граждан малоимущими.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Раздел 4. Определение стоимости имущества, находящегося в собственности Заявителя и членов его семьи (одиноко проживающего гражданина) и подлежащего налогообложению</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 При установлении органами местного самоуправления стоимости имущества, находящегося в собственности заявителя и членов его семьи (одиноко проживающего гражданина) и подлежащего налогообложению, учитываются: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1) кадастровая стоимость жилых домов, жилых помещений (квартир, комнат), гаражей, </w:t>
      </w:r>
      <w:proofErr w:type="spellStart"/>
      <w:r w:rsidRPr="004009C9">
        <w:rPr>
          <w:rFonts w:ascii="Times New Roman" w:eastAsia="Calibri" w:hAnsi="Times New Roman" w:cs="Times New Roman"/>
          <w:bCs/>
          <w:sz w:val="12"/>
          <w:szCs w:val="12"/>
        </w:rPr>
        <w:t>машино</w:t>
      </w:r>
      <w:proofErr w:type="spellEnd"/>
      <w:r w:rsidRPr="004009C9">
        <w:rPr>
          <w:rFonts w:ascii="Times New Roman" w:eastAsia="Calibri" w:hAnsi="Times New Roman" w:cs="Times New Roman"/>
          <w:bCs/>
          <w:sz w:val="12"/>
          <w:szCs w:val="12"/>
        </w:rPr>
        <w:t>-мест, единых недвижимых комплексов, объектов незавершенного строительства, иных зданий, строений, сооружений, помещений;</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 кадастровая стоимость земельных участков;</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3) стоимость транспортных средств, признаваемых объектами налогообложения транспортным налогом, определяемая в порядке, установленном частью 3 настоящей статьи.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2. Условие, установленное пунктом 2 части 2 раздела 2 настоящего Положения, считается соблюденным, если общая стоимость имущества, находящегося в собственности заявителя и членов его семьи (одиноко проживающего гражданина) и подлежащего налогообложению, окажется меньше стоимости приобретения жилого помещения, наличие которого не дает оснований для признания заявителя и членов его семьи (одиноко проживающего гражданина)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Стоимость указанного жилого помещения рассчитывается по формуле</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СЖ = СМ x НП x ЧС,</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где:</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СЖ - стоимость жилого помещения, наличие которого не дает оснований для признания заявителя и членов его семьи (одиноко проживающего гражданина) малоимущими в целях </w:t>
      </w:r>
      <w:proofErr w:type="gramStart"/>
      <w:r w:rsidRPr="004009C9">
        <w:rPr>
          <w:rFonts w:ascii="Times New Roman" w:eastAsia="Calibri" w:hAnsi="Times New Roman" w:cs="Times New Roman"/>
          <w:bCs/>
          <w:sz w:val="12"/>
          <w:szCs w:val="12"/>
        </w:rPr>
        <w:t>постановки</w:t>
      </w:r>
      <w:proofErr w:type="gramEnd"/>
      <w:r w:rsidRPr="004009C9">
        <w:rPr>
          <w:rFonts w:ascii="Times New Roman" w:eastAsia="Calibri"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СМ - стоимость одного квадратного метра жилья по сельскому поселению Воротнее муниципального района Сергиевский, устанавливаемая органами местного самоуправления сельского поселения Воротнее муниципального района Сергиевский;</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НП - норма предоставления площади жилого помещения муниципального жилищного фонда по договору социального найма, устанавливаемая органами местного самоуправления;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ЧС - количество членов семьи заявителя.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3. Стоимость транспортных средств определяется заявителем самостоятельно на основании документов, удостоверяющих право собственности на транспортные средства и предоставляемых для регистрации транспортных средств, или отчета об оценке рыночной стоимости транспортного средства, составленного в соответствии с Федеральным законом "Об оценочной деятельности в Российской Федерации".</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4. При отнесении заявителя и членов его семьи (одиноко проживающего гражданина) к категории малоимущих имущество,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 а также имущество, признаваемое объектом налогообложения и находящееся в общей совместной собственности нескольких граждан, подлежит учету только в случаях, если в соответствии с законодательством о налогах и сборах плательщиком налога на указанное имущество являются члены семьи заявителя (одиноко проживающий гражданин).</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5. Если в течение расчетного периода с имуществом, учитываемым в целях признания граждан малоимущими, были совершены гражданско-правовые сделки или иные действия, которые привели к его отчуждению, стоимость такого имущества учитывается как стоимость имущества, имеющегося в наличии в течение всего расчетного периода.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lastRenderedPageBreak/>
        <w:t>6. В случае внесения изменений в Закон Самарской области от 05.07.2005 года №139-ГД «О жилище», принятия иных нормативных правовых актов Самарской области и (или) нормативных правовых актов органов местного самоуправления, влекущих уменьшение в последующем расчетном периоде размера дохода, указанного в части 7 раздела 3 настоящего Положения, такие изменения в последующие расчетные периоды не распространяются на граждан,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Раздел 4.1. Переоценка размера доходов и стоимости имущества граждан в целях подтверждения их статуса малоимущих</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 Переоценка размера доходов и стоимости имущества граждан, признанных малоимущими,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w:t>
      </w:r>
    </w:p>
    <w:p w:rsid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Приложение №1 к Положению </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«О признании граждан, зарегистрированных </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по месту жительства на территории  сельского</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поселения Воротнее муниципального района Сергиевский,  малоимущими в целях  </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постановки их на учет в качестве нуждающихся </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в жилых помещениях, предоставляемых по </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договорам социального найма»</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В __________________________________________________</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(наименование уполномоченного органа)</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__________________________________________________</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__________________________________________________</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гр. ________________________________________________</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(Ф.И.О.)</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___________________________________________________,</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проживающего по адресу: ____________________________</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(почтовый адрес)</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____________________________________________________</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тел._________________________________________________</w:t>
      </w:r>
    </w:p>
    <w:p w:rsidR="004009C9" w:rsidRPr="004009C9" w:rsidRDefault="004009C9" w:rsidP="004009C9">
      <w:pPr>
        <w:tabs>
          <w:tab w:val="left" w:pos="6936"/>
        </w:tabs>
        <w:spacing w:after="0" w:line="240" w:lineRule="auto"/>
        <w:ind w:firstLine="284"/>
        <w:jc w:val="center"/>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ЗАЯВЛЕНИЕ</w:t>
      </w:r>
    </w:p>
    <w:p w:rsidR="004009C9" w:rsidRPr="004009C9" w:rsidRDefault="004009C9" w:rsidP="004009C9">
      <w:pPr>
        <w:tabs>
          <w:tab w:val="left" w:pos="6936"/>
        </w:tabs>
        <w:spacing w:after="0" w:line="240" w:lineRule="auto"/>
        <w:ind w:firstLine="284"/>
        <w:jc w:val="center"/>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о признании малоимущими  в целях  постановки на учет в качестве нуждающихся в жилых помещениях, предоставляемых по договорам социального найма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Прошу   признать меня малоимущим в целях постановки на учет в качестве нуждающихся  в жилых помещениях для  предоставления жилого помещения муниципального  жилищного  фонда  по  договору социального найма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Моя семья состоит из _______________________________________________________ человек:</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(цифрами и прописью)</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 Заявитель _____________________________________________________________________</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(Ф.И.О., число, месяц, год рождения)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 Супруг(а) _____________________________________________________________________</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(Ф.И.О., число, месяц, год рождения)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3. ______________________________________________________________________________</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(Ф.И.О., указание на родственные отношения либо иные обстоятельства, свидетельствующие о</w:t>
      </w:r>
    </w:p>
    <w:p w:rsid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_________________________________________________________________________________________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принадлежности гражданина к семье заявителя, число, месяц, год рождения)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_________________________________________________________________________________________</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4. ______________________________________________________________________________</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(Ф.И.О., указание на родственные отношения либо иные обстоятельства, свидетельствующие о</w:t>
      </w:r>
    </w:p>
    <w:p w:rsid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_________________________________________________________________________________________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принадлежности гражданина к семье заявителя, число, месяц, год рождения)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_________________________________________________________________________________________</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5. _____________________________________________________________________________</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(Ф.И.О., указание на родственные отношения либо иные обстоятельства, свидетельствующие о</w:t>
      </w:r>
    </w:p>
    <w:p w:rsid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_________________________________________________________________________________________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принадлежности гражданина к семье заявителя, число, месяц, год рождения)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_________________________________________________________________________________________</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6. ______________________________________________________________________________</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(Ф.И.О., указание на родственные отношения либо иные обстоятельства, свидетельствующие о</w:t>
      </w:r>
    </w:p>
    <w:p w:rsid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_________________________________________________________________________________________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принадлежности гражданина к семье заявителя, число, месяц, год рождения)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_________________________________________________________________________________________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7. ______________________________________________________________________________</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(Ф.И.О., указание на родственные отношения либо иные обстоятельства, свидетельствующие о</w:t>
      </w:r>
    </w:p>
    <w:p w:rsid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_________________________________________________________________________________________  </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принадлежности гражданина к семье заявителя, число, месяц, год рождения)</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_________________________________________________________________________________________</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Представляю  сведения  о  величине  доходов  и  стоимости   имущества, принадлежащего  мне  и   членам   моей   семьи   на   праве  собственности</w:t>
      </w:r>
      <w:r>
        <w:rPr>
          <w:rFonts w:ascii="Times New Roman" w:eastAsia="Calibri" w:hAnsi="Times New Roman" w:cs="Times New Roman"/>
          <w:bCs/>
          <w:sz w:val="12"/>
          <w:szCs w:val="12"/>
        </w:rPr>
        <w:t xml:space="preserve"> </w:t>
      </w:r>
      <w:r w:rsidRPr="004009C9">
        <w:rPr>
          <w:rFonts w:ascii="Times New Roman" w:eastAsia="Calibri" w:hAnsi="Times New Roman" w:cs="Times New Roman"/>
          <w:bCs/>
          <w:sz w:val="12"/>
          <w:szCs w:val="12"/>
        </w:rPr>
        <w:t>и подлежащего налогообложению, за расчетный период  с "____" _____________</w:t>
      </w:r>
      <w:r>
        <w:rPr>
          <w:rFonts w:ascii="Times New Roman" w:eastAsia="Calibri" w:hAnsi="Times New Roman" w:cs="Times New Roman"/>
          <w:bCs/>
          <w:sz w:val="12"/>
          <w:szCs w:val="12"/>
        </w:rPr>
        <w:t xml:space="preserve"> </w:t>
      </w:r>
      <w:r w:rsidRPr="004009C9">
        <w:rPr>
          <w:rFonts w:ascii="Times New Roman" w:eastAsia="Calibri" w:hAnsi="Times New Roman" w:cs="Times New Roman"/>
          <w:bCs/>
          <w:sz w:val="12"/>
          <w:szCs w:val="12"/>
        </w:rPr>
        <w:t>20___ г. по "____" _______________ 20____ г.:</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p>
    <w:p w:rsidR="004009C9" w:rsidRPr="004009C9" w:rsidRDefault="004009C9" w:rsidP="004009C9">
      <w:pPr>
        <w:tabs>
          <w:tab w:val="left" w:pos="6936"/>
        </w:tabs>
        <w:spacing w:after="0" w:line="240" w:lineRule="auto"/>
        <w:ind w:firstLine="284"/>
        <w:jc w:val="center"/>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1.</w:t>
      </w:r>
      <w:r>
        <w:rPr>
          <w:rFonts w:ascii="Times New Roman" w:eastAsia="Calibri" w:hAnsi="Times New Roman" w:cs="Times New Roman"/>
          <w:bCs/>
          <w:sz w:val="12"/>
          <w:szCs w:val="12"/>
        </w:rPr>
        <w:t xml:space="preserve"> </w:t>
      </w:r>
      <w:r w:rsidRPr="004009C9">
        <w:rPr>
          <w:rFonts w:ascii="Times New Roman" w:eastAsia="Calibri" w:hAnsi="Times New Roman" w:cs="Times New Roman"/>
          <w:bCs/>
          <w:sz w:val="12"/>
          <w:szCs w:val="12"/>
        </w:rPr>
        <w:t>Сведения о доходах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671"/>
        <w:gridCol w:w="2430"/>
      </w:tblGrid>
      <w:tr w:rsidR="004009C9" w:rsidRPr="004009C9" w:rsidTr="004009C9">
        <w:tc>
          <w:tcPr>
            <w:tcW w:w="406"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N п/п</w:t>
            </w:r>
          </w:p>
        </w:tc>
        <w:tc>
          <w:tcPr>
            <w:tcW w:w="3021"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Вид дохода</w:t>
            </w:r>
          </w:p>
        </w:tc>
        <w:tc>
          <w:tcPr>
            <w:tcW w:w="1572"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 xml:space="preserve">Величина дохода </w:t>
            </w:r>
            <w:hyperlink w:anchor="Par116" w:history="1">
              <w:r w:rsidRPr="004009C9">
                <w:rPr>
                  <w:rFonts w:ascii="Times New Roman" w:hAnsi="Times New Roman" w:cs="Times New Roman"/>
                  <w:color w:val="0000FF"/>
                  <w:sz w:val="12"/>
                  <w:szCs w:val="12"/>
                </w:rPr>
                <w:t>&lt;*&gt;</w:t>
              </w:r>
            </w:hyperlink>
            <w:r w:rsidRPr="004009C9">
              <w:rPr>
                <w:rFonts w:ascii="Times New Roman" w:hAnsi="Times New Roman" w:cs="Times New Roman"/>
                <w:sz w:val="12"/>
                <w:szCs w:val="12"/>
              </w:rPr>
              <w:t>, тыс. рублей</w:t>
            </w: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1.</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2.</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3.</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4.</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lastRenderedPageBreak/>
              <w:t>5.</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6.</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7.</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8.</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9.</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10.</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11.</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12.</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13.</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rPr>
          <w:trHeight w:val="70"/>
        </w:trPr>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14.</w:t>
            </w: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r w:rsidR="004009C9" w:rsidRPr="004009C9" w:rsidTr="004009C9">
        <w:tc>
          <w:tcPr>
            <w:tcW w:w="406"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c>
          <w:tcPr>
            <w:tcW w:w="3021"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r w:rsidRPr="004009C9">
              <w:rPr>
                <w:rFonts w:ascii="Times New Roman" w:hAnsi="Times New Roman" w:cs="Times New Roman"/>
                <w:sz w:val="12"/>
                <w:szCs w:val="12"/>
              </w:rPr>
              <w:t>Итого доход за расчетный период:</w:t>
            </w:r>
          </w:p>
        </w:tc>
        <w:tc>
          <w:tcPr>
            <w:tcW w:w="1572" w:type="pct"/>
            <w:vAlign w:val="center"/>
          </w:tcPr>
          <w:p w:rsidR="004009C9" w:rsidRPr="004009C9" w:rsidRDefault="004009C9" w:rsidP="004009C9">
            <w:pPr>
              <w:autoSpaceDE w:val="0"/>
              <w:autoSpaceDN w:val="0"/>
              <w:adjustRightInd w:val="0"/>
              <w:spacing w:after="0" w:line="240" w:lineRule="auto"/>
              <w:jc w:val="center"/>
              <w:outlineLvl w:val="0"/>
              <w:rPr>
                <w:rFonts w:ascii="Times New Roman" w:hAnsi="Times New Roman" w:cs="Times New Roman"/>
                <w:sz w:val="12"/>
                <w:szCs w:val="12"/>
              </w:rPr>
            </w:pPr>
          </w:p>
        </w:tc>
      </w:tr>
    </w:tbl>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&lt;*&gt; Для доходов, полученных в иностранной валюте, величина дохода учитывается в рублях по курсу Банка России на дату получения дохода.</w:t>
      </w:r>
    </w:p>
    <w:p w:rsidR="004009C9" w:rsidRPr="004009C9" w:rsidRDefault="004009C9" w:rsidP="004009C9">
      <w:pPr>
        <w:tabs>
          <w:tab w:val="left" w:pos="6936"/>
        </w:tabs>
        <w:spacing w:after="0" w:line="240" w:lineRule="auto"/>
        <w:ind w:firstLine="284"/>
        <w:jc w:val="center"/>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 Сведения об имуществе</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2.1. Сведения о недвижимом имуществе</w:t>
      </w:r>
    </w:p>
    <w:tbl>
      <w:tblPr>
        <w:tblW w:w="5000" w:type="pct"/>
        <w:tblCellMar>
          <w:top w:w="102" w:type="dxa"/>
          <w:left w:w="62" w:type="dxa"/>
          <w:bottom w:w="102" w:type="dxa"/>
          <w:right w:w="62" w:type="dxa"/>
        </w:tblCellMar>
        <w:tblLook w:val="0000" w:firstRow="0" w:lastRow="0" w:firstColumn="0" w:lastColumn="0" w:noHBand="0" w:noVBand="0"/>
      </w:tblPr>
      <w:tblGrid>
        <w:gridCol w:w="420"/>
        <w:gridCol w:w="1710"/>
        <w:gridCol w:w="1848"/>
        <w:gridCol w:w="2300"/>
        <w:gridCol w:w="1359"/>
      </w:tblGrid>
      <w:tr w:rsidR="004009C9" w:rsidRPr="004009C9" w:rsidTr="004009C9">
        <w:tc>
          <w:tcPr>
            <w:tcW w:w="274"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N п/п</w:t>
            </w:r>
          </w:p>
        </w:tc>
        <w:tc>
          <w:tcPr>
            <w:tcW w:w="11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Вид и наименование недвижимого имущества</w:t>
            </w:r>
          </w:p>
        </w:tc>
        <w:tc>
          <w:tcPr>
            <w:tcW w:w="121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 xml:space="preserve">Вид собственности </w:t>
            </w:r>
            <w:hyperlink w:anchor="Par175" w:history="1">
              <w:r w:rsidRPr="004009C9">
                <w:rPr>
                  <w:rFonts w:ascii="Times New Roman" w:hAnsi="Times New Roman" w:cs="Times New Roman"/>
                  <w:color w:val="0000FF"/>
                  <w:sz w:val="12"/>
                  <w:szCs w:val="12"/>
                </w:rPr>
                <w:t>&lt;*&gt;</w:t>
              </w:r>
            </w:hyperlink>
          </w:p>
        </w:tc>
        <w:tc>
          <w:tcPr>
            <w:tcW w:w="1506"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Местонахождение (почтовый адрес)</w:t>
            </w:r>
          </w:p>
        </w:tc>
        <w:tc>
          <w:tcPr>
            <w:tcW w:w="89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Площадь, кв. метров (для жилых домов и квартир - общая и жилая площадь)</w:t>
            </w:r>
          </w:p>
        </w:tc>
      </w:tr>
      <w:tr w:rsidR="004009C9" w:rsidRPr="004009C9" w:rsidTr="004009C9">
        <w:tc>
          <w:tcPr>
            <w:tcW w:w="274"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tc>
        <w:tc>
          <w:tcPr>
            <w:tcW w:w="11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Жилые дома:</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274"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tc>
        <w:tc>
          <w:tcPr>
            <w:tcW w:w="11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Квартиры:</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274"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11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Садовые дома:</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274"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4</w:t>
            </w:r>
          </w:p>
        </w:tc>
        <w:tc>
          <w:tcPr>
            <w:tcW w:w="11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Гаражи:</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274"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5</w:t>
            </w:r>
          </w:p>
        </w:tc>
        <w:tc>
          <w:tcPr>
            <w:tcW w:w="11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Иные строения, помещения и сооружения: 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274"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6</w:t>
            </w:r>
          </w:p>
        </w:tc>
        <w:tc>
          <w:tcPr>
            <w:tcW w:w="11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 xml:space="preserve">Земельные участки </w:t>
            </w:r>
            <w:hyperlink w:anchor="Par176" w:history="1">
              <w:r w:rsidRPr="004009C9">
                <w:rPr>
                  <w:rFonts w:ascii="Times New Roman" w:hAnsi="Times New Roman" w:cs="Times New Roman"/>
                  <w:color w:val="0000FF"/>
                  <w:sz w:val="12"/>
                  <w:szCs w:val="12"/>
                </w:rPr>
                <w:t>&lt;**&gt;</w:t>
              </w:r>
            </w:hyperlink>
            <w:r w:rsidRPr="004009C9">
              <w:rPr>
                <w:rFonts w:ascii="Times New Roman" w:hAnsi="Times New Roman" w:cs="Times New Roman"/>
                <w:sz w:val="12"/>
                <w:szCs w:val="12"/>
              </w:rPr>
              <w:t>: 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bl>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&lt;**&gt; Указывается вид земельного участка (пая, доли): под индивидуальное жилищное строительство, садовый, приусадебный, огородный и другие.</w:t>
      </w:r>
    </w:p>
    <w:p w:rsidR="004009C9" w:rsidRPr="004009C9" w:rsidRDefault="004009C9" w:rsidP="004009C9">
      <w:pPr>
        <w:tabs>
          <w:tab w:val="left" w:pos="6936"/>
        </w:tabs>
        <w:spacing w:after="0" w:line="240" w:lineRule="auto"/>
        <w:ind w:firstLine="284"/>
        <w:jc w:val="center"/>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2.2. Сведения о транспортных средствах,</w:t>
      </w:r>
      <w:r>
        <w:rPr>
          <w:rFonts w:ascii="Times New Roman" w:eastAsia="Calibri" w:hAnsi="Times New Roman" w:cs="Times New Roman"/>
          <w:bCs/>
          <w:sz w:val="12"/>
          <w:szCs w:val="12"/>
        </w:rPr>
        <w:t xml:space="preserve"> </w:t>
      </w:r>
      <w:r w:rsidRPr="004009C9">
        <w:rPr>
          <w:rFonts w:ascii="Times New Roman" w:eastAsia="Calibri" w:hAnsi="Times New Roman" w:cs="Times New Roman"/>
          <w:bCs/>
          <w:sz w:val="12"/>
          <w:szCs w:val="12"/>
        </w:rPr>
        <w:t>признаваемых объектами налогообложения транспортным налогом</w:t>
      </w:r>
    </w:p>
    <w:tbl>
      <w:tblPr>
        <w:tblW w:w="5000" w:type="pct"/>
        <w:tblCellMar>
          <w:top w:w="102" w:type="dxa"/>
          <w:left w:w="62" w:type="dxa"/>
          <w:bottom w:w="102" w:type="dxa"/>
          <w:right w:w="62" w:type="dxa"/>
        </w:tblCellMar>
        <w:tblLook w:val="0000" w:firstRow="0" w:lastRow="0" w:firstColumn="0" w:lastColumn="0" w:noHBand="0" w:noVBand="0"/>
      </w:tblPr>
      <w:tblGrid>
        <w:gridCol w:w="487"/>
        <w:gridCol w:w="1711"/>
        <w:gridCol w:w="1376"/>
        <w:gridCol w:w="1420"/>
        <w:gridCol w:w="1433"/>
        <w:gridCol w:w="1210"/>
      </w:tblGrid>
      <w:tr w:rsidR="004009C9" w:rsidRPr="004009C9" w:rsidTr="004009C9">
        <w:tc>
          <w:tcPr>
            <w:tcW w:w="3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N п/п</w:t>
            </w:r>
          </w:p>
        </w:tc>
        <w:tc>
          <w:tcPr>
            <w:tcW w:w="112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Вид и марка транспортного средства</w:t>
            </w:r>
          </w:p>
        </w:tc>
        <w:tc>
          <w:tcPr>
            <w:tcW w:w="901"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Вид</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собственности</w:t>
            </w:r>
          </w:p>
          <w:p w:rsidR="004009C9" w:rsidRPr="004009C9" w:rsidRDefault="0079549C" w:rsidP="004009C9">
            <w:pPr>
              <w:autoSpaceDE w:val="0"/>
              <w:autoSpaceDN w:val="0"/>
              <w:adjustRightInd w:val="0"/>
              <w:spacing w:after="0" w:line="240" w:lineRule="auto"/>
              <w:jc w:val="center"/>
              <w:rPr>
                <w:rFonts w:ascii="Times New Roman" w:hAnsi="Times New Roman" w:cs="Times New Roman"/>
                <w:sz w:val="12"/>
                <w:szCs w:val="12"/>
              </w:rPr>
            </w:pPr>
            <w:hyperlink w:anchor="Par263" w:history="1">
              <w:r w:rsidR="004009C9" w:rsidRPr="004009C9">
                <w:rPr>
                  <w:rFonts w:ascii="Times New Roman" w:hAnsi="Times New Roman" w:cs="Times New Roman"/>
                  <w:color w:val="0000FF"/>
                  <w:sz w:val="12"/>
                  <w:szCs w:val="12"/>
                </w:rPr>
                <w:t>&lt;*&gt;</w:t>
              </w:r>
            </w:hyperlink>
          </w:p>
        </w:tc>
        <w:tc>
          <w:tcPr>
            <w:tcW w:w="93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Место регистрации</w:t>
            </w:r>
          </w:p>
        </w:tc>
        <w:tc>
          <w:tcPr>
            <w:tcW w:w="938"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Стоимость транспортного средства</w:t>
            </w:r>
          </w:p>
        </w:tc>
        <w:tc>
          <w:tcPr>
            <w:tcW w:w="793"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Период эксплуатации транспортного средства, в годах</w:t>
            </w:r>
          </w:p>
        </w:tc>
      </w:tr>
      <w:tr w:rsidR="004009C9" w:rsidRPr="004009C9" w:rsidTr="004009C9">
        <w:tc>
          <w:tcPr>
            <w:tcW w:w="3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tc>
        <w:tc>
          <w:tcPr>
            <w:tcW w:w="112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Автомобили легковые:</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3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lastRenderedPageBreak/>
              <w:t>2</w:t>
            </w:r>
          </w:p>
        </w:tc>
        <w:tc>
          <w:tcPr>
            <w:tcW w:w="112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Мотоциклы и мотороллеры:</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3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112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Автобусы:</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3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4</w:t>
            </w:r>
          </w:p>
        </w:tc>
        <w:tc>
          <w:tcPr>
            <w:tcW w:w="112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Грузовые автомобили:</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3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5</w:t>
            </w:r>
          </w:p>
        </w:tc>
        <w:tc>
          <w:tcPr>
            <w:tcW w:w="112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Другие транспортные средства, машины и механизмы на пневматическом и гусеничном ходу:</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3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6</w:t>
            </w:r>
          </w:p>
        </w:tc>
        <w:tc>
          <w:tcPr>
            <w:tcW w:w="112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Снегоходы, мотосани:</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3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7</w:t>
            </w:r>
          </w:p>
        </w:tc>
        <w:tc>
          <w:tcPr>
            <w:tcW w:w="112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Катера,</w:t>
            </w:r>
          </w:p>
          <w:p w:rsid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 xml:space="preserve">моторные лодки:             </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c>
          <w:tcPr>
            <w:tcW w:w="319"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8</w:t>
            </w:r>
          </w:p>
        </w:tc>
        <w:tc>
          <w:tcPr>
            <w:tcW w:w="112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Иные транспортные средства, признаваемые объектами налогообложения транспортным налогом:</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1)</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2)</w:t>
            </w:r>
          </w:p>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bl>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p>
    <w:p w:rsidR="004009C9" w:rsidRPr="004009C9" w:rsidRDefault="004009C9" w:rsidP="004009C9">
      <w:pPr>
        <w:tabs>
          <w:tab w:val="left" w:pos="6936"/>
        </w:tabs>
        <w:spacing w:after="0" w:line="240" w:lineRule="auto"/>
        <w:ind w:firstLine="284"/>
        <w:jc w:val="center"/>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3. Согласие на обработку персональных данных</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В соответствии с Федеральным законом от 27.07.2006 N 152-ФЗ "О персональных данных" выражаю(ем) согласие на обработку своих персональных данных, указанных выше и в прилагаемых к настоящему заявлению документах, для признания малоимущими с целью принятия на учет нуждающихся  для предоставления жилого помещения муниципального жилищного фонда по договору социального найма.</w:t>
      </w:r>
    </w:p>
    <w:p w:rsidR="004009C9" w:rsidRPr="004009C9" w:rsidRDefault="004009C9" w:rsidP="004009C9">
      <w:pPr>
        <w:tabs>
          <w:tab w:val="left" w:pos="6936"/>
        </w:tabs>
        <w:spacing w:after="0" w:line="240" w:lineRule="auto"/>
        <w:ind w:firstLine="284"/>
        <w:jc w:val="both"/>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Данное согласие действует бессрочно.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5093"/>
        <w:gridCol w:w="1968"/>
      </w:tblGrid>
      <w:tr w:rsidR="004009C9" w:rsidRPr="004009C9" w:rsidTr="004009C9">
        <w:tc>
          <w:tcPr>
            <w:tcW w:w="432"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N п/п</w:t>
            </w:r>
          </w:p>
        </w:tc>
        <w:tc>
          <w:tcPr>
            <w:tcW w:w="3295"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Фамилии, имена, отчества заявителя и членов его семьи</w:t>
            </w:r>
          </w:p>
        </w:tc>
        <w:tc>
          <w:tcPr>
            <w:tcW w:w="1273"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r w:rsidRPr="004009C9">
              <w:rPr>
                <w:rFonts w:ascii="Times New Roman" w:hAnsi="Times New Roman" w:cs="Times New Roman"/>
                <w:sz w:val="12"/>
                <w:szCs w:val="12"/>
              </w:rPr>
              <w:t>Подпись, дата</w:t>
            </w:r>
          </w:p>
        </w:tc>
      </w:tr>
      <w:tr w:rsidR="004009C9" w:rsidRPr="004009C9" w:rsidTr="004009C9">
        <w:trPr>
          <w:trHeight w:val="70"/>
        </w:trPr>
        <w:tc>
          <w:tcPr>
            <w:tcW w:w="432"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rPr>
          <w:trHeight w:val="70"/>
        </w:trPr>
        <w:tc>
          <w:tcPr>
            <w:tcW w:w="432"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rPr>
          <w:trHeight w:val="70"/>
        </w:trPr>
        <w:tc>
          <w:tcPr>
            <w:tcW w:w="432"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rPr>
          <w:trHeight w:val="70"/>
        </w:trPr>
        <w:tc>
          <w:tcPr>
            <w:tcW w:w="432"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rPr>
          <w:trHeight w:val="70"/>
        </w:trPr>
        <w:tc>
          <w:tcPr>
            <w:tcW w:w="432"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rPr>
          <w:trHeight w:val="70"/>
        </w:trPr>
        <w:tc>
          <w:tcPr>
            <w:tcW w:w="432"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r w:rsidR="004009C9" w:rsidRPr="004009C9" w:rsidTr="004009C9">
        <w:trPr>
          <w:trHeight w:val="70"/>
        </w:trPr>
        <w:tc>
          <w:tcPr>
            <w:tcW w:w="432"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4009C9" w:rsidRPr="004009C9" w:rsidRDefault="004009C9" w:rsidP="004009C9">
            <w:pPr>
              <w:autoSpaceDE w:val="0"/>
              <w:autoSpaceDN w:val="0"/>
              <w:adjustRightInd w:val="0"/>
              <w:spacing w:after="0" w:line="240" w:lineRule="auto"/>
              <w:jc w:val="center"/>
              <w:rPr>
                <w:rFonts w:ascii="Times New Roman" w:hAnsi="Times New Roman" w:cs="Times New Roman"/>
                <w:sz w:val="12"/>
                <w:szCs w:val="12"/>
              </w:rPr>
            </w:pPr>
          </w:p>
        </w:tc>
      </w:tr>
    </w:tbl>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_____________________</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(дата)</w:t>
      </w:r>
    </w:p>
    <w:p w:rsidR="004009C9" w:rsidRPr="004009C9"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_________________    ____________________</w:t>
      </w:r>
    </w:p>
    <w:p w:rsidR="00534CFD" w:rsidRDefault="004009C9" w:rsidP="004009C9">
      <w:pPr>
        <w:tabs>
          <w:tab w:val="left" w:pos="6936"/>
        </w:tabs>
        <w:spacing w:after="0" w:line="240" w:lineRule="auto"/>
        <w:ind w:firstLine="284"/>
        <w:jc w:val="right"/>
        <w:rPr>
          <w:rFonts w:ascii="Times New Roman" w:eastAsia="Calibri" w:hAnsi="Times New Roman" w:cs="Times New Roman"/>
          <w:bCs/>
          <w:sz w:val="12"/>
          <w:szCs w:val="12"/>
        </w:rPr>
      </w:pPr>
      <w:r w:rsidRPr="004009C9">
        <w:rPr>
          <w:rFonts w:ascii="Times New Roman" w:eastAsia="Calibri" w:hAnsi="Times New Roman" w:cs="Times New Roman"/>
          <w:bCs/>
          <w:sz w:val="12"/>
          <w:szCs w:val="12"/>
        </w:rPr>
        <w:t xml:space="preserve">                                                                               (подпись)                        (расшифровка)    </w:t>
      </w:r>
    </w:p>
    <w:p w:rsidR="00534CFD" w:rsidRDefault="00534CFD" w:rsidP="004009C9">
      <w:pPr>
        <w:tabs>
          <w:tab w:val="left" w:pos="6936"/>
        </w:tabs>
        <w:spacing w:after="0" w:line="240" w:lineRule="auto"/>
        <w:ind w:firstLine="284"/>
        <w:jc w:val="right"/>
        <w:rPr>
          <w:rFonts w:ascii="Times New Roman" w:eastAsia="Calibri" w:hAnsi="Times New Roman" w:cs="Times New Roman"/>
          <w:bCs/>
          <w:sz w:val="12"/>
          <w:szCs w:val="12"/>
        </w:rPr>
      </w:pPr>
    </w:p>
    <w:p w:rsid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p>
    <w:p w:rsid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p>
    <w:p w:rsid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Администрация</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сельского поселения Елшанка</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муниципального района Сергиевский</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Самарской области</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ПОСТАНОВЛЕНИЕ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«29» ноября 2022 г.</w:t>
      </w:r>
      <w:r>
        <w:rPr>
          <w:rFonts w:ascii="Times New Roman" w:eastAsia="Calibri" w:hAnsi="Times New Roman" w:cs="Times New Roman"/>
          <w:bCs/>
          <w:sz w:val="12"/>
          <w:szCs w:val="12"/>
          <w:lang w:val="en-US"/>
        </w:rPr>
        <w:t xml:space="preserve">                                                                                                                                                                      </w:t>
      </w:r>
      <w:r w:rsidRPr="00534CFD">
        <w:rPr>
          <w:rFonts w:ascii="Times New Roman" w:eastAsia="Calibri" w:hAnsi="Times New Roman" w:cs="Times New Roman"/>
          <w:bCs/>
          <w:sz w:val="12"/>
          <w:szCs w:val="12"/>
        </w:rPr>
        <w:t xml:space="preserve">                                №51</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Елшанка муниципального района Сергиевский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Елшанка муниципального района Сергиевский  № 25 от 17.06.2022 года «Об утверждении Реестра муниципальных услуг сельского поселения Елшанка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Елшанка  муниципального района Сергиевский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ПОСТАНОВЛЯЕТ: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Елшанка муниципального района Сергиевский Самарской области (Приложение № 1 к настоящему постановлению).</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 Признать утратившим силу: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постановление Администрации сельского поселения Елшанка муниципального района Сергиевский № 33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постановление Администрации сельского поселения Елшанка муниципального района Сергиевский № 11 от 28.02.2019 года «О внесении изменений  и дополнений в постановление Администрации сельского поселения Елшанка муниципального района Сергиевский от № 33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Елшанка  муниципального района Сергиевский»;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постановление Администрации сельского поселения Елшанка муниципального района Сергиевский № 46 от 15.10.2021 года «О внесении изменений  и дополнений в постановление Администрации сельского поселения Елшанка муниципального района Сергиевский № 33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Елшанка  муниципального района Сергиевский»»;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 Опубликовать настоящее постановление в газете «Сергиевский вестник».</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5. Контроль за выполнением настоящего постановления оставляю за собой.</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Глава   сельского поселения Елшанка</w:t>
      </w:r>
    </w:p>
    <w:p w:rsid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муниципального района Сергиевский                                            </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С.В. </w:t>
      </w:r>
      <w:proofErr w:type="spellStart"/>
      <w:r w:rsidRPr="00534CFD">
        <w:rPr>
          <w:rFonts w:ascii="Times New Roman" w:eastAsia="Calibri" w:hAnsi="Times New Roman" w:cs="Times New Roman"/>
          <w:bCs/>
          <w:sz w:val="12"/>
          <w:szCs w:val="12"/>
        </w:rPr>
        <w:t>Прокаев</w:t>
      </w:r>
      <w:proofErr w:type="spellEnd"/>
    </w:p>
    <w:p w:rsidR="00534CFD" w:rsidRPr="00534CFD" w:rsidRDefault="00534CFD" w:rsidP="00534CFD">
      <w:pPr>
        <w:tabs>
          <w:tab w:val="left" w:pos="6936"/>
        </w:tabs>
        <w:spacing w:after="0" w:line="240" w:lineRule="auto"/>
        <w:jc w:val="right"/>
        <w:rPr>
          <w:rFonts w:ascii="Times New Roman" w:eastAsia="Calibri" w:hAnsi="Times New Roman" w:cs="Times New Roman"/>
          <w:bCs/>
          <w:sz w:val="12"/>
          <w:szCs w:val="12"/>
        </w:rPr>
      </w:pP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№1</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 постановлению администрации</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сельского  поселения Елшанка</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муниципального района Сергиевский </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51   от 29.11.2022г.</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Елшанка муниципального района Сергиевский Самарской области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Оглавление</w:t>
      </w:r>
      <w:r w:rsidRPr="00534CFD">
        <w:rPr>
          <w:rFonts w:ascii="Times New Roman" w:eastAsia="Calibri" w:hAnsi="Times New Roman" w:cs="Times New Roman"/>
          <w:bCs/>
          <w:sz w:val="12"/>
          <w:szCs w:val="12"/>
        </w:rPr>
        <w:tab/>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Раздел I. Общие положения                   </w:t>
      </w:r>
      <w:r w:rsidRPr="00534CFD">
        <w:rPr>
          <w:rFonts w:ascii="Times New Roman" w:eastAsia="Calibri" w:hAnsi="Times New Roman" w:cs="Times New Roman"/>
          <w:bCs/>
          <w:sz w:val="12"/>
          <w:szCs w:val="12"/>
        </w:rPr>
        <w:tab/>
        <w:t>2</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Раздел II. Стандарт предоставления муниципальной услуги</w:t>
      </w:r>
      <w:r w:rsidRPr="00534CFD">
        <w:rPr>
          <w:rFonts w:ascii="Times New Roman" w:eastAsia="Calibri" w:hAnsi="Times New Roman" w:cs="Times New Roman"/>
          <w:bCs/>
          <w:sz w:val="12"/>
          <w:szCs w:val="12"/>
        </w:rPr>
        <w:tab/>
        <w:t>5</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534CFD">
        <w:rPr>
          <w:rFonts w:ascii="Times New Roman" w:eastAsia="Calibri" w:hAnsi="Times New Roman" w:cs="Times New Roman"/>
          <w:bCs/>
          <w:sz w:val="12"/>
          <w:szCs w:val="12"/>
        </w:rPr>
        <w:tab/>
        <w:t>19</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Раздел IV. Формы контроля за исполнением административного регламента</w:t>
      </w:r>
      <w:r w:rsidRPr="00534CFD">
        <w:rPr>
          <w:rFonts w:ascii="Times New Roman" w:eastAsia="Calibri" w:hAnsi="Times New Roman" w:cs="Times New Roman"/>
          <w:bCs/>
          <w:sz w:val="12"/>
          <w:szCs w:val="12"/>
        </w:rPr>
        <w:tab/>
        <w:t>23</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534CFD">
        <w:rPr>
          <w:rFonts w:ascii="Times New Roman" w:eastAsia="Calibri" w:hAnsi="Times New Roman" w:cs="Times New Roman"/>
          <w:bCs/>
          <w:sz w:val="12"/>
          <w:szCs w:val="12"/>
        </w:rPr>
        <w:tab/>
        <w:t>25</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534CFD">
        <w:rPr>
          <w:rFonts w:ascii="Times New Roman" w:eastAsia="Calibri" w:hAnsi="Times New Roman" w:cs="Times New Roman"/>
          <w:bCs/>
          <w:sz w:val="12"/>
          <w:szCs w:val="12"/>
        </w:rPr>
        <w:tab/>
        <w:t>26</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№1. Форма решения о принятии на учет граждан в качестве нуждающихся в жилых помещениях.</w:t>
      </w:r>
      <w:r w:rsidRPr="00534CFD">
        <w:rPr>
          <w:rFonts w:ascii="Times New Roman" w:eastAsia="Calibri" w:hAnsi="Times New Roman" w:cs="Times New Roman"/>
          <w:bCs/>
          <w:sz w:val="12"/>
          <w:szCs w:val="12"/>
        </w:rPr>
        <w:tab/>
        <w:t>29</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№2. Форма уведомления об учете граждан, нуждающихся в жилых помещениях.</w:t>
      </w:r>
      <w:r w:rsidRPr="00534CFD">
        <w:rPr>
          <w:rFonts w:ascii="Times New Roman" w:eastAsia="Calibri" w:hAnsi="Times New Roman" w:cs="Times New Roman"/>
          <w:bCs/>
          <w:sz w:val="12"/>
          <w:szCs w:val="12"/>
        </w:rPr>
        <w:tab/>
        <w:t>30</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№3. Форма уведомления о снятии с учета граждан, нуждающихся в жилых помещениях.</w:t>
      </w:r>
      <w:r w:rsidRPr="00534CFD">
        <w:rPr>
          <w:rFonts w:ascii="Times New Roman" w:eastAsia="Calibri" w:hAnsi="Times New Roman" w:cs="Times New Roman"/>
          <w:bCs/>
          <w:sz w:val="12"/>
          <w:szCs w:val="12"/>
        </w:rPr>
        <w:tab/>
        <w:t>31</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№4. Форма решения об отказе в приеме документов, необходимых для предоставления муниципальной услуги.</w:t>
      </w:r>
      <w:r w:rsidRPr="00534CFD">
        <w:rPr>
          <w:rFonts w:ascii="Times New Roman" w:eastAsia="Calibri" w:hAnsi="Times New Roman" w:cs="Times New Roman"/>
          <w:bCs/>
          <w:sz w:val="12"/>
          <w:szCs w:val="12"/>
        </w:rPr>
        <w:tab/>
        <w:t>32</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№5. Форма заявления о предоставлении муниципальной услуги. 34</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Приложение    № 6. Форма решения об отказе в предоставлении муниципальной услуги.                               </w:t>
      </w:r>
      <w:r w:rsidRPr="00534CFD">
        <w:rPr>
          <w:rFonts w:ascii="Times New Roman" w:eastAsia="Calibri" w:hAnsi="Times New Roman" w:cs="Times New Roman"/>
          <w:bCs/>
          <w:sz w:val="12"/>
          <w:szCs w:val="12"/>
        </w:rPr>
        <w:tab/>
        <w:t xml:space="preserve">         38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№7. Описание связей административных процедур и административных действий с их характеристиками                        40</w:t>
      </w:r>
    </w:p>
    <w:p w:rsidR="00534CFD" w:rsidRPr="00534CFD" w:rsidRDefault="00534CFD" w:rsidP="00534CFD">
      <w:pPr>
        <w:tabs>
          <w:tab w:val="left" w:pos="6936"/>
        </w:tabs>
        <w:spacing w:after="0" w:line="240" w:lineRule="auto"/>
        <w:jc w:val="both"/>
        <w:rPr>
          <w:rFonts w:ascii="Times New Roman" w:eastAsia="Calibri" w:hAnsi="Times New Roman" w:cs="Times New Roman"/>
          <w:bCs/>
          <w:sz w:val="12"/>
          <w:szCs w:val="12"/>
        </w:rPr>
      </w:pP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proofErr w:type="spellStart"/>
      <w:r w:rsidRPr="00534CFD">
        <w:rPr>
          <w:rFonts w:ascii="Times New Roman" w:eastAsia="Calibri" w:hAnsi="Times New Roman" w:cs="Times New Roman"/>
          <w:bCs/>
          <w:sz w:val="12"/>
          <w:szCs w:val="12"/>
        </w:rPr>
        <w:t>I.Общие</w:t>
      </w:r>
      <w:proofErr w:type="spellEnd"/>
      <w:r w:rsidRPr="00534CFD">
        <w:rPr>
          <w:rFonts w:ascii="Times New Roman" w:eastAsia="Calibri" w:hAnsi="Times New Roman" w:cs="Times New Roman"/>
          <w:bCs/>
          <w:sz w:val="12"/>
          <w:szCs w:val="12"/>
        </w:rPr>
        <w:t xml:space="preserve"> положения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Предмет регулирования Административного регламента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1.1.Административный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Елшанка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 предоставления им жилых помещений муниципального жилищного фонда по договорам социального найма    в сельском поселении Елшанка муниципального района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июля 2005 г. №139-ГД «О жилище».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Круг Заявителей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1.2.Заявителями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сельского поселения Елшанка муниципального района Сергиевский Самарской области (далее – Заявитель).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Требования к порядку информирования о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1.4. Информирование о порядке предоставления муниципальной услуги осуществляется: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 непосредственно при личном приеме заявителя в администрации сельского поселения Елшанка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 по телефону в Уполномоченном органе или многофункциональном центре;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 письменно, в том числе посредством электронной почты, факсимильной связи;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4) посредством размещения в открытой и доступной форме информации: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на официальном сайте Уполномоченного органа  (elshanka_adm@mail.ru);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1.5. Информирование осуществляется по вопросам, касающимся: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способов подачи заявления о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порядка и сроков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изложить обращение в письменной форме;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назначить другое время для консультаций.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Продолжительность информирования по телефону не должна превышать 10 минут.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Информирование осуществляется в соответствии с графиком приема граждан.</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II. Стандарт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2.1. Муниципальная услуга «Принятие на учет граждан в качестве нуждающихся в жилых помещениях».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органа местного самоуправления (организации), предоставляющего муниципальную услугу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2.2. Муниципальная услуга предоставляется Уполномоченным органом -  администрацией  сельского поселения Елшанка муниципального района Сергиевский Самарской области.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2.3. При предоставлении муниципальной услуги Уполномоченный орган взаимодействует с:</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Описание результата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2.5. Результатом предоставления муниципальной услуги является: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сельского поселения Елшанка муниципального района Сергиевский Самарской области.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сельского поселения Елшанка муниципального района Сергиевский Самарской области.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 в Уполномоченный орган из МФЦ.</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Нормативные правовые акты, регулирующие предоставление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Уполномоченного органа.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2.8. Для получения муниципальной услуги заявитель представляет: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2.8.1. Заявление о предоставлении муниципальной услуги по форме, согласно Приложению № 5 к настоящему Административному регламенту.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форме электронного документа в личном кабинете на ЕПГУ;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2.8.2. Документ, удостоверяющий личность заявителя и членов его семьи, представителя заявителя.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Pr="00534CFD">
        <w:rPr>
          <w:rFonts w:ascii="Times New Roman" w:eastAsia="Calibri" w:hAnsi="Times New Roman" w:cs="Times New Roman"/>
          <w:bCs/>
          <w:sz w:val="12"/>
          <w:szCs w:val="12"/>
        </w:rPr>
        <w:lastRenderedPageBreak/>
        <w:t>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2.8.7.  Документ о гражданах, зарегистрированных совместно с заявителем  по месту жительства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2.8.9. Решение суда об установлении факта проживания в жилом помещении для лиц, не имеющих регистрацию по месту жительства.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2.9. Документ, удостоверяющий права (полномочия) представителя физического лица, если с заявлением обращается представитель заявителя.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запроса через личный кабинет на ЕПГУ.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сведения, подтверждающие действительность паспорта гражданина Российской Федерации;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сведения, подтверждающие  место жительства;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сведения из Единого государственного реестра недвижимости об объектах недвижимости;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сведения об инвалидности;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сведения о реабилитации лица, репрессированного по политическим мотивам;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сведения о страховом стаже застрахованного лица; сведениями из договора социального найма жилого помещения;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сведения, подтверждающие наличие действующего удостоверения многодетной семьи;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сведения из Единого государственного реестра юридических лиц;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сведения из Единого государственного реестра индивидуальных предпринимателей;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сведения о признании гражданина малоимущим.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2.12. При предоставлении муниципальной услуги запрещается требовать от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Исчерпывающий перечень оснований для отказа в приеме документов, необходимых для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 неполное заполнение обязательных полей в форме запроса о предоставлении услуги (недостоверное, неправильное);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 представление неполного комплекта документов;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8) заявление подано лицом, не имеющим полномочий представлять интересы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2.15. Основания для отказа в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 не истек срок совершения действий, предусмотренных статьей 53 Жилищного кодекса, которые привели к ухудшению жилищных условий;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4) не представлены документы, подтверждающие признание гражданина малоимущим;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5) сведения о лицах, зарегистрированных по одному адресу, не подтверждают обеспеченность жилым помещением менее учетной нормы;</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2.16. В случае обращения по </w:t>
      </w:r>
      <w:proofErr w:type="spellStart"/>
      <w:r w:rsidRPr="00534CFD">
        <w:rPr>
          <w:rFonts w:ascii="Times New Roman" w:eastAsia="Calibri" w:hAnsi="Times New Roman" w:cs="Times New Roman"/>
          <w:bCs/>
          <w:sz w:val="12"/>
          <w:szCs w:val="12"/>
        </w:rPr>
        <w:t>подуслуге</w:t>
      </w:r>
      <w:proofErr w:type="spellEnd"/>
      <w:r w:rsidRPr="00534CFD">
        <w:rPr>
          <w:rFonts w:ascii="Times New Roman" w:eastAsia="Calibri"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534CFD">
        <w:rPr>
          <w:rFonts w:ascii="Times New Roman" w:eastAsia="Calibri" w:hAnsi="Times New Roman" w:cs="Times New Roman"/>
          <w:bCs/>
          <w:sz w:val="12"/>
          <w:szCs w:val="12"/>
        </w:rPr>
        <w:t>подуслуги</w:t>
      </w:r>
      <w:proofErr w:type="spellEnd"/>
      <w:r w:rsidRPr="00534CFD">
        <w:rPr>
          <w:rFonts w:ascii="Times New Roman" w:eastAsia="Calibri" w:hAnsi="Times New Roman" w:cs="Times New Roman"/>
          <w:bCs/>
          <w:sz w:val="12"/>
          <w:szCs w:val="12"/>
        </w:rPr>
        <w:t xml:space="preserve"> являются: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2.17. В случае обращения по </w:t>
      </w:r>
      <w:proofErr w:type="spellStart"/>
      <w:r w:rsidRPr="00534CFD">
        <w:rPr>
          <w:rFonts w:ascii="Times New Roman" w:eastAsia="Calibri" w:hAnsi="Times New Roman" w:cs="Times New Roman"/>
          <w:bCs/>
          <w:sz w:val="12"/>
          <w:szCs w:val="12"/>
        </w:rPr>
        <w:t>подуслуге</w:t>
      </w:r>
      <w:proofErr w:type="spellEnd"/>
      <w:r w:rsidRPr="00534CFD">
        <w:rPr>
          <w:rFonts w:ascii="Times New Roman" w:eastAsia="Calibri"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534CFD">
        <w:rPr>
          <w:rFonts w:ascii="Times New Roman" w:eastAsia="Calibri" w:hAnsi="Times New Roman" w:cs="Times New Roman"/>
          <w:bCs/>
          <w:sz w:val="12"/>
          <w:szCs w:val="12"/>
        </w:rPr>
        <w:t>подуслуги</w:t>
      </w:r>
      <w:proofErr w:type="spellEnd"/>
      <w:r w:rsidRPr="00534CFD">
        <w:rPr>
          <w:rFonts w:ascii="Times New Roman" w:eastAsia="Calibri" w:hAnsi="Times New Roman" w:cs="Times New Roman"/>
          <w:bCs/>
          <w:sz w:val="12"/>
          <w:szCs w:val="12"/>
        </w:rPr>
        <w:t xml:space="preserve"> являются: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документы (сведения), представленные заявителем, противоречат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документам (сведениям), полученным в рамках межведомственного</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взаимодействия.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2.18. В случае обращения по </w:t>
      </w:r>
      <w:proofErr w:type="spellStart"/>
      <w:r w:rsidRPr="00534CFD">
        <w:rPr>
          <w:rFonts w:ascii="Times New Roman" w:eastAsia="Calibri" w:hAnsi="Times New Roman" w:cs="Times New Roman"/>
          <w:bCs/>
          <w:sz w:val="12"/>
          <w:szCs w:val="12"/>
        </w:rPr>
        <w:t>подуслуге</w:t>
      </w:r>
      <w:proofErr w:type="spellEnd"/>
      <w:r w:rsidRPr="00534CFD">
        <w:rPr>
          <w:rFonts w:ascii="Times New Roman" w:eastAsia="Calibri"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534CFD">
        <w:rPr>
          <w:rFonts w:ascii="Times New Roman" w:eastAsia="Calibri" w:hAnsi="Times New Roman" w:cs="Times New Roman"/>
          <w:bCs/>
          <w:sz w:val="12"/>
          <w:szCs w:val="12"/>
        </w:rPr>
        <w:t>подуслуги</w:t>
      </w:r>
      <w:proofErr w:type="spellEnd"/>
      <w:r w:rsidRPr="00534CFD">
        <w:rPr>
          <w:rFonts w:ascii="Times New Roman" w:eastAsia="Calibri" w:hAnsi="Times New Roman" w:cs="Times New Roman"/>
          <w:bCs/>
          <w:sz w:val="12"/>
          <w:szCs w:val="12"/>
        </w:rPr>
        <w:t xml:space="preserve"> являются: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документы (сведения), представленные заявителем, противоречат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документам (сведениям), полученным в рамках межведомственного</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взаимодействия.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2.19. Услуги, необходимые и обязательные для предоставления муниципальной услуги, отсутствуют.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2.20. Предоставление муниципальной услуги осуществляется бесплатно.</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2.21. Услуги, необходимые и обязательные для предоставления муниципальной услуги, отсутствуют.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Срок и порядок регистрации запроса заявителя о предоставлении муниципальной услуги, в том числе в электронной форме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Требования к помещениям, в которых предоставляется муниципальная услуга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местонахождение и юридический адрес;</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режим работы;</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график приема;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номера телефонов для справок.</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Помещения, в которых предоставляется муниципальная услуга, оснащаются: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противопожарной системой и средствами пожаротушения;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системой оповещения о возникновении чрезвычайной ситуации;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средствами оказания первой медицинской помощи;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туалетными комнатами для посетителей.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Места приема Заявителей оборудуются информационными табличками (вывесками) с указанием: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номера кабинета и наименования отдела;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фамилии, имени и отчества (последнее – при наличии), должности ответственного лица за прием документов;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графика приема Заявителей.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 предоставлении муниципальной услуги инвалидам обеспечиваются: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допуск </w:t>
      </w:r>
      <w:proofErr w:type="spellStart"/>
      <w:r w:rsidRPr="00534CFD">
        <w:rPr>
          <w:rFonts w:ascii="Times New Roman" w:eastAsia="Calibri" w:hAnsi="Times New Roman" w:cs="Times New Roman"/>
          <w:bCs/>
          <w:sz w:val="12"/>
          <w:szCs w:val="12"/>
        </w:rPr>
        <w:t>сурдопереводчика</w:t>
      </w:r>
      <w:proofErr w:type="spellEnd"/>
      <w:r w:rsidRPr="00534CFD">
        <w:rPr>
          <w:rFonts w:ascii="Times New Roman" w:eastAsia="Calibri" w:hAnsi="Times New Roman" w:cs="Times New Roman"/>
          <w:bCs/>
          <w:sz w:val="12"/>
          <w:szCs w:val="12"/>
        </w:rPr>
        <w:t xml:space="preserve"> и </w:t>
      </w:r>
      <w:proofErr w:type="spellStart"/>
      <w:r w:rsidRPr="00534CFD">
        <w:rPr>
          <w:rFonts w:ascii="Times New Roman" w:eastAsia="Calibri" w:hAnsi="Times New Roman" w:cs="Times New Roman"/>
          <w:bCs/>
          <w:sz w:val="12"/>
          <w:szCs w:val="12"/>
        </w:rPr>
        <w:t>тифлосурдопереводчика</w:t>
      </w:r>
      <w:proofErr w:type="spellEnd"/>
      <w:r w:rsidRPr="00534CFD">
        <w:rPr>
          <w:rFonts w:ascii="Times New Roman" w:eastAsia="Calibri" w:hAnsi="Times New Roman" w:cs="Times New Roman"/>
          <w:bCs/>
          <w:sz w:val="12"/>
          <w:szCs w:val="12"/>
        </w:rPr>
        <w:t>;</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Показатели доступности и качества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2.25. Основными показателями доступности предоставления муниципальной услуги являются: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2.26. Основными показателями качества предоставления муниципальной услуги являются: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отсутствие нарушений установленных сроков в процессе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2.29. Электронные документы представляются в следующих форматах: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а) </w:t>
      </w:r>
      <w:proofErr w:type="spellStart"/>
      <w:r w:rsidRPr="00534CFD">
        <w:rPr>
          <w:rFonts w:ascii="Times New Roman" w:eastAsia="Calibri" w:hAnsi="Times New Roman" w:cs="Times New Roman"/>
          <w:bCs/>
          <w:sz w:val="12"/>
          <w:szCs w:val="12"/>
        </w:rPr>
        <w:t>xml</w:t>
      </w:r>
      <w:proofErr w:type="spellEnd"/>
      <w:r w:rsidRPr="00534CFD">
        <w:rPr>
          <w:rFonts w:ascii="Times New Roman" w:eastAsia="Calibri" w:hAnsi="Times New Roman" w:cs="Times New Roman"/>
          <w:bCs/>
          <w:sz w:val="12"/>
          <w:szCs w:val="12"/>
        </w:rPr>
        <w:t xml:space="preserve"> - для формализованных документов;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б) </w:t>
      </w:r>
      <w:proofErr w:type="spellStart"/>
      <w:r w:rsidRPr="00534CFD">
        <w:rPr>
          <w:rFonts w:ascii="Times New Roman" w:eastAsia="Calibri" w:hAnsi="Times New Roman" w:cs="Times New Roman"/>
          <w:bCs/>
          <w:sz w:val="12"/>
          <w:szCs w:val="12"/>
        </w:rPr>
        <w:t>doc</w:t>
      </w:r>
      <w:proofErr w:type="spellEnd"/>
      <w:r w:rsidRPr="00534CFD">
        <w:rPr>
          <w:rFonts w:ascii="Times New Roman" w:eastAsia="Calibri" w:hAnsi="Times New Roman" w:cs="Times New Roman"/>
          <w:bCs/>
          <w:sz w:val="12"/>
          <w:szCs w:val="12"/>
        </w:rPr>
        <w:t xml:space="preserve">, </w:t>
      </w:r>
      <w:proofErr w:type="spellStart"/>
      <w:r w:rsidRPr="00534CFD">
        <w:rPr>
          <w:rFonts w:ascii="Times New Roman" w:eastAsia="Calibri" w:hAnsi="Times New Roman" w:cs="Times New Roman"/>
          <w:bCs/>
          <w:sz w:val="12"/>
          <w:szCs w:val="12"/>
        </w:rPr>
        <w:t>docx</w:t>
      </w:r>
      <w:proofErr w:type="spellEnd"/>
      <w:r w:rsidRPr="00534CFD">
        <w:rPr>
          <w:rFonts w:ascii="Times New Roman" w:eastAsia="Calibri" w:hAnsi="Times New Roman" w:cs="Times New Roman"/>
          <w:bCs/>
          <w:sz w:val="12"/>
          <w:szCs w:val="12"/>
        </w:rPr>
        <w:t xml:space="preserve">, </w:t>
      </w:r>
      <w:proofErr w:type="spellStart"/>
      <w:r w:rsidRPr="00534CFD">
        <w:rPr>
          <w:rFonts w:ascii="Times New Roman" w:eastAsia="Calibri" w:hAnsi="Times New Roman" w:cs="Times New Roman"/>
          <w:bCs/>
          <w:sz w:val="12"/>
          <w:szCs w:val="12"/>
        </w:rPr>
        <w:t>odt</w:t>
      </w:r>
      <w:proofErr w:type="spellEnd"/>
      <w:r w:rsidRPr="00534CFD">
        <w:rPr>
          <w:rFonts w:ascii="Times New Roman" w:eastAsia="Calibri"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в) </w:t>
      </w:r>
      <w:proofErr w:type="spellStart"/>
      <w:r w:rsidRPr="00534CFD">
        <w:rPr>
          <w:rFonts w:ascii="Times New Roman" w:eastAsia="Calibri" w:hAnsi="Times New Roman" w:cs="Times New Roman"/>
          <w:bCs/>
          <w:sz w:val="12"/>
          <w:szCs w:val="12"/>
        </w:rPr>
        <w:t>xls</w:t>
      </w:r>
      <w:proofErr w:type="spellEnd"/>
      <w:r w:rsidRPr="00534CFD">
        <w:rPr>
          <w:rFonts w:ascii="Times New Roman" w:eastAsia="Calibri" w:hAnsi="Times New Roman" w:cs="Times New Roman"/>
          <w:bCs/>
          <w:sz w:val="12"/>
          <w:szCs w:val="12"/>
        </w:rPr>
        <w:t xml:space="preserve">, </w:t>
      </w:r>
      <w:proofErr w:type="spellStart"/>
      <w:r w:rsidRPr="00534CFD">
        <w:rPr>
          <w:rFonts w:ascii="Times New Roman" w:eastAsia="Calibri" w:hAnsi="Times New Roman" w:cs="Times New Roman"/>
          <w:bCs/>
          <w:sz w:val="12"/>
          <w:szCs w:val="12"/>
        </w:rPr>
        <w:t>xlsx</w:t>
      </w:r>
      <w:proofErr w:type="spellEnd"/>
      <w:r w:rsidRPr="00534CFD">
        <w:rPr>
          <w:rFonts w:ascii="Times New Roman" w:eastAsia="Calibri" w:hAnsi="Times New Roman" w:cs="Times New Roman"/>
          <w:bCs/>
          <w:sz w:val="12"/>
          <w:szCs w:val="12"/>
        </w:rPr>
        <w:t xml:space="preserve">, </w:t>
      </w:r>
      <w:proofErr w:type="spellStart"/>
      <w:r w:rsidRPr="00534CFD">
        <w:rPr>
          <w:rFonts w:ascii="Times New Roman" w:eastAsia="Calibri" w:hAnsi="Times New Roman" w:cs="Times New Roman"/>
          <w:bCs/>
          <w:sz w:val="12"/>
          <w:szCs w:val="12"/>
        </w:rPr>
        <w:t>ods</w:t>
      </w:r>
      <w:proofErr w:type="spellEnd"/>
      <w:r w:rsidRPr="00534CFD">
        <w:rPr>
          <w:rFonts w:ascii="Times New Roman" w:eastAsia="Calibri" w:hAnsi="Times New Roman" w:cs="Times New Roman"/>
          <w:bCs/>
          <w:sz w:val="12"/>
          <w:szCs w:val="12"/>
        </w:rPr>
        <w:t xml:space="preserve"> - для документов, содержащих расчеты;</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г) </w:t>
      </w:r>
      <w:proofErr w:type="spellStart"/>
      <w:r w:rsidRPr="00534CFD">
        <w:rPr>
          <w:rFonts w:ascii="Times New Roman" w:eastAsia="Calibri" w:hAnsi="Times New Roman" w:cs="Times New Roman"/>
          <w:bCs/>
          <w:sz w:val="12"/>
          <w:szCs w:val="12"/>
        </w:rPr>
        <w:t>pdf</w:t>
      </w:r>
      <w:proofErr w:type="spellEnd"/>
      <w:r w:rsidRPr="00534CFD">
        <w:rPr>
          <w:rFonts w:ascii="Times New Roman" w:eastAsia="Calibri" w:hAnsi="Times New Roman" w:cs="Times New Roman"/>
          <w:bCs/>
          <w:sz w:val="12"/>
          <w:szCs w:val="12"/>
        </w:rPr>
        <w:t xml:space="preserve">, </w:t>
      </w:r>
      <w:proofErr w:type="spellStart"/>
      <w:r w:rsidRPr="00534CFD">
        <w:rPr>
          <w:rFonts w:ascii="Times New Roman" w:eastAsia="Calibri" w:hAnsi="Times New Roman" w:cs="Times New Roman"/>
          <w:bCs/>
          <w:sz w:val="12"/>
          <w:szCs w:val="12"/>
        </w:rPr>
        <w:t>jpg</w:t>
      </w:r>
      <w:proofErr w:type="spellEnd"/>
      <w:r w:rsidRPr="00534CFD">
        <w:rPr>
          <w:rFonts w:ascii="Times New Roman" w:eastAsia="Calibri" w:hAnsi="Times New Roman" w:cs="Times New Roman"/>
          <w:bCs/>
          <w:sz w:val="12"/>
          <w:szCs w:val="12"/>
        </w:rPr>
        <w:t xml:space="preserve">, </w:t>
      </w:r>
      <w:proofErr w:type="spellStart"/>
      <w:r w:rsidRPr="00534CFD">
        <w:rPr>
          <w:rFonts w:ascii="Times New Roman" w:eastAsia="Calibri" w:hAnsi="Times New Roman" w:cs="Times New Roman"/>
          <w:bCs/>
          <w:sz w:val="12"/>
          <w:szCs w:val="12"/>
        </w:rPr>
        <w:t>jpeg</w:t>
      </w:r>
      <w:proofErr w:type="spellEnd"/>
      <w:r w:rsidRPr="00534CFD">
        <w:rPr>
          <w:rFonts w:ascii="Times New Roman" w:eastAsia="Calibri" w:hAnsi="Times New Roman" w:cs="Times New Roman"/>
          <w:bCs/>
          <w:sz w:val="12"/>
          <w:szCs w:val="12"/>
        </w:rPr>
        <w:t xml:space="preserve">, </w:t>
      </w:r>
      <w:proofErr w:type="spellStart"/>
      <w:r w:rsidRPr="00534CFD">
        <w:rPr>
          <w:rFonts w:ascii="Times New Roman" w:eastAsia="Calibri" w:hAnsi="Times New Roman" w:cs="Times New Roman"/>
          <w:bCs/>
          <w:sz w:val="12"/>
          <w:szCs w:val="12"/>
        </w:rPr>
        <w:t>png</w:t>
      </w:r>
      <w:proofErr w:type="spellEnd"/>
      <w:r w:rsidRPr="00534CFD">
        <w:rPr>
          <w:rFonts w:ascii="Times New Roman" w:eastAsia="Calibri" w:hAnsi="Times New Roman" w:cs="Times New Roman"/>
          <w:bCs/>
          <w:sz w:val="12"/>
          <w:szCs w:val="12"/>
        </w:rPr>
        <w:t xml:space="preserve">, </w:t>
      </w:r>
      <w:proofErr w:type="spellStart"/>
      <w:r w:rsidRPr="00534CFD">
        <w:rPr>
          <w:rFonts w:ascii="Times New Roman" w:eastAsia="Calibri" w:hAnsi="Times New Roman" w:cs="Times New Roman"/>
          <w:bCs/>
          <w:sz w:val="12"/>
          <w:szCs w:val="12"/>
        </w:rPr>
        <w:t>bmp</w:t>
      </w:r>
      <w:proofErr w:type="spellEnd"/>
      <w:r w:rsidRPr="00534CFD">
        <w:rPr>
          <w:rFonts w:ascii="Times New Roman" w:eastAsia="Calibri" w:hAnsi="Times New Roman" w:cs="Times New Roman"/>
          <w:bCs/>
          <w:sz w:val="12"/>
          <w:szCs w:val="12"/>
        </w:rPr>
        <w:t xml:space="preserve">, </w:t>
      </w:r>
      <w:proofErr w:type="spellStart"/>
      <w:r w:rsidRPr="00534CFD">
        <w:rPr>
          <w:rFonts w:ascii="Times New Roman" w:eastAsia="Calibri" w:hAnsi="Times New Roman" w:cs="Times New Roman"/>
          <w:bCs/>
          <w:sz w:val="12"/>
          <w:szCs w:val="12"/>
        </w:rPr>
        <w:t>tiff</w:t>
      </w:r>
      <w:proofErr w:type="spellEnd"/>
      <w:r w:rsidRPr="00534CFD">
        <w:rPr>
          <w:rFonts w:ascii="Times New Roman" w:eastAsia="Calibri"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д) </w:t>
      </w:r>
      <w:proofErr w:type="spellStart"/>
      <w:r w:rsidRPr="00534CFD">
        <w:rPr>
          <w:rFonts w:ascii="Times New Roman" w:eastAsia="Calibri" w:hAnsi="Times New Roman" w:cs="Times New Roman"/>
          <w:bCs/>
          <w:sz w:val="12"/>
          <w:szCs w:val="12"/>
        </w:rPr>
        <w:t>zip</w:t>
      </w:r>
      <w:proofErr w:type="spellEnd"/>
      <w:r w:rsidRPr="00534CFD">
        <w:rPr>
          <w:rFonts w:ascii="Times New Roman" w:eastAsia="Calibri" w:hAnsi="Times New Roman" w:cs="Times New Roman"/>
          <w:bCs/>
          <w:sz w:val="12"/>
          <w:szCs w:val="12"/>
        </w:rPr>
        <w:t xml:space="preserve">, </w:t>
      </w:r>
      <w:proofErr w:type="spellStart"/>
      <w:r w:rsidRPr="00534CFD">
        <w:rPr>
          <w:rFonts w:ascii="Times New Roman" w:eastAsia="Calibri" w:hAnsi="Times New Roman" w:cs="Times New Roman"/>
          <w:bCs/>
          <w:sz w:val="12"/>
          <w:szCs w:val="12"/>
        </w:rPr>
        <w:t>rar</w:t>
      </w:r>
      <w:proofErr w:type="spellEnd"/>
      <w:r w:rsidRPr="00534CFD">
        <w:rPr>
          <w:rFonts w:ascii="Times New Roman" w:eastAsia="Calibri" w:hAnsi="Times New Roman" w:cs="Times New Roman"/>
          <w:bCs/>
          <w:sz w:val="12"/>
          <w:szCs w:val="12"/>
        </w:rPr>
        <w:t xml:space="preserve"> – для сжатых документов в один файл;</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е) </w:t>
      </w:r>
      <w:proofErr w:type="spellStart"/>
      <w:r w:rsidRPr="00534CFD">
        <w:rPr>
          <w:rFonts w:ascii="Times New Roman" w:eastAsia="Calibri" w:hAnsi="Times New Roman" w:cs="Times New Roman"/>
          <w:bCs/>
          <w:sz w:val="12"/>
          <w:szCs w:val="12"/>
        </w:rPr>
        <w:t>sig</w:t>
      </w:r>
      <w:proofErr w:type="spellEnd"/>
      <w:r w:rsidRPr="00534CFD">
        <w:rPr>
          <w:rFonts w:ascii="Times New Roman" w:eastAsia="Calibri" w:hAnsi="Times New Roman" w:cs="Times New Roman"/>
          <w:bCs/>
          <w:sz w:val="12"/>
          <w:szCs w:val="12"/>
        </w:rPr>
        <w:t xml:space="preserve"> – для открепленной усиленной квалифицированной электронной подписи.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534CFD">
        <w:rPr>
          <w:rFonts w:ascii="Times New Roman" w:eastAsia="Calibri" w:hAnsi="Times New Roman" w:cs="Times New Roman"/>
          <w:bCs/>
          <w:sz w:val="12"/>
          <w:szCs w:val="12"/>
        </w:rPr>
        <w:t>dpi</w:t>
      </w:r>
      <w:proofErr w:type="spellEnd"/>
      <w:r w:rsidRPr="00534CFD">
        <w:rPr>
          <w:rFonts w:ascii="Times New Roman" w:eastAsia="Calibri" w:hAnsi="Times New Roman" w:cs="Times New Roman"/>
          <w:bCs/>
          <w:sz w:val="12"/>
          <w:szCs w:val="12"/>
        </w:rPr>
        <w:t xml:space="preserve"> (масштаб 1:1) с использованием следующих режимов: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«черно-белый» (при отсутствии в документе графических изображений и (или) цветного текста);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«цветной» или «режим полной цветопередачи» (при наличии в документе цветных графических изображений либо цветного текста);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Электронные документы должны обеспечивать:</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возможность идентифицировать документ и количество листов в документе;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Документы, подлежащие представлению в форматах </w:t>
      </w:r>
      <w:proofErr w:type="spellStart"/>
      <w:r w:rsidRPr="00534CFD">
        <w:rPr>
          <w:rFonts w:ascii="Times New Roman" w:eastAsia="Calibri" w:hAnsi="Times New Roman" w:cs="Times New Roman"/>
          <w:bCs/>
          <w:sz w:val="12"/>
          <w:szCs w:val="12"/>
        </w:rPr>
        <w:t>xls</w:t>
      </w:r>
      <w:proofErr w:type="spellEnd"/>
      <w:r w:rsidRPr="00534CFD">
        <w:rPr>
          <w:rFonts w:ascii="Times New Roman" w:eastAsia="Calibri" w:hAnsi="Times New Roman" w:cs="Times New Roman"/>
          <w:bCs/>
          <w:sz w:val="12"/>
          <w:szCs w:val="12"/>
        </w:rPr>
        <w:t xml:space="preserve">, </w:t>
      </w:r>
      <w:proofErr w:type="spellStart"/>
      <w:r w:rsidRPr="00534CFD">
        <w:rPr>
          <w:rFonts w:ascii="Times New Roman" w:eastAsia="Calibri" w:hAnsi="Times New Roman" w:cs="Times New Roman"/>
          <w:bCs/>
          <w:sz w:val="12"/>
          <w:szCs w:val="12"/>
        </w:rPr>
        <w:t>xlsx</w:t>
      </w:r>
      <w:proofErr w:type="spellEnd"/>
      <w:r w:rsidRPr="00534CFD">
        <w:rPr>
          <w:rFonts w:ascii="Times New Roman" w:eastAsia="Calibri" w:hAnsi="Times New Roman" w:cs="Times New Roman"/>
          <w:bCs/>
          <w:sz w:val="12"/>
          <w:szCs w:val="12"/>
        </w:rPr>
        <w:t xml:space="preserve"> или </w:t>
      </w:r>
      <w:proofErr w:type="spellStart"/>
      <w:r w:rsidRPr="00534CFD">
        <w:rPr>
          <w:rFonts w:ascii="Times New Roman" w:eastAsia="Calibri" w:hAnsi="Times New Roman" w:cs="Times New Roman"/>
          <w:bCs/>
          <w:sz w:val="12"/>
          <w:szCs w:val="12"/>
        </w:rPr>
        <w:t>ods</w:t>
      </w:r>
      <w:proofErr w:type="spellEnd"/>
      <w:r w:rsidRPr="00534CFD">
        <w:rPr>
          <w:rFonts w:ascii="Times New Roman" w:eastAsia="Calibri" w:hAnsi="Times New Roman" w:cs="Times New Roman"/>
          <w:bCs/>
          <w:sz w:val="12"/>
          <w:szCs w:val="12"/>
        </w:rPr>
        <w:t>, формируются в виде отдельного электронного документа.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Исчерпывающий перечень административных процедур</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3.1. Предоставление муниципальной услуги включает в себя следующие административные процедуры:</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проверка документов и регистрация заявления;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рассмотрение документов и сведений;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принятие решения;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выдача результата;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внесение результата муниципальной услуги в реестр юридически значимых записей.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Описание административных процедур представлено в Приложении № 7 к настоящему Административному регламенту.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Перечень административных процедур (действий) при предоставлении муниципальной услуги услуг в электронной форме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3.2. При предоставлении муниципальной услуги в электронной форме заявителю обеспечиваются: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получение информации о порядке и сроках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формирование заявления;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прием и регистрация Уполномоченным органом заявления и иных документов, необходимых для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получение результата предоставления муниципальной услуги;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получение сведений о ходе рассмотрения заявления;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осуществление оценки качества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Порядок осуществления административных процедур (действий) в электронной форме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3.3. Формирование заявления.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 формировании заявления заявителю обеспечивается: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б) возможность печати на бумажном носителе копии электронной формы заявления;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 возможность вернуться на любой из этапов заполнения электронной формы заявления без потери ранее введенной информации;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Ответственное должностное лицо:</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проверяет наличие электронных заявлений, поступивших с ЕПГУ, с периодом не реже 2 раз в день;</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рассматривает поступившие заявления и приложенные образы документов (документы);</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производит действия в соответствии с пунктом 3.4 настоящего Административного регламента.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 предоставлении муниципальной услуги в электронной форме заявителю направляется: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3.8. Оценка качества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IV. Формы контроля за исполнением административного регламента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Текущий контроль осуществляется путем проведения проверок:</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решений о предоставлении (об отказе в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выявления и устранения нарушений прав граждан;</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соблюдение сроков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соблюдение положений настоящего Административного регламента;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правильность и обоснованность принятого решения об отказе в предоставлении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Основанием для проведения внеплановых проверок являются: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Граждане, их объединения и организации также имеют право:</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вносить предложения о мерах по устранению нарушений настоящего Административного регламента.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34CFD" w:rsidRPr="00534CFD" w:rsidRDefault="00534CFD" w:rsidP="00534CFD">
      <w:pPr>
        <w:tabs>
          <w:tab w:val="left" w:pos="6936"/>
        </w:tabs>
        <w:spacing w:after="0" w:line="240" w:lineRule="auto"/>
        <w:jc w:val="both"/>
        <w:rPr>
          <w:rFonts w:ascii="Times New Roman" w:eastAsia="Calibri" w:hAnsi="Times New Roman" w:cs="Times New Roman"/>
          <w:bCs/>
          <w:sz w:val="12"/>
          <w:szCs w:val="12"/>
        </w:rPr>
      </w:pP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Федеральным законом от 27.07.2010г. № 210-ФЗ «Об организации предоставления государственных и муниципальных услуг»;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настоящим Административным регламентом.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6.1 Многофункциональный центр осуществляет: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534CFD">
        <w:rPr>
          <w:rFonts w:ascii="Times New Roman" w:eastAsia="Calibri" w:hAnsi="Times New Roman" w:cs="Times New Roman"/>
          <w:bCs/>
          <w:sz w:val="12"/>
          <w:szCs w:val="12"/>
        </w:rPr>
        <w:t>услуги</w:t>
      </w:r>
      <w:proofErr w:type="gramEnd"/>
      <w:r w:rsidRPr="00534CFD">
        <w:rPr>
          <w:rFonts w:ascii="Times New Roman" w:eastAsia="Calibri" w:hAnsi="Times New Roman" w:cs="Times New Roman"/>
          <w:bCs/>
          <w:sz w:val="12"/>
          <w:szCs w:val="12"/>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иные процедуры и действия, предусмотренные Федеральным законом № 210-ФЗ.</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Информирование заявителей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назначить другое время для консультаций.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Выдача заявителю результата предоставления муниципальной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Работник многофункционального центра осуществляет следующие действия: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определяет статус исполнения заявления заявителя в ГИС;</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 1</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 Административному регламенту</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 предоставлению муниципальной услуги</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 xml:space="preserve">Форма решения о принятии на учет граждан </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в качестве нуждающихся в жилых помещениях</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____________________________________________________________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или органа местного самоуправления</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Кому 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(телефон и адрес электронной почты)</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РЕШЕНИЕ</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 принятии граждан на учет в качестве нуждающихся в жилых помещениях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Дата ______________</w:t>
      </w:r>
      <w:r w:rsidRPr="003019AB">
        <w:rPr>
          <w:rFonts w:ascii="Times New Roman" w:eastAsia="Calibri" w:hAnsi="Times New Roman" w:cs="Times New Roman"/>
          <w:bCs/>
          <w:sz w:val="12"/>
          <w:szCs w:val="12"/>
        </w:rPr>
        <w:t xml:space="preserve">                                                                                                                                                                                  </w:t>
      </w:r>
      <w:r w:rsidRPr="00534CFD">
        <w:rPr>
          <w:rFonts w:ascii="Times New Roman" w:eastAsia="Calibri" w:hAnsi="Times New Roman" w:cs="Times New Roman"/>
          <w:bCs/>
          <w:sz w:val="12"/>
          <w:szCs w:val="12"/>
        </w:rPr>
        <w:t>№___________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                                                                                                          ФИО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 совместно проживающих членов семьи: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1.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2.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3.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4.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Дата принятия на учет:___ ___¬¬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Номер в очереди: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  ___________            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(должность                                                         (подпись)                    (расшифровка подписи)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сотрудника органа власти,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принявшего решение)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  _______________ 20__ 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М.П.</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 2</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 Административному регламенту</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 предоставлению  муниципальной  услуги</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Форма уведомления об учете граждан,</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нуждающихся в жилых помещениях</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____________________________________________________________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или органа местного самоуправления</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Кому 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______________________________________                                     </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______________________________________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(телефон и адрес электронной почты)</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УВЕДОМЛЕНИЕ</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об учете граждан, нуждающихся в жилых помещениях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Дата ________________</w:t>
      </w:r>
      <w:r w:rsidRPr="003019AB">
        <w:rPr>
          <w:rFonts w:ascii="Times New Roman" w:eastAsia="Calibri" w:hAnsi="Times New Roman" w:cs="Times New Roman"/>
          <w:bCs/>
          <w:sz w:val="12"/>
          <w:szCs w:val="12"/>
        </w:rPr>
        <w:t xml:space="preserve">                                                                                                                                                                              </w:t>
      </w:r>
      <w:r w:rsidRPr="00534CFD">
        <w:rPr>
          <w:rFonts w:ascii="Times New Roman" w:eastAsia="Calibri" w:hAnsi="Times New Roman" w:cs="Times New Roman"/>
          <w:bCs/>
          <w:sz w:val="12"/>
          <w:szCs w:val="12"/>
        </w:rPr>
        <w:t>№___________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 результатам рассмотрения заявления от __________ № ______ информируем о нахождении на учете в качестве нуждающихся в жилых помещениях: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                                                                                                          ФИО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Дата принятия на учет:___ ___¬¬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Номер в очереди: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  ___________            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(должность                                                         (подпись)                    (расшифровка подписи)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сотрудника органа власти,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принявшего решение)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  _______________ 20__ 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М.П.</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 3</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 Административному регламенту</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 предоставлению муниципальной услуги</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Форма уведомления о снятии с учета граждан, </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нуждающихся в жилых помещениях</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____________________________________________________________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или органа местного самоуправления</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Кому 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(телефон и адрес электронной почты)</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УВЕДОМЛЕНИЕ</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 снятии с учета граждан, нуждающихся в жилых помещениях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Дата __________________                                                                                                                                                                          №___________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 xml:space="preserve">По результатам рассмотрения заявления </w:t>
      </w:r>
      <w:proofErr w:type="gramStart"/>
      <w:r w:rsidRPr="00534CFD">
        <w:rPr>
          <w:rFonts w:ascii="Times New Roman" w:eastAsia="Calibri" w:hAnsi="Times New Roman" w:cs="Times New Roman"/>
          <w:bCs/>
          <w:sz w:val="12"/>
          <w:szCs w:val="12"/>
        </w:rPr>
        <w:t>от</w:t>
      </w:r>
      <w:proofErr w:type="gramEnd"/>
      <w:r w:rsidRPr="00534CFD">
        <w:rPr>
          <w:rFonts w:ascii="Times New Roman" w:eastAsia="Calibri" w:hAnsi="Times New Roman" w:cs="Times New Roman"/>
          <w:bCs/>
          <w:sz w:val="12"/>
          <w:szCs w:val="12"/>
        </w:rPr>
        <w:t xml:space="preserve"> __________ № ______ информируем </w:t>
      </w:r>
      <w:proofErr w:type="gramStart"/>
      <w:r w:rsidRPr="00534CFD">
        <w:rPr>
          <w:rFonts w:ascii="Times New Roman" w:eastAsia="Calibri" w:hAnsi="Times New Roman" w:cs="Times New Roman"/>
          <w:bCs/>
          <w:sz w:val="12"/>
          <w:szCs w:val="12"/>
        </w:rPr>
        <w:t>о</w:t>
      </w:r>
      <w:proofErr w:type="gramEnd"/>
      <w:r w:rsidRPr="00534CFD">
        <w:rPr>
          <w:rFonts w:ascii="Times New Roman" w:eastAsia="Calibri" w:hAnsi="Times New Roman" w:cs="Times New Roman"/>
          <w:bCs/>
          <w:sz w:val="12"/>
          <w:szCs w:val="12"/>
        </w:rPr>
        <w:t xml:space="preserve"> снятии с учета граждан в качестве нуждающихся в жилых помещениях: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                                                                                                          ФИО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  ___________            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(должность                                                         (подпись)                    (расшифровка подписи)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сотрудника органа власти,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принявшего решение)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  _______________ 20__ 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М.П.</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 4</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 Административному регламенту</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по предоставлению  </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муниципальной услуги</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Форма решения об отказе в приеме документов, необходимых для предоставления муниципальной услуги</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или органа местного самоуправления</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Кому 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w:t>
      </w:r>
    </w:p>
    <w:p w:rsidR="00534CFD" w:rsidRPr="00534CFD" w:rsidRDefault="00534CFD" w:rsidP="00534CFD">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(телефон и адрес электронной почты)</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РЕШЕНИЕ</w:t>
      </w:r>
    </w:p>
    <w:p w:rsidR="00534CFD" w:rsidRPr="00534CFD" w:rsidRDefault="00534CFD" w:rsidP="00534CFD">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об отказе в приеме документов, необходимых для предоставления услуги «Принятие на учет граждан в качестве нуждающихся в жилых помещениях»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Дата ____________                                                                                                                                                                                 № _____________ </w:t>
      </w:r>
    </w:p>
    <w:p w:rsid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4433"/>
        <w:gridCol w:w="2071"/>
      </w:tblGrid>
      <w:tr w:rsidR="00534CFD" w:rsidTr="00534CFD">
        <w:tc>
          <w:tcPr>
            <w:tcW w:w="1101" w:type="dxa"/>
            <w:vAlign w:val="center"/>
          </w:tcPr>
          <w:p w:rsidR="00534CFD" w:rsidRDefault="00534CFD" w:rsidP="00534CFD">
            <w:pPr>
              <w:tabs>
                <w:tab w:val="left" w:pos="6936"/>
              </w:tabs>
              <w:jc w:val="center"/>
              <w:rPr>
                <w:rFonts w:ascii="Times New Roman" w:eastAsia="Calibri" w:hAnsi="Times New Roman" w:cs="Times New Roman"/>
                <w:bCs/>
                <w:sz w:val="12"/>
                <w:szCs w:val="12"/>
              </w:rPr>
            </w:pPr>
            <w:r w:rsidRPr="00534CFD">
              <w:rPr>
                <w:rFonts w:ascii="Times New Roman" w:hAnsi="Times New Roman" w:cs="Times New Roman"/>
                <w:sz w:val="12"/>
                <w:szCs w:val="12"/>
              </w:rPr>
              <w:t>№</w:t>
            </w:r>
            <w:r>
              <w:rPr>
                <w:rFonts w:ascii="Times New Roman" w:hAnsi="Times New Roman" w:cs="Times New Roman"/>
                <w:sz w:val="12"/>
                <w:szCs w:val="12"/>
                <w:lang w:val="en-US"/>
              </w:rPr>
              <w:t xml:space="preserve"> </w:t>
            </w:r>
            <w:r w:rsidRPr="00534CFD">
              <w:rPr>
                <w:rFonts w:ascii="Times New Roman" w:hAnsi="Times New Roman" w:cs="Times New Roman"/>
                <w:sz w:val="12"/>
                <w:szCs w:val="12"/>
              </w:rPr>
              <w:t>пункта административного регламента</w:t>
            </w:r>
          </w:p>
        </w:tc>
        <w:tc>
          <w:tcPr>
            <w:tcW w:w="4433" w:type="dxa"/>
            <w:vAlign w:val="center"/>
          </w:tcPr>
          <w:p w:rsidR="00534CFD" w:rsidRDefault="00534CFD" w:rsidP="00534CFD">
            <w:pPr>
              <w:tabs>
                <w:tab w:val="left" w:pos="6936"/>
              </w:tabs>
              <w:jc w:val="center"/>
              <w:rPr>
                <w:rFonts w:ascii="Times New Roman" w:eastAsia="Calibri" w:hAnsi="Times New Roman" w:cs="Times New Roman"/>
                <w:bCs/>
                <w:sz w:val="12"/>
                <w:szCs w:val="12"/>
              </w:rPr>
            </w:pPr>
            <w:r w:rsidRPr="00534CFD">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534CFD" w:rsidRDefault="00534CFD" w:rsidP="00534CFD">
            <w:pPr>
              <w:tabs>
                <w:tab w:val="left" w:pos="6936"/>
              </w:tabs>
              <w:jc w:val="center"/>
              <w:rPr>
                <w:rFonts w:ascii="Times New Roman" w:eastAsia="Calibri" w:hAnsi="Times New Roman" w:cs="Times New Roman"/>
                <w:bCs/>
                <w:sz w:val="12"/>
                <w:szCs w:val="12"/>
              </w:rPr>
            </w:pPr>
            <w:r w:rsidRPr="00534CFD">
              <w:rPr>
                <w:rFonts w:ascii="Times New Roman" w:hAnsi="Times New Roman" w:cs="Times New Roman"/>
                <w:sz w:val="12"/>
                <w:szCs w:val="12"/>
              </w:rPr>
              <w:t>Разъяснение причин отказа в предоставлении услуги</w:t>
            </w:r>
          </w:p>
        </w:tc>
      </w:tr>
      <w:tr w:rsidR="00534CFD" w:rsidTr="00534CFD">
        <w:tc>
          <w:tcPr>
            <w:tcW w:w="1101" w:type="dxa"/>
            <w:vAlign w:val="center"/>
          </w:tcPr>
          <w:p w:rsidR="00534CFD" w:rsidRDefault="00534CFD" w:rsidP="00534CFD">
            <w:pPr>
              <w:tabs>
                <w:tab w:val="left" w:pos="6936"/>
              </w:tabs>
              <w:jc w:val="center"/>
              <w:rPr>
                <w:rFonts w:ascii="Times New Roman" w:eastAsia="Calibri" w:hAnsi="Times New Roman" w:cs="Times New Roman"/>
                <w:bCs/>
                <w:sz w:val="12"/>
                <w:szCs w:val="12"/>
              </w:rPr>
            </w:pPr>
            <w:r w:rsidRPr="00534CFD">
              <w:rPr>
                <w:rFonts w:ascii="Times New Roman" w:hAnsi="Times New Roman" w:cs="Times New Roman"/>
                <w:sz w:val="12"/>
                <w:szCs w:val="12"/>
              </w:rPr>
              <w:t>1</w:t>
            </w:r>
          </w:p>
        </w:tc>
        <w:tc>
          <w:tcPr>
            <w:tcW w:w="4433" w:type="dxa"/>
            <w:vAlign w:val="center"/>
          </w:tcPr>
          <w:p w:rsidR="00534CFD" w:rsidRDefault="00534CFD" w:rsidP="00534CFD">
            <w:pPr>
              <w:tabs>
                <w:tab w:val="left" w:pos="6936"/>
              </w:tabs>
              <w:jc w:val="center"/>
              <w:rPr>
                <w:rFonts w:ascii="Times New Roman" w:eastAsia="Calibri" w:hAnsi="Times New Roman" w:cs="Times New Roman"/>
                <w:bCs/>
                <w:sz w:val="12"/>
                <w:szCs w:val="12"/>
              </w:rPr>
            </w:pPr>
            <w:r w:rsidRPr="00534CFD">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0" w:type="auto"/>
            <w:vAlign w:val="center"/>
          </w:tcPr>
          <w:p w:rsidR="00534CFD" w:rsidRDefault="00534CFD" w:rsidP="00534CFD">
            <w:pPr>
              <w:tabs>
                <w:tab w:val="left" w:pos="6936"/>
              </w:tabs>
              <w:jc w:val="center"/>
              <w:rPr>
                <w:rFonts w:ascii="Times New Roman" w:eastAsia="Calibri" w:hAnsi="Times New Roman" w:cs="Times New Roman"/>
                <w:bCs/>
                <w:sz w:val="12"/>
                <w:szCs w:val="12"/>
              </w:rPr>
            </w:pPr>
            <w:r w:rsidRPr="00534CFD">
              <w:rPr>
                <w:rFonts w:ascii="Times New Roman" w:hAnsi="Times New Roman" w:cs="Times New Roman"/>
                <w:bCs/>
                <w:kern w:val="28"/>
                <w:sz w:val="12"/>
                <w:szCs w:val="12"/>
              </w:rPr>
              <w:t>Указываются основания такого вывода</w:t>
            </w:r>
          </w:p>
        </w:tc>
      </w:tr>
      <w:tr w:rsidR="00534CFD" w:rsidTr="00534CFD">
        <w:tc>
          <w:tcPr>
            <w:tcW w:w="1101" w:type="dxa"/>
            <w:vAlign w:val="center"/>
          </w:tcPr>
          <w:p w:rsidR="00534CFD" w:rsidRPr="00534CFD" w:rsidRDefault="00534CFD" w:rsidP="00534CFD">
            <w:pPr>
              <w:tabs>
                <w:tab w:val="left" w:pos="6936"/>
              </w:tabs>
              <w:jc w:val="center"/>
              <w:rPr>
                <w:rFonts w:ascii="Times New Roman" w:hAnsi="Times New Roman" w:cs="Times New Roman"/>
                <w:sz w:val="12"/>
                <w:szCs w:val="12"/>
              </w:rPr>
            </w:pPr>
            <w:r w:rsidRPr="00534CFD">
              <w:rPr>
                <w:rFonts w:ascii="Times New Roman" w:hAnsi="Times New Roman" w:cs="Times New Roman"/>
                <w:sz w:val="12"/>
                <w:szCs w:val="12"/>
              </w:rPr>
              <w:t>2</w:t>
            </w:r>
          </w:p>
        </w:tc>
        <w:tc>
          <w:tcPr>
            <w:tcW w:w="4433" w:type="dxa"/>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0" w:type="auto"/>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Указываются основания такого вывода</w:t>
            </w:r>
          </w:p>
        </w:tc>
      </w:tr>
      <w:tr w:rsidR="00534CFD" w:rsidTr="00534CFD">
        <w:tc>
          <w:tcPr>
            <w:tcW w:w="1101" w:type="dxa"/>
            <w:vAlign w:val="center"/>
          </w:tcPr>
          <w:p w:rsidR="00534CFD" w:rsidRPr="00534CFD" w:rsidRDefault="00534CFD" w:rsidP="00534CFD">
            <w:pPr>
              <w:tabs>
                <w:tab w:val="left" w:pos="6936"/>
              </w:tabs>
              <w:jc w:val="center"/>
              <w:rPr>
                <w:rFonts w:ascii="Times New Roman" w:hAnsi="Times New Roman" w:cs="Times New Roman"/>
                <w:sz w:val="12"/>
                <w:szCs w:val="12"/>
              </w:rPr>
            </w:pPr>
            <w:r w:rsidRPr="00534CFD">
              <w:rPr>
                <w:rFonts w:ascii="Times New Roman" w:hAnsi="Times New Roman" w:cs="Times New Roman"/>
                <w:sz w:val="12"/>
                <w:szCs w:val="12"/>
              </w:rPr>
              <w:t>3</w:t>
            </w:r>
          </w:p>
        </w:tc>
        <w:tc>
          <w:tcPr>
            <w:tcW w:w="4433" w:type="dxa"/>
            <w:vAlign w:val="center"/>
          </w:tcPr>
          <w:p w:rsidR="00534CFD" w:rsidRPr="00534CFD" w:rsidRDefault="00534CFD" w:rsidP="00534CFD">
            <w:pPr>
              <w:tabs>
                <w:tab w:val="left" w:pos="6936"/>
              </w:tabs>
              <w:jc w:val="center"/>
              <w:rPr>
                <w:rFonts w:ascii="Times New Roman" w:hAnsi="Times New Roman" w:cs="Times New Roman"/>
                <w:sz w:val="12"/>
                <w:szCs w:val="12"/>
              </w:rPr>
            </w:pPr>
            <w:r w:rsidRPr="00534CFD">
              <w:rPr>
                <w:rFonts w:ascii="Times New Roman" w:hAnsi="Times New Roman" w:cs="Times New Roman"/>
                <w:bCs/>
                <w:kern w:val="28"/>
                <w:sz w:val="12"/>
                <w:szCs w:val="12"/>
              </w:rPr>
              <w:t>Представление неполного комплекта документов</w:t>
            </w:r>
          </w:p>
        </w:tc>
        <w:tc>
          <w:tcPr>
            <w:tcW w:w="0" w:type="auto"/>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534CFD" w:rsidTr="00534CFD">
        <w:tc>
          <w:tcPr>
            <w:tcW w:w="1101" w:type="dxa"/>
            <w:vAlign w:val="center"/>
          </w:tcPr>
          <w:p w:rsidR="00534CFD" w:rsidRPr="00534CFD" w:rsidRDefault="00534CFD" w:rsidP="00534CFD">
            <w:pPr>
              <w:tabs>
                <w:tab w:val="left" w:pos="6936"/>
              </w:tabs>
              <w:jc w:val="center"/>
              <w:rPr>
                <w:rFonts w:ascii="Times New Roman" w:hAnsi="Times New Roman" w:cs="Times New Roman"/>
                <w:sz w:val="12"/>
                <w:szCs w:val="12"/>
              </w:rPr>
            </w:pPr>
            <w:r w:rsidRPr="00534CFD">
              <w:rPr>
                <w:rFonts w:ascii="Times New Roman" w:hAnsi="Times New Roman" w:cs="Times New Roman"/>
                <w:sz w:val="12"/>
                <w:szCs w:val="12"/>
              </w:rPr>
              <w:t>4</w:t>
            </w:r>
          </w:p>
        </w:tc>
        <w:tc>
          <w:tcPr>
            <w:tcW w:w="4433" w:type="dxa"/>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0" w:type="auto"/>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Указывается исчерпывающий перечень документов, утративших силу</w:t>
            </w:r>
          </w:p>
        </w:tc>
      </w:tr>
      <w:tr w:rsidR="00534CFD" w:rsidTr="00534CFD">
        <w:tc>
          <w:tcPr>
            <w:tcW w:w="1101" w:type="dxa"/>
            <w:vAlign w:val="center"/>
          </w:tcPr>
          <w:p w:rsidR="00534CFD" w:rsidRPr="00534CFD" w:rsidRDefault="00534CFD" w:rsidP="00534CFD">
            <w:pPr>
              <w:tabs>
                <w:tab w:val="left" w:pos="6936"/>
              </w:tabs>
              <w:jc w:val="center"/>
              <w:rPr>
                <w:rFonts w:ascii="Times New Roman" w:hAnsi="Times New Roman" w:cs="Times New Roman"/>
                <w:sz w:val="12"/>
                <w:szCs w:val="12"/>
              </w:rPr>
            </w:pPr>
            <w:r w:rsidRPr="00534CFD">
              <w:rPr>
                <w:rFonts w:ascii="Times New Roman" w:hAnsi="Times New Roman" w:cs="Times New Roman"/>
                <w:sz w:val="12"/>
                <w:szCs w:val="12"/>
              </w:rPr>
              <w:t>5</w:t>
            </w:r>
          </w:p>
        </w:tc>
        <w:tc>
          <w:tcPr>
            <w:tcW w:w="4433" w:type="dxa"/>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0" w:type="auto"/>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534CFD" w:rsidTr="00534CFD">
        <w:tc>
          <w:tcPr>
            <w:tcW w:w="1101" w:type="dxa"/>
            <w:vAlign w:val="center"/>
          </w:tcPr>
          <w:p w:rsidR="00534CFD" w:rsidRPr="00534CFD" w:rsidRDefault="00534CFD" w:rsidP="00534CFD">
            <w:pPr>
              <w:tabs>
                <w:tab w:val="left" w:pos="6936"/>
              </w:tabs>
              <w:jc w:val="center"/>
              <w:rPr>
                <w:rFonts w:ascii="Times New Roman" w:hAnsi="Times New Roman" w:cs="Times New Roman"/>
                <w:sz w:val="12"/>
                <w:szCs w:val="12"/>
              </w:rPr>
            </w:pPr>
            <w:r w:rsidRPr="00534CFD">
              <w:rPr>
                <w:rFonts w:ascii="Times New Roman" w:hAnsi="Times New Roman" w:cs="Times New Roman"/>
                <w:sz w:val="12"/>
                <w:szCs w:val="12"/>
              </w:rPr>
              <w:t>6</w:t>
            </w:r>
          </w:p>
        </w:tc>
        <w:tc>
          <w:tcPr>
            <w:tcW w:w="4433" w:type="dxa"/>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0" w:type="auto"/>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Указываются основания такого вывода</w:t>
            </w:r>
          </w:p>
        </w:tc>
      </w:tr>
      <w:tr w:rsidR="00534CFD" w:rsidTr="00534CFD">
        <w:tc>
          <w:tcPr>
            <w:tcW w:w="1101" w:type="dxa"/>
            <w:vAlign w:val="center"/>
          </w:tcPr>
          <w:p w:rsidR="00534CFD" w:rsidRPr="00534CFD" w:rsidRDefault="00534CFD" w:rsidP="00534CFD">
            <w:pPr>
              <w:tabs>
                <w:tab w:val="left" w:pos="6936"/>
              </w:tabs>
              <w:jc w:val="center"/>
              <w:rPr>
                <w:rFonts w:ascii="Times New Roman" w:hAnsi="Times New Roman" w:cs="Times New Roman"/>
                <w:sz w:val="12"/>
                <w:szCs w:val="12"/>
              </w:rPr>
            </w:pPr>
            <w:r w:rsidRPr="00534CFD">
              <w:rPr>
                <w:rFonts w:ascii="Times New Roman" w:hAnsi="Times New Roman" w:cs="Times New Roman"/>
                <w:sz w:val="12"/>
                <w:szCs w:val="12"/>
              </w:rPr>
              <w:t>7</w:t>
            </w:r>
          </w:p>
        </w:tc>
        <w:tc>
          <w:tcPr>
            <w:tcW w:w="4433" w:type="dxa"/>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0" w:type="auto"/>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534CFD" w:rsidTr="00534CFD">
        <w:tc>
          <w:tcPr>
            <w:tcW w:w="1101" w:type="dxa"/>
            <w:vAlign w:val="center"/>
          </w:tcPr>
          <w:p w:rsidR="00534CFD" w:rsidRPr="00534CFD" w:rsidRDefault="00534CFD" w:rsidP="00534CFD">
            <w:pPr>
              <w:tabs>
                <w:tab w:val="left" w:pos="6936"/>
              </w:tabs>
              <w:jc w:val="center"/>
              <w:rPr>
                <w:rFonts w:ascii="Times New Roman" w:hAnsi="Times New Roman" w:cs="Times New Roman"/>
                <w:sz w:val="12"/>
                <w:szCs w:val="12"/>
              </w:rPr>
            </w:pPr>
            <w:r w:rsidRPr="00534CFD">
              <w:rPr>
                <w:rFonts w:ascii="Times New Roman" w:hAnsi="Times New Roman" w:cs="Times New Roman"/>
                <w:sz w:val="12"/>
                <w:szCs w:val="12"/>
              </w:rPr>
              <w:t>8</w:t>
            </w:r>
          </w:p>
        </w:tc>
        <w:tc>
          <w:tcPr>
            <w:tcW w:w="4433" w:type="dxa"/>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0" w:type="auto"/>
            <w:vAlign w:val="center"/>
          </w:tcPr>
          <w:p w:rsidR="00534CFD" w:rsidRPr="00534CFD" w:rsidRDefault="00534CFD" w:rsidP="00534CFD">
            <w:pPr>
              <w:tabs>
                <w:tab w:val="left" w:pos="6936"/>
              </w:tabs>
              <w:jc w:val="center"/>
              <w:rPr>
                <w:rFonts w:ascii="Times New Roman" w:hAnsi="Times New Roman" w:cs="Times New Roman"/>
                <w:bCs/>
                <w:kern w:val="28"/>
                <w:sz w:val="12"/>
                <w:szCs w:val="12"/>
              </w:rPr>
            </w:pPr>
            <w:r w:rsidRPr="00534CFD">
              <w:rPr>
                <w:rFonts w:ascii="Times New Roman" w:hAnsi="Times New Roman" w:cs="Times New Roman"/>
                <w:bCs/>
                <w:kern w:val="28"/>
                <w:sz w:val="12"/>
                <w:szCs w:val="12"/>
              </w:rPr>
              <w:t>Указываются основания такого вывода</w:t>
            </w:r>
          </w:p>
        </w:tc>
      </w:tr>
    </w:tbl>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  ___________            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(должность                                                         (подпись)                    (расшифровка подписи)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сотрудника органа власти,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принявшего решение)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  _______________ 20__ 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М.П.</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 5</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 Административному регламенту</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 предоставлению муниципальной услуги</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Форма заявления о предоставлении </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муниципальной услуги</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_____________________________________________________________________________</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органа, уполномоченного для предоставления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p>
    <w:p w:rsidR="00534CFD" w:rsidRPr="00534CFD" w:rsidRDefault="00534CFD" w:rsidP="0013134F">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Заявление о постановке на учет граждан, нуждающихся в предоставлении жилого помещения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1.Заявитель 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(фамилия, имя, отчество (при наличии), дата рождения, СНИЛС)</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Телефон: 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Адрес электронной почты: _________________________________________________________________________________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удостоверяющий личность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серия, номер ______________________________дата выдачи: 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кем выдан: 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код подразделения: 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Адрес регистрации по месту жительства: 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2.Представитель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Физическое лицо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Сведения о представителе: 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 (при наличии)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удостоверяющий личность представителя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серия, номер _____________________________дата выдачи: 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Контактные данные 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(телефон, адрес электронной почты)</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подтверждающий полномочия представителя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 Индивидуальный предприниматель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Сведения об индивидуальном предпринимателе: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Полное наименование 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ОГРНИП_________________________________________________________________________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ИНН_____________________________________________________________________________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Контактные данные 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(телефон, адрес электронной почты)</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подтверждающий полномочия представителя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 Юридическое лицо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Сведения о юридическом лице: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Полное наименование_____________________________________________________________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ОГРН___________________________________________________________________________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ИНН_____________________________________________________________________________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Контактные данные 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(телефон, адрес электронной почты)</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 Сотрудник организации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Сведения о представителе: 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 (при наличии)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удостоверяющий личность представителя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серия, номер _____________________________дата выдачи: 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Контактные данные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(телефон, адрес электронной почты)</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подтверждающий полномочия представителя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 Руководитель организации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удостоверяющий личность представителя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серия, номер _____________________________дата выдачи: 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Контактные данные 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(телефон, адрес электронной почты)</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подтверждающий полномочия представителя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3. Категория заявителя: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Малоимущие граждане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Наличие льготной категории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4. Причина отнесения к льготной категории: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4.1. Наличие инвалидности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Инвалиды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Семьи, имеющие детей-инвалидов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Сведения о ребенке-инвалиде: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 (при наличии)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Дата рождения 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СНИЛС 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4.2. Участие в войне, боевых действиях, особые заслуги перед государством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Участник событий (лицо, имеющее заслуги)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Член семьи (умершего) участника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Удостоверение 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 xml:space="preserve">4.3. Ликвидация радиационных аварий, служба в подразделении особого риска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Участник событий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Член семьи (умершего) участника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Удостоверение 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4.4. Политические репрессии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Реабилитированные лица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Лица, признанные пострадавшими от политических репрессий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о признании пострадавшим от политических репрессий_________________________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4.5. Многодетная семья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Реквизиты удостоверения многодетной семьи: 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(номер, дата выдачи, орган (МФЦ) выдавший удостоверение)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4.6. Категории, связанные с трудовой деятельностью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подтверждающий отнесение к категории 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4.7.  Дети-сироты или дети, оставшиеся без попечения родителей  </w:t>
      </w:r>
    </w:p>
    <w:p w:rsidR="0013134F"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Документ, подтверждающий утрату (отсутствие) родителей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Дата, когда необходимо получить жилое помещение 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4.8. Граждане, страдающие хроническими заболеваниями  </w:t>
      </w:r>
    </w:p>
    <w:p w:rsidR="0013134F"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Заключение медицинской комиссии о наличии хронического заболевания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5. Основание для постановки на учет заявителя (указать один из вариантов):</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5.1. Заявитель не является нанимателем (собственником) или членом семьи нанимателя (собственника) жилого помещения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Реквизиты договора социального найма _____________________________________________________________________________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(номер, дата выдачи, орган, с которым заключен договор)</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Наймодатель жилого помещения:</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-Орган государственной власти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-Орган местного самоуправления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Организация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Реквизиты договора найма жилого помещения_________________________________________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(номер, дата выдачи, орган, с которым заключен договор)</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Право собственности на жилое помещение: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Зарегистрировано в ЕГРН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Не зарегистрировано в ЕГРН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подтверждающий право собственности на жилое помещение__________________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Кадастровый номер жилого помещения 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  Заявитель проживает в помещении, не отвечающем по установленным для жилых помещений требованиям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6. Семейное положение: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Проживаю один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Проживаю совместно с членами семьи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7. Состою в браке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Супруг: 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 (при наличии), дата рождения, СНИЛС)</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удостоверяющий личность:</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серия, номер ______________________________дата выдачи: 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кем выдан: 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код подразделения: 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Адрес регистрации по месту жительства: 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Реквизиты актовой записи о заключении брака_________________________________________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(номер, дата, орган, место государственной регистрации)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8. Проживаю с родителями (родителями супруга)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8.1.ФИО родителя_________________________________________________________________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 (при наличии), дата рождения, СНИЛС)</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удостоверяющий личность:</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серия, номер ______________________________дата выдачи: 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кем выдан: 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8.2.ФИО родителя__________________________________________________________________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 (при наличии), дата рождения, СНИЛС)</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удостоверяющий личность:</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серия, номер ______________________________дата выдачи: 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кем выдан: 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9. Имеются дети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ФИО ребенка____________________________________________________________________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 (при наличии), дата рождения, СНИЛС)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lastRenderedPageBreak/>
        <w:t>Документ, удостоверяющий личность:</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серия, номер ______________________________дата выдачи: 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кем выдан: 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Реквизиты актовой записи о рождении ребенка_________________________________________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(номер, дата, орган, место государственной регистрации)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10. Имеются иные родственники, проживающие совместно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ФИО родственника_____________________________________________________________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 (при наличии), дата рождения, СНИЛС) </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Документ, удостоверяющий личность:</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серия, номер ______________________________дата выдачи: 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кем выдан: 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Адрес регистрации по месту жительства: _________________________________________________________________________________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Полноту и достоверность представленных в запросе сведений подтверждаю.</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534CFD" w:rsidRPr="00534CFD" w:rsidRDefault="00534CFD" w:rsidP="0013134F">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Дата </w:t>
      </w:r>
      <w:r w:rsidRPr="00534CFD">
        <w:rPr>
          <w:rFonts w:ascii="Times New Roman" w:eastAsia="Calibri" w:hAnsi="Times New Roman" w:cs="Times New Roman"/>
          <w:bCs/>
          <w:sz w:val="12"/>
          <w:szCs w:val="12"/>
        </w:rPr>
        <w:tab/>
      </w:r>
      <w:r w:rsidRPr="00534CFD">
        <w:rPr>
          <w:rFonts w:ascii="Times New Roman" w:eastAsia="Calibri" w:hAnsi="Times New Roman" w:cs="Times New Roman"/>
          <w:bCs/>
          <w:sz w:val="12"/>
          <w:szCs w:val="12"/>
        </w:rPr>
        <w:tab/>
        <w:t xml:space="preserve">                                                                    Подпись заявителя  __________________</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Приложение № 6</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 Административному регламенту</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 предоставлению муниципальной услуги</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Форма решения об отказе в предоставлении муниципальной услуги</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__________________________________________________________________________</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Наименование уполномоченного органа исполнительной власти субъекта Российской Федерации</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или органа местного самоуправления</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Кому _________________________________</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(фамилия, имя, отчество)</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______________________________________</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(телефон и адрес электронной почты)</w:t>
      </w:r>
    </w:p>
    <w:p w:rsidR="00534CFD" w:rsidRPr="00534CFD" w:rsidRDefault="00534CFD" w:rsidP="0013134F">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РЕШЕНИЕ</w:t>
      </w:r>
    </w:p>
    <w:p w:rsidR="00534CFD" w:rsidRPr="00534CFD" w:rsidRDefault="00534CFD" w:rsidP="0013134F">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об отказе в предоставлении услуги </w:t>
      </w:r>
      <w:r w:rsidR="0013134F" w:rsidRPr="0013134F">
        <w:rPr>
          <w:rFonts w:ascii="Times New Roman" w:eastAsia="Calibri" w:hAnsi="Times New Roman" w:cs="Times New Roman"/>
          <w:bCs/>
          <w:sz w:val="12"/>
          <w:szCs w:val="12"/>
        </w:rPr>
        <w:t xml:space="preserve"> </w:t>
      </w:r>
      <w:r w:rsidRPr="00534CFD">
        <w:rPr>
          <w:rFonts w:ascii="Times New Roman" w:eastAsia="Calibri" w:hAnsi="Times New Roman" w:cs="Times New Roman"/>
          <w:bCs/>
          <w:sz w:val="12"/>
          <w:szCs w:val="12"/>
        </w:rPr>
        <w:t>«Принятие на учет граждан в качестве нуждающихся в жилых помещениях»</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Дата ______________</w:t>
      </w:r>
      <w:r w:rsidR="0013134F" w:rsidRPr="0013134F">
        <w:rPr>
          <w:rFonts w:ascii="Times New Roman" w:eastAsia="Calibri" w:hAnsi="Times New Roman" w:cs="Times New Roman"/>
          <w:bCs/>
          <w:sz w:val="12"/>
          <w:szCs w:val="12"/>
        </w:rPr>
        <w:t xml:space="preserve">                                                                                                                                                                             </w:t>
      </w:r>
      <w:r w:rsidRPr="00534CFD">
        <w:rPr>
          <w:rFonts w:ascii="Times New Roman" w:eastAsia="Calibri" w:hAnsi="Times New Roman" w:cs="Times New Roman"/>
          <w:bCs/>
          <w:sz w:val="12"/>
          <w:szCs w:val="12"/>
        </w:rPr>
        <w:t xml:space="preserve">№ _____________ </w:t>
      </w:r>
    </w:p>
    <w:p w:rsidR="00534CFD" w:rsidRDefault="00534CFD" w:rsidP="0013134F">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42"/>
        <w:gridCol w:w="4836"/>
        <w:gridCol w:w="1651"/>
      </w:tblGrid>
      <w:tr w:rsidR="0013134F" w:rsidTr="0013134F">
        <w:tc>
          <w:tcPr>
            <w:tcW w:w="1242" w:type="dxa"/>
            <w:vAlign w:val="center"/>
          </w:tcPr>
          <w:p w:rsidR="0013134F" w:rsidRDefault="0013134F" w:rsidP="0013134F">
            <w:pPr>
              <w:tabs>
                <w:tab w:val="left" w:pos="6936"/>
              </w:tabs>
              <w:jc w:val="center"/>
              <w:rPr>
                <w:rFonts w:ascii="Times New Roman" w:eastAsia="Calibri" w:hAnsi="Times New Roman" w:cs="Times New Roman"/>
                <w:bCs/>
                <w:sz w:val="12"/>
                <w:szCs w:val="12"/>
              </w:rPr>
            </w:pPr>
            <w:r w:rsidRPr="0013134F">
              <w:rPr>
                <w:rFonts w:ascii="Times New Roman" w:hAnsi="Times New Roman" w:cs="Times New Roman"/>
                <w:sz w:val="12"/>
                <w:szCs w:val="12"/>
              </w:rPr>
              <w:t>№</w:t>
            </w:r>
            <w:r>
              <w:rPr>
                <w:rFonts w:ascii="Times New Roman" w:hAnsi="Times New Roman" w:cs="Times New Roman"/>
                <w:sz w:val="12"/>
                <w:szCs w:val="12"/>
                <w:lang w:val="en-US"/>
              </w:rPr>
              <w:t xml:space="preserve"> </w:t>
            </w:r>
            <w:r w:rsidRPr="0013134F">
              <w:rPr>
                <w:rFonts w:ascii="Times New Roman" w:hAnsi="Times New Roman" w:cs="Times New Roman"/>
                <w:sz w:val="12"/>
                <w:szCs w:val="12"/>
              </w:rPr>
              <w:t>пункта административного регламента</w:t>
            </w:r>
          </w:p>
        </w:tc>
        <w:tc>
          <w:tcPr>
            <w:tcW w:w="4836" w:type="dxa"/>
            <w:vAlign w:val="center"/>
          </w:tcPr>
          <w:p w:rsidR="0013134F" w:rsidRDefault="0013134F" w:rsidP="0013134F">
            <w:pPr>
              <w:tabs>
                <w:tab w:val="left" w:pos="6936"/>
              </w:tabs>
              <w:jc w:val="center"/>
              <w:rPr>
                <w:rFonts w:ascii="Times New Roman" w:eastAsia="Calibri" w:hAnsi="Times New Roman" w:cs="Times New Roman"/>
                <w:bCs/>
                <w:sz w:val="12"/>
                <w:szCs w:val="12"/>
              </w:rPr>
            </w:pPr>
            <w:r w:rsidRPr="0013134F">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13134F" w:rsidRDefault="0013134F" w:rsidP="0013134F">
            <w:pPr>
              <w:tabs>
                <w:tab w:val="left" w:pos="6936"/>
              </w:tabs>
              <w:jc w:val="center"/>
              <w:rPr>
                <w:rFonts w:ascii="Times New Roman" w:eastAsia="Calibri" w:hAnsi="Times New Roman" w:cs="Times New Roman"/>
                <w:bCs/>
                <w:sz w:val="12"/>
                <w:szCs w:val="12"/>
              </w:rPr>
            </w:pPr>
            <w:r w:rsidRPr="0013134F">
              <w:rPr>
                <w:rFonts w:ascii="Times New Roman" w:hAnsi="Times New Roman" w:cs="Times New Roman"/>
                <w:sz w:val="12"/>
                <w:szCs w:val="12"/>
              </w:rPr>
              <w:t>Разъяснение причин отказа в предоставлении услуги</w:t>
            </w:r>
          </w:p>
        </w:tc>
      </w:tr>
      <w:tr w:rsidR="0013134F" w:rsidTr="0013134F">
        <w:tc>
          <w:tcPr>
            <w:tcW w:w="1242" w:type="dxa"/>
            <w:vAlign w:val="center"/>
          </w:tcPr>
          <w:p w:rsidR="0013134F" w:rsidRDefault="0013134F" w:rsidP="0013134F">
            <w:pPr>
              <w:tabs>
                <w:tab w:val="left" w:pos="6936"/>
              </w:tabs>
              <w:jc w:val="center"/>
              <w:rPr>
                <w:rFonts w:ascii="Times New Roman" w:eastAsia="Calibri" w:hAnsi="Times New Roman" w:cs="Times New Roman"/>
                <w:bCs/>
                <w:sz w:val="12"/>
                <w:szCs w:val="12"/>
              </w:rPr>
            </w:pPr>
          </w:p>
        </w:tc>
        <w:tc>
          <w:tcPr>
            <w:tcW w:w="4836" w:type="dxa"/>
            <w:vAlign w:val="center"/>
          </w:tcPr>
          <w:p w:rsidR="0013134F" w:rsidRDefault="0013134F" w:rsidP="0013134F">
            <w:pPr>
              <w:tabs>
                <w:tab w:val="left" w:pos="6936"/>
              </w:tabs>
              <w:jc w:val="center"/>
              <w:rPr>
                <w:rFonts w:ascii="Times New Roman" w:eastAsia="Calibri" w:hAnsi="Times New Roman" w:cs="Times New Roman"/>
                <w:bCs/>
                <w:sz w:val="12"/>
                <w:szCs w:val="12"/>
              </w:rPr>
            </w:pPr>
            <w:r w:rsidRPr="0013134F">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0" w:type="auto"/>
            <w:vAlign w:val="center"/>
          </w:tcPr>
          <w:p w:rsidR="0013134F" w:rsidRDefault="0013134F" w:rsidP="0013134F">
            <w:pPr>
              <w:tabs>
                <w:tab w:val="left" w:pos="6936"/>
              </w:tabs>
              <w:jc w:val="center"/>
              <w:rPr>
                <w:rFonts w:ascii="Times New Roman" w:eastAsia="Calibri" w:hAnsi="Times New Roman" w:cs="Times New Roman"/>
                <w:bCs/>
                <w:sz w:val="12"/>
                <w:szCs w:val="12"/>
              </w:rPr>
            </w:pPr>
            <w:r w:rsidRPr="0013134F">
              <w:rPr>
                <w:rFonts w:ascii="Times New Roman" w:hAnsi="Times New Roman" w:cs="Times New Roman"/>
                <w:sz w:val="12"/>
                <w:szCs w:val="12"/>
              </w:rPr>
              <w:t>Указываются основания такого вывода</w:t>
            </w:r>
          </w:p>
        </w:tc>
      </w:tr>
      <w:tr w:rsidR="0013134F" w:rsidTr="0013134F">
        <w:tc>
          <w:tcPr>
            <w:tcW w:w="1242" w:type="dxa"/>
            <w:vAlign w:val="center"/>
          </w:tcPr>
          <w:p w:rsidR="0013134F" w:rsidRDefault="0013134F" w:rsidP="0013134F">
            <w:pPr>
              <w:tabs>
                <w:tab w:val="left" w:pos="6936"/>
              </w:tabs>
              <w:jc w:val="center"/>
              <w:rPr>
                <w:rFonts w:ascii="Times New Roman" w:eastAsia="Calibri" w:hAnsi="Times New Roman" w:cs="Times New Roman"/>
                <w:bCs/>
                <w:sz w:val="12"/>
                <w:szCs w:val="12"/>
              </w:rPr>
            </w:pPr>
          </w:p>
        </w:tc>
        <w:tc>
          <w:tcPr>
            <w:tcW w:w="4836" w:type="dxa"/>
            <w:vAlign w:val="center"/>
          </w:tcPr>
          <w:p w:rsidR="0013134F" w:rsidRDefault="0013134F" w:rsidP="0013134F">
            <w:pPr>
              <w:tabs>
                <w:tab w:val="left" w:pos="6936"/>
              </w:tabs>
              <w:jc w:val="center"/>
              <w:rPr>
                <w:rFonts w:ascii="Times New Roman" w:eastAsia="Calibri" w:hAnsi="Times New Roman" w:cs="Times New Roman"/>
                <w:bCs/>
                <w:sz w:val="12"/>
                <w:szCs w:val="12"/>
              </w:rPr>
            </w:pPr>
            <w:r w:rsidRPr="0013134F">
              <w:rPr>
                <w:rFonts w:ascii="Times New Roman" w:hAnsi="Times New Roman" w:cs="Times New Roman"/>
                <w:sz w:val="12"/>
                <w:szCs w:val="12"/>
              </w:rPr>
              <w:t>Не представлены документы, подтверждающие признание гражданина малоимущим</w:t>
            </w:r>
          </w:p>
        </w:tc>
        <w:tc>
          <w:tcPr>
            <w:tcW w:w="0" w:type="auto"/>
            <w:vAlign w:val="center"/>
          </w:tcPr>
          <w:p w:rsidR="0013134F" w:rsidRDefault="0013134F" w:rsidP="0013134F">
            <w:pPr>
              <w:tabs>
                <w:tab w:val="left" w:pos="6936"/>
              </w:tabs>
              <w:jc w:val="center"/>
              <w:rPr>
                <w:rFonts w:ascii="Times New Roman" w:eastAsia="Calibri" w:hAnsi="Times New Roman" w:cs="Times New Roman"/>
                <w:bCs/>
                <w:sz w:val="12"/>
                <w:szCs w:val="12"/>
              </w:rPr>
            </w:pPr>
            <w:r w:rsidRPr="0013134F">
              <w:rPr>
                <w:rFonts w:ascii="Times New Roman" w:hAnsi="Times New Roman" w:cs="Times New Roman"/>
                <w:sz w:val="12"/>
                <w:szCs w:val="12"/>
              </w:rPr>
              <w:t>Указываются основания такого вывода</w:t>
            </w:r>
          </w:p>
        </w:tc>
      </w:tr>
      <w:tr w:rsidR="0013134F" w:rsidTr="0013134F">
        <w:tc>
          <w:tcPr>
            <w:tcW w:w="1242" w:type="dxa"/>
            <w:vAlign w:val="center"/>
          </w:tcPr>
          <w:p w:rsidR="0013134F" w:rsidRDefault="0013134F" w:rsidP="0013134F">
            <w:pPr>
              <w:tabs>
                <w:tab w:val="left" w:pos="6936"/>
              </w:tabs>
              <w:jc w:val="center"/>
              <w:rPr>
                <w:rFonts w:ascii="Times New Roman" w:eastAsia="Calibri" w:hAnsi="Times New Roman" w:cs="Times New Roman"/>
                <w:bCs/>
                <w:sz w:val="12"/>
                <w:szCs w:val="12"/>
              </w:rPr>
            </w:pPr>
          </w:p>
        </w:tc>
        <w:tc>
          <w:tcPr>
            <w:tcW w:w="4836" w:type="dxa"/>
            <w:vAlign w:val="center"/>
          </w:tcPr>
          <w:p w:rsidR="0013134F" w:rsidRPr="0013134F" w:rsidRDefault="0013134F" w:rsidP="0013134F">
            <w:pPr>
              <w:tabs>
                <w:tab w:val="left" w:pos="6936"/>
              </w:tabs>
              <w:jc w:val="center"/>
              <w:rPr>
                <w:rFonts w:ascii="Times New Roman" w:hAnsi="Times New Roman" w:cs="Times New Roman"/>
                <w:sz w:val="12"/>
                <w:szCs w:val="12"/>
              </w:rPr>
            </w:pPr>
            <w:r w:rsidRPr="0013134F">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0" w:type="auto"/>
            <w:vAlign w:val="center"/>
          </w:tcPr>
          <w:p w:rsidR="0013134F" w:rsidRPr="0013134F" w:rsidRDefault="0013134F" w:rsidP="0013134F">
            <w:pPr>
              <w:tabs>
                <w:tab w:val="left" w:pos="6936"/>
              </w:tabs>
              <w:jc w:val="center"/>
              <w:rPr>
                <w:rFonts w:ascii="Times New Roman" w:hAnsi="Times New Roman" w:cs="Times New Roman"/>
                <w:sz w:val="12"/>
                <w:szCs w:val="12"/>
              </w:rPr>
            </w:pPr>
            <w:r w:rsidRPr="0013134F">
              <w:rPr>
                <w:rFonts w:ascii="Times New Roman" w:hAnsi="Times New Roman" w:cs="Times New Roman"/>
                <w:sz w:val="12"/>
                <w:szCs w:val="12"/>
              </w:rPr>
              <w:t>Указываются основания такого вывода</w:t>
            </w:r>
          </w:p>
        </w:tc>
      </w:tr>
      <w:tr w:rsidR="0013134F" w:rsidTr="0013134F">
        <w:tc>
          <w:tcPr>
            <w:tcW w:w="1242" w:type="dxa"/>
            <w:vAlign w:val="center"/>
          </w:tcPr>
          <w:p w:rsidR="0013134F" w:rsidRDefault="0013134F" w:rsidP="0013134F">
            <w:pPr>
              <w:tabs>
                <w:tab w:val="left" w:pos="6936"/>
              </w:tabs>
              <w:jc w:val="center"/>
              <w:rPr>
                <w:rFonts w:ascii="Times New Roman" w:eastAsia="Calibri" w:hAnsi="Times New Roman" w:cs="Times New Roman"/>
                <w:bCs/>
                <w:sz w:val="12"/>
                <w:szCs w:val="12"/>
              </w:rPr>
            </w:pPr>
          </w:p>
        </w:tc>
        <w:tc>
          <w:tcPr>
            <w:tcW w:w="4836" w:type="dxa"/>
            <w:vAlign w:val="center"/>
          </w:tcPr>
          <w:p w:rsidR="0013134F" w:rsidRPr="0013134F" w:rsidRDefault="0013134F" w:rsidP="0013134F">
            <w:pPr>
              <w:tabs>
                <w:tab w:val="left" w:pos="6936"/>
              </w:tabs>
              <w:jc w:val="center"/>
              <w:rPr>
                <w:rFonts w:ascii="Times New Roman" w:hAnsi="Times New Roman" w:cs="Times New Roman"/>
                <w:sz w:val="12"/>
                <w:szCs w:val="12"/>
              </w:rPr>
            </w:pPr>
            <w:r w:rsidRPr="0013134F">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0" w:type="auto"/>
            <w:vAlign w:val="center"/>
          </w:tcPr>
          <w:p w:rsidR="0013134F" w:rsidRPr="0013134F" w:rsidRDefault="0013134F" w:rsidP="0013134F">
            <w:pPr>
              <w:tabs>
                <w:tab w:val="left" w:pos="6936"/>
              </w:tabs>
              <w:jc w:val="center"/>
              <w:rPr>
                <w:rFonts w:ascii="Times New Roman" w:hAnsi="Times New Roman" w:cs="Times New Roman"/>
                <w:sz w:val="12"/>
                <w:szCs w:val="12"/>
              </w:rPr>
            </w:pPr>
            <w:r w:rsidRPr="0013134F">
              <w:rPr>
                <w:rFonts w:ascii="Times New Roman" w:hAnsi="Times New Roman" w:cs="Times New Roman"/>
                <w:sz w:val="12"/>
                <w:szCs w:val="12"/>
              </w:rPr>
              <w:t>Указываются основания такого вывода</w:t>
            </w:r>
          </w:p>
        </w:tc>
      </w:tr>
      <w:tr w:rsidR="0013134F" w:rsidTr="0013134F">
        <w:tc>
          <w:tcPr>
            <w:tcW w:w="1242" w:type="dxa"/>
            <w:vAlign w:val="center"/>
          </w:tcPr>
          <w:p w:rsidR="0013134F" w:rsidRDefault="0013134F" w:rsidP="0013134F">
            <w:pPr>
              <w:tabs>
                <w:tab w:val="left" w:pos="6936"/>
              </w:tabs>
              <w:jc w:val="center"/>
              <w:rPr>
                <w:rFonts w:ascii="Times New Roman" w:eastAsia="Calibri" w:hAnsi="Times New Roman" w:cs="Times New Roman"/>
                <w:bCs/>
                <w:sz w:val="12"/>
                <w:szCs w:val="12"/>
              </w:rPr>
            </w:pPr>
          </w:p>
        </w:tc>
        <w:tc>
          <w:tcPr>
            <w:tcW w:w="4836" w:type="dxa"/>
            <w:vAlign w:val="center"/>
          </w:tcPr>
          <w:p w:rsidR="0013134F" w:rsidRPr="0013134F" w:rsidRDefault="0013134F" w:rsidP="0013134F">
            <w:pPr>
              <w:tabs>
                <w:tab w:val="left" w:pos="6936"/>
              </w:tabs>
              <w:jc w:val="center"/>
              <w:rPr>
                <w:rFonts w:ascii="Times New Roman" w:hAnsi="Times New Roman" w:cs="Times New Roman"/>
                <w:sz w:val="12"/>
                <w:szCs w:val="12"/>
              </w:rPr>
            </w:pPr>
            <w:r w:rsidRPr="0013134F">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0" w:type="auto"/>
            <w:vAlign w:val="center"/>
          </w:tcPr>
          <w:p w:rsidR="0013134F" w:rsidRPr="0013134F" w:rsidRDefault="0013134F" w:rsidP="0013134F">
            <w:pPr>
              <w:tabs>
                <w:tab w:val="left" w:pos="6936"/>
              </w:tabs>
              <w:jc w:val="center"/>
              <w:rPr>
                <w:rFonts w:ascii="Times New Roman" w:hAnsi="Times New Roman" w:cs="Times New Roman"/>
                <w:sz w:val="12"/>
                <w:szCs w:val="12"/>
              </w:rPr>
            </w:pPr>
            <w:r w:rsidRPr="0013134F">
              <w:rPr>
                <w:rFonts w:ascii="Times New Roman" w:hAnsi="Times New Roman" w:cs="Times New Roman"/>
                <w:sz w:val="12"/>
                <w:szCs w:val="12"/>
              </w:rPr>
              <w:t>Указываются основания такого вывода</w:t>
            </w:r>
          </w:p>
        </w:tc>
      </w:tr>
      <w:tr w:rsidR="0013134F" w:rsidTr="0013134F">
        <w:tc>
          <w:tcPr>
            <w:tcW w:w="1242" w:type="dxa"/>
            <w:vAlign w:val="center"/>
          </w:tcPr>
          <w:p w:rsidR="0013134F" w:rsidRDefault="0013134F" w:rsidP="0013134F">
            <w:pPr>
              <w:tabs>
                <w:tab w:val="left" w:pos="6936"/>
              </w:tabs>
              <w:jc w:val="center"/>
              <w:rPr>
                <w:rFonts w:ascii="Times New Roman" w:eastAsia="Calibri" w:hAnsi="Times New Roman" w:cs="Times New Roman"/>
                <w:bCs/>
                <w:sz w:val="12"/>
                <w:szCs w:val="12"/>
              </w:rPr>
            </w:pPr>
          </w:p>
        </w:tc>
        <w:tc>
          <w:tcPr>
            <w:tcW w:w="4836" w:type="dxa"/>
            <w:vAlign w:val="center"/>
          </w:tcPr>
          <w:p w:rsidR="0013134F" w:rsidRPr="0013134F" w:rsidRDefault="0013134F" w:rsidP="0013134F">
            <w:pPr>
              <w:tabs>
                <w:tab w:val="left" w:pos="6936"/>
              </w:tabs>
              <w:jc w:val="center"/>
              <w:rPr>
                <w:rFonts w:ascii="Times New Roman" w:hAnsi="Times New Roman" w:cs="Times New Roman"/>
                <w:sz w:val="12"/>
                <w:szCs w:val="12"/>
              </w:rPr>
            </w:pPr>
            <w:r w:rsidRPr="0013134F">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0" w:type="auto"/>
            <w:vAlign w:val="center"/>
          </w:tcPr>
          <w:p w:rsidR="0013134F" w:rsidRPr="0013134F" w:rsidRDefault="0013134F" w:rsidP="0013134F">
            <w:pPr>
              <w:tabs>
                <w:tab w:val="left" w:pos="6936"/>
              </w:tabs>
              <w:jc w:val="center"/>
              <w:rPr>
                <w:rFonts w:ascii="Times New Roman" w:hAnsi="Times New Roman" w:cs="Times New Roman"/>
                <w:sz w:val="12"/>
                <w:szCs w:val="12"/>
              </w:rPr>
            </w:pPr>
            <w:r w:rsidRPr="0013134F">
              <w:rPr>
                <w:rFonts w:ascii="Times New Roman" w:hAnsi="Times New Roman" w:cs="Times New Roman"/>
                <w:sz w:val="12"/>
                <w:szCs w:val="12"/>
              </w:rPr>
              <w:t>Указываются основания такого вывода</w:t>
            </w:r>
          </w:p>
        </w:tc>
      </w:tr>
    </w:tbl>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Разъяснение причин отказа: 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Дополнительно информируем:_____________________________________ __________________________________________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____________________________________  ___________            ________________________</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(должность                                                      (подпись)                    (расшифровка подписи)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сотрудника органа власти, </w:t>
      </w:r>
    </w:p>
    <w:p w:rsidR="00534CFD" w:rsidRPr="00534CFD" w:rsidRDefault="00534CFD" w:rsidP="0013134F">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принявшего решение)</w:t>
      </w:r>
    </w:p>
    <w:p w:rsidR="00534CFD" w:rsidRPr="00534CFD" w:rsidRDefault="00534CFD" w:rsidP="0013134F">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«__»  _______________ 20__ 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М.П.</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 Приложение 7</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к Административному регламенту</w:t>
      </w:r>
    </w:p>
    <w:p w:rsidR="00534CFD" w:rsidRPr="00534CFD" w:rsidRDefault="00534CFD" w:rsidP="0013134F">
      <w:pPr>
        <w:tabs>
          <w:tab w:val="left" w:pos="6936"/>
        </w:tabs>
        <w:spacing w:after="0" w:line="240" w:lineRule="auto"/>
        <w:ind w:firstLine="284"/>
        <w:jc w:val="right"/>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по предоставлению муниципальной услуги</w:t>
      </w:r>
    </w:p>
    <w:p w:rsidR="00534CFD" w:rsidRPr="00534CFD" w:rsidRDefault="00534CFD" w:rsidP="0013134F">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Описание связей административных процедур и административных действий с их характеристиками</w:t>
      </w:r>
    </w:p>
    <w:p w:rsidR="00534CFD" w:rsidRPr="00534CFD" w:rsidRDefault="00534CFD" w:rsidP="0013134F">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534CFD">
        <w:rPr>
          <w:rFonts w:ascii="Times New Roman" w:eastAsia="Calibri" w:hAnsi="Times New Roman" w:cs="Times New Roman"/>
          <w:bCs/>
          <w:sz w:val="12"/>
          <w:szCs w:val="12"/>
        </w:rPr>
        <w:t>подуслуги</w:t>
      </w:r>
      <w:proofErr w:type="spellEnd"/>
      <w:r w:rsidR="0013134F" w:rsidRPr="0013134F">
        <w:rPr>
          <w:rFonts w:ascii="Times New Roman" w:eastAsia="Calibri" w:hAnsi="Times New Roman" w:cs="Times New Roman"/>
          <w:bCs/>
          <w:sz w:val="12"/>
          <w:szCs w:val="12"/>
        </w:rPr>
        <w:t xml:space="preserve"> </w:t>
      </w:r>
      <w:r w:rsidRPr="00534CFD">
        <w:rPr>
          <w:rFonts w:ascii="Times New Roman" w:eastAsia="Calibri" w:hAnsi="Times New Roman" w:cs="Times New Roman"/>
          <w:bCs/>
          <w:sz w:val="12"/>
          <w:szCs w:val="12"/>
        </w:rPr>
        <w:t>«Постановка на учет граждан, нуждающихся в предоставлении жилого помещения (ПУЖ)»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№п/п</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 xml:space="preserve">Место выполнения действия/используемая </w:t>
            </w:r>
            <w:r w:rsidRPr="0013134F">
              <w:rPr>
                <w:rFonts w:ascii="Times New Roman" w:eastAsia="Calibri" w:hAnsi="Times New Roman" w:cs="Times New Roman"/>
                <w:sz w:val="12"/>
                <w:szCs w:val="12"/>
              </w:rPr>
              <w:lastRenderedPageBreak/>
              <w:t>ИС</w:t>
            </w:r>
          </w:p>
        </w:tc>
        <w:tc>
          <w:tcPr>
            <w:tcW w:w="959"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lastRenderedPageBreak/>
              <w:t>Процедуры</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Действия</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Максимальный срок</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lastRenderedPageBreak/>
              <w:t>1</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2</w:t>
            </w:r>
          </w:p>
        </w:tc>
        <w:tc>
          <w:tcPr>
            <w:tcW w:w="959"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3</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4</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5</w:t>
            </w:r>
          </w:p>
        </w:tc>
      </w:tr>
      <w:tr w:rsidR="0013134F" w:rsidRPr="0013134F" w:rsidTr="0013134F">
        <w:trPr>
          <w:trHeight w:val="70"/>
        </w:trPr>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w:t>
            </w:r>
          </w:p>
        </w:tc>
        <w:tc>
          <w:tcPr>
            <w:tcW w:w="752"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АД1.1</w:t>
            </w:r>
            <w:r w:rsidRPr="0013134F">
              <w:rPr>
                <w:rFonts w:ascii="Times New Roman" w:hAnsi="Times New Roman" w:cs="Times New Roman"/>
                <w:color w:val="000000"/>
                <w:sz w:val="12"/>
                <w:szCs w:val="12"/>
              </w:rPr>
              <w:t xml:space="preserve"> Контроль</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комплектности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предоставленных документов</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1 рабочего дня*</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2</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 xml:space="preserve">АД1.2 </w:t>
            </w:r>
            <w:r w:rsidRPr="0013134F">
              <w:rPr>
                <w:rFonts w:ascii="Times New Roman" w:hAnsi="Times New Roman" w:cs="Times New Roman"/>
                <w:color w:val="000000"/>
                <w:sz w:val="12"/>
                <w:szCs w:val="12"/>
              </w:rPr>
              <w:t>Подтверждение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полномочий</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представителя заявителя</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3</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АД1.3 Регистрация заявления</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4</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 xml:space="preserve">АД1.4 </w:t>
            </w:r>
            <w:r w:rsidRPr="0013134F">
              <w:rPr>
                <w:rFonts w:ascii="Times New Roman" w:hAnsi="Times New Roman" w:cs="Times New Roman"/>
                <w:color w:val="000000"/>
                <w:sz w:val="12"/>
                <w:szCs w:val="12"/>
              </w:rPr>
              <w:t>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об отказе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 приеме документов</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5</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орган/ПГС/СМЭВ</w:t>
            </w:r>
          </w:p>
        </w:tc>
        <w:tc>
          <w:tcPr>
            <w:tcW w:w="959" w:type="pct"/>
            <w:vMerge w:val="restar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АП2.</w:t>
            </w:r>
            <w:r w:rsidRPr="0013134F">
              <w:rPr>
                <w:rFonts w:ascii="Times New Roman" w:hAnsi="Times New Roman" w:cs="Times New Roman"/>
                <w:color w:val="000000"/>
                <w:sz w:val="12"/>
                <w:szCs w:val="12"/>
              </w:rPr>
              <w:t xml:space="preserve"> Получение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сведений посредством СМЭВ</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АД2.1</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межведомственных</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запросов</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5 рабочих дней</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6</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орган/ПГС/СМЭВ</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АД2.2</w:t>
            </w:r>
            <w:r w:rsidRPr="0013134F">
              <w:rPr>
                <w:rFonts w:ascii="Times New Roman" w:hAnsi="Times New Roman" w:cs="Times New Roman"/>
                <w:color w:val="000000"/>
                <w:sz w:val="12"/>
                <w:szCs w:val="12"/>
              </w:rPr>
              <w:t xml:space="preserve"> Получение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ответов </w:t>
            </w:r>
            <w:r w:rsidRPr="0013134F">
              <w:rPr>
                <w:rFonts w:ascii="Times New Roman" w:hAnsi="Times New Roman" w:cs="Times New Roman"/>
                <w:color w:val="000000"/>
                <w:spacing w:val="1"/>
                <w:sz w:val="12"/>
                <w:szCs w:val="12"/>
              </w:rPr>
              <w:t>на</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межведомственны запросы</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7</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АП3.</w:t>
            </w:r>
            <w:r w:rsidRPr="0013134F">
              <w:rPr>
                <w:rFonts w:ascii="Times New Roman" w:hAnsi="Times New Roman" w:cs="Times New Roman"/>
                <w:color w:val="000000"/>
                <w:sz w:val="12"/>
                <w:szCs w:val="12"/>
              </w:rPr>
              <w:t xml:space="preserve"> Рассмотрение документов 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сведений</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АД3.1</w:t>
            </w:r>
            <w:r w:rsidRPr="0013134F">
              <w:rPr>
                <w:rFonts w:ascii="Times New Roman" w:hAnsi="Times New Roman" w:cs="Times New Roman"/>
                <w:color w:val="000000"/>
                <w:sz w:val="12"/>
                <w:szCs w:val="12"/>
              </w:rPr>
              <w:t xml:space="preserve"> Проверка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соответствия документов 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сведений установленным</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критериям для принятия решения</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20 рабочих дней</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8</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restar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АП4.</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1"/>
                <w:sz w:val="12"/>
                <w:szCs w:val="12"/>
              </w:rPr>
              <w:t>услуги</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АД4.1</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2"/>
                <w:sz w:val="12"/>
                <w:szCs w:val="12"/>
              </w:rPr>
              <w:t>услуги</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1 часа</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9</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АД4.2</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решения о предоставлении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10</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АД4.3</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об отказе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в предоставлении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11</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АД4.4</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отказа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12</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Модуль МФЦ/ Уполномоченный орган/ПГС</w:t>
            </w:r>
          </w:p>
        </w:tc>
        <w:tc>
          <w:tcPr>
            <w:tcW w:w="959"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АП5.</w:t>
            </w:r>
            <w:r w:rsidRPr="0013134F">
              <w:rPr>
                <w:rFonts w:ascii="Times New Roman" w:hAnsi="Times New Roman" w:cs="Times New Roman"/>
                <w:color w:val="000000"/>
                <w:sz w:val="12"/>
                <w:szCs w:val="12"/>
              </w:rPr>
              <w:t xml:space="preserve"> Выдача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результата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pacing w:val="1"/>
                <w:sz w:val="12"/>
                <w:szCs w:val="12"/>
              </w:rPr>
              <w:t xml:space="preserve">на </w:t>
            </w:r>
            <w:r w:rsidRPr="0013134F">
              <w:rPr>
                <w:rFonts w:ascii="Times New Roman" w:hAnsi="Times New Roman" w:cs="Times New Roman"/>
                <w:color w:val="000000"/>
                <w:sz w:val="12"/>
                <w:szCs w:val="12"/>
              </w:rPr>
              <w:t>бумажном носителе (опционально)</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АД5.1</w:t>
            </w:r>
            <w:r w:rsidRPr="0013134F">
              <w:rPr>
                <w:rFonts w:ascii="Times New Roman" w:hAnsi="Times New Roman" w:cs="Times New Roman"/>
                <w:color w:val="000000"/>
                <w:sz w:val="12"/>
                <w:szCs w:val="12"/>
              </w:rPr>
              <w:t xml:space="preserve"> Выдача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результата в</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виде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экземпляра</w:t>
            </w:r>
          </w:p>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hAnsi="Times New Roman" w:cs="Times New Roman"/>
                <w:color w:val="000000"/>
                <w:sz w:val="12"/>
                <w:szCs w:val="12"/>
              </w:rPr>
              <w:t>электронного</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 xml:space="preserve">документа, распечатанного </w:t>
            </w:r>
            <w:r w:rsidRPr="0013134F">
              <w:rPr>
                <w:rFonts w:ascii="Times New Roman" w:hAnsi="Times New Roman" w:cs="Times New Roman"/>
                <w:color w:val="000000"/>
                <w:spacing w:val="1"/>
                <w:sz w:val="12"/>
                <w:szCs w:val="12"/>
              </w:rPr>
              <w:t>на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бумажном</w:t>
            </w:r>
          </w:p>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hAnsi="Times New Roman" w:cs="Times New Roman"/>
                <w:color w:val="000000"/>
                <w:sz w:val="12"/>
                <w:szCs w:val="12"/>
              </w:rPr>
              <w:t>носителе, заверенного подписью</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z w:val="12"/>
                <w:szCs w:val="12"/>
              </w:rPr>
              <w:t>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печатью МФЦ/Уполномоченный орган</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После окончания процедуры принятия решения</w:t>
            </w:r>
          </w:p>
        </w:tc>
      </w:tr>
    </w:tbl>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*Не включается в общий срок предоставления услуги</w:t>
      </w:r>
    </w:p>
    <w:p w:rsidR="00534CFD" w:rsidRPr="00534CFD" w:rsidRDefault="00534CFD" w:rsidP="0013134F">
      <w:pPr>
        <w:tabs>
          <w:tab w:val="left" w:pos="6936"/>
        </w:tabs>
        <w:spacing w:after="0" w:line="240" w:lineRule="auto"/>
        <w:jc w:val="both"/>
        <w:rPr>
          <w:rFonts w:ascii="Times New Roman" w:eastAsia="Calibri" w:hAnsi="Times New Roman" w:cs="Times New Roman"/>
          <w:bCs/>
          <w:sz w:val="12"/>
          <w:szCs w:val="12"/>
        </w:rPr>
      </w:pPr>
    </w:p>
    <w:p w:rsidR="00534CFD" w:rsidRPr="00534CFD" w:rsidRDefault="00534CFD" w:rsidP="0013134F">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Таблица 2. Описание связей административных процедур и административных действий с их характеристиками для </w:t>
      </w:r>
      <w:proofErr w:type="spellStart"/>
      <w:r w:rsidRPr="00534CFD">
        <w:rPr>
          <w:rFonts w:ascii="Times New Roman" w:eastAsia="Calibri" w:hAnsi="Times New Roman" w:cs="Times New Roman"/>
          <w:bCs/>
          <w:sz w:val="12"/>
          <w:szCs w:val="12"/>
        </w:rPr>
        <w:t>подуслуги</w:t>
      </w:r>
      <w:proofErr w:type="spellEnd"/>
      <w:r w:rsidRPr="00534CFD">
        <w:rPr>
          <w:rFonts w:ascii="Times New Roman" w:eastAsia="Calibri" w:hAnsi="Times New Roman" w:cs="Times New Roman"/>
          <w:bCs/>
          <w:sz w:val="12"/>
          <w:szCs w:val="12"/>
        </w:rPr>
        <w:t xml:space="preserve"> «Внесение</w:t>
      </w:r>
      <w:r w:rsidR="0013134F" w:rsidRPr="0013134F">
        <w:rPr>
          <w:rFonts w:ascii="Times New Roman" w:eastAsia="Calibri" w:hAnsi="Times New Roman" w:cs="Times New Roman"/>
          <w:bCs/>
          <w:sz w:val="12"/>
          <w:szCs w:val="12"/>
        </w:rPr>
        <w:t xml:space="preserve"> </w:t>
      </w:r>
      <w:r w:rsidRPr="00534CFD">
        <w:rPr>
          <w:rFonts w:ascii="Times New Roman" w:eastAsia="Calibri" w:hAnsi="Times New Roman" w:cs="Times New Roman"/>
          <w:bCs/>
          <w:sz w:val="12"/>
          <w:szCs w:val="12"/>
        </w:rPr>
        <w:t>изменений в сведения о гражданах, нуждающихся в предоставлении жилого помещения (ИГ)»</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№п/п</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Процедуры</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Действия</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Максимальный срок</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2</w:t>
            </w:r>
          </w:p>
        </w:tc>
        <w:tc>
          <w:tcPr>
            <w:tcW w:w="959"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3</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4</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5</w:t>
            </w:r>
          </w:p>
        </w:tc>
      </w:tr>
      <w:tr w:rsidR="0013134F" w:rsidRPr="0013134F" w:rsidTr="0013134F">
        <w:trPr>
          <w:trHeight w:val="70"/>
        </w:trPr>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w:t>
            </w:r>
          </w:p>
        </w:tc>
        <w:tc>
          <w:tcPr>
            <w:tcW w:w="752"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АД1.1</w:t>
            </w:r>
            <w:r w:rsidRPr="0013134F">
              <w:rPr>
                <w:rFonts w:ascii="Times New Roman" w:hAnsi="Times New Roman" w:cs="Times New Roman"/>
                <w:color w:val="000000"/>
                <w:sz w:val="12"/>
                <w:szCs w:val="12"/>
              </w:rPr>
              <w:t xml:space="preserve"> Контроль</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комплектности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предоставленных документов</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1 рабочего дня*</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2</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 xml:space="preserve">АД1.2 </w:t>
            </w:r>
            <w:r w:rsidRPr="0013134F">
              <w:rPr>
                <w:rFonts w:ascii="Times New Roman" w:hAnsi="Times New Roman" w:cs="Times New Roman"/>
                <w:color w:val="000000"/>
                <w:sz w:val="12"/>
                <w:szCs w:val="12"/>
              </w:rPr>
              <w:t>Подтверждение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полномочий</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представителя заявителя</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3</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АД1.3 Регистрация заявления</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4</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 xml:space="preserve">АД1.4 </w:t>
            </w:r>
            <w:r w:rsidRPr="0013134F">
              <w:rPr>
                <w:rFonts w:ascii="Times New Roman" w:hAnsi="Times New Roman" w:cs="Times New Roman"/>
                <w:color w:val="000000"/>
                <w:sz w:val="12"/>
                <w:szCs w:val="12"/>
              </w:rPr>
              <w:t>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об отказе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 приеме документов</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5</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орган/ПГС/СМЭВ</w:t>
            </w:r>
          </w:p>
        </w:tc>
        <w:tc>
          <w:tcPr>
            <w:tcW w:w="959" w:type="pct"/>
            <w:vMerge w:val="restar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АП2.</w:t>
            </w:r>
            <w:r w:rsidRPr="0013134F">
              <w:rPr>
                <w:rFonts w:ascii="Times New Roman" w:hAnsi="Times New Roman" w:cs="Times New Roman"/>
                <w:color w:val="000000"/>
                <w:sz w:val="12"/>
                <w:szCs w:val="12"/>
              </w:rPr>
              <w:t xml:space="preserve"> Получение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сведений посредством СМЭВ</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АД2.1</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межведомственных</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запросов</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5 рабочих дней</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6</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орган/ПГС/СМЭВ</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АД2.2</w:t>
            </w:r>
            <w:r w:rsidRPr="0013134F">
              <w:rPr>
                <w:rFonts w:ascii="Times New Roman" w:hAnsi="Times New Roman" w:cs="Times New Roman"/>
                <w:color w:val="000000"/>
                <w:sz w:val="12"/>
                <w:szCs w:val="12"/>
              </w:rPr>
              <w:t xml:space="preserve"> Получение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ответов </w:t>
            </w:r>
            <w:r w:rsidRPr="0013134F">
              <w:rPr>
                <w:rFonts w:ascii="Times New Roman" w:hAnsi="Times New Roman" w:cs="Times New Roman"/>
                <w:color w:val="000000"/>
                <w:spacing w:val="1"/>
                <w:sz w:val="12"/>
                <w:szCs w:val="12"/>
              </w:rPr>
              <w:t>на</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межведомственны запросы</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7</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АП3.</w:t>
            </w:r>
            <w:r w:rsidRPr="0013134F">
              <w:rPr>
                <w:rFonts w:ascii="Times New Roman" w:hAnsi="Times New Roman" w:cs="Times New Roman"/>
                <w:color w:val="000000"/>
                <w:sz w:val="12"/>
                <w:szCs w:val="12"/>
              </w:rPr>
              <w:t xml:space="preserve"> Рассмотрение документов 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сведений</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АД3.1</w:t>
            </w:r>
            <w:r w:rsidRPr="0013134F">
              <w:rPr>
                <w:rFonts w:ascii="Times New Roman" w:hAnsi="Times New Roman" w:cs="Times New Roman"/>
                <w:color w:val="000000"/>
                <w:sz w:val="12"/>
                <w:szCs w:val="12"/>
              </w:rPr>
              <w:t xml:space="preserve"> Проверка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соответствия документов 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сведений установленным</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критериям для принятия решения</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20 рабочих дней</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8</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restar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АП4.</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1"/>
                <w:sz w:val="12"/>
                <w:szCs w:val="12"/>
              </w:rPr>
              <w:t>услуги</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АД4.1</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2"/>
                <w:sz w:val="12"/>
                <w:szCs w:val="12"/>
              </w:rPr>
              <w:t>услуги</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1 часа</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9</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before="61"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АД4.2</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решения о предоставлении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10</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АД4.3</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об отказе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в предоставлении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11</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АД4.4</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отказа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12</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Модуль МФЦ/ Уполномоченный орган/ПГС</w:t>
            </w:r>
          </w:p>
        </w:tc>
        <w:tc>
          <w:tcPr>
            <w:tcW w:w="959"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АП5.</w:t>
            </w:r>
            <w:r w:rsidRPr="0013134F">
              <w:rPr>
                <w:rFonts w:ascii="Times New Roman" w:hAnsi="Times New Roman" w:cs="Times New Roman"/>
                <w:color w:val="000000"/>
                <w:sz w:val="12"/>
                <w:szCs w:val="12"/>
              </w:rPr>
              <w:t xml:space="preserve"> Выдача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результата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pacing w:val="1"/>
                <w:sz w:val="12"/>
                <w:szCs w:val="12"/>
              </w:rPr>
              <w:t xml:space="preserve">на </w:t>
            </w:r>
            <w:r w:rsidRPr="0013134F">
              <w:rPr>
                <w:rFonts w:ascii="Times New Roman" w:hAnsi="Times New Roman" w:cs="Times New Roman"/>
                <w:color w:val="000000"/>
                <w:sz w:val="12"/>
                <w:szCs w:val="12"/>
              </w:rPr>
              <w:t>бумажном носителе (опционально)</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АД5.1</w:t>
            </w:r>
            <w:r w:rsidRPr="0013134F">
              <w:rPr>
                <w:rFonts w:ascii="Times New Roman" w:hAnsi="Times New Roman" w:cs="Times New Roman"/>
                <w:color w:val="000000"/>
                <w:sz w:val="12"/>
                <w:szCs w:val="12"/>
              </w:rPr>
              <w:t xml:space="preserve"> Выдача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результата в</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виде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экземпляра</w:t>
            </w:r>
          </w:p>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hAnsi="Times New Roman" w:cs="Times New Roman"/>
                <w:color w:val="000000"/>
                <w:sz w:val="12"/>
                <w:szCs w:val="12"/>
              </w:rPr>
              <w:t>электронного</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 xml:space="preserve">документа, распечатанного </w:t>
            </w:r>
            <w:r w:rsidRPr="0013134F">
              <w:rPr>
                <w:rFonts w:ascii="Times New Roman" w:hAnsi="Times New Roman" w:cs="Times New Roman"/>
                <w:color w:val="000000"/>
                <w:spacing w:val="1"/>
                <w:sz w:val="12"/>
                <w:szCs w:val="12"/>
              </w:rPr>
              <w:t>на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бумажном</w:t>
            </w:r>
          </w:p>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hAnsi="Times New Roman" w:cs="Times New Roman"/>
                <w:color w:val="000000"/>
                <w:sz w:val="12"/>
                <w:szCs w:val="12"/>
              </w:rPr>
              <w:t>носителе, заверенного подписью</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z w:val="12"/>
                <w:szCs w:val="12"/>
              </w:rPr>
              <w:t>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печатью</w:t>
            </w:r>
          </w:p>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hAnsi="Times New Roman" w:cs="Times New Roman"/>
                <w:color w:val="000000"/>
                <w:sz w:val="12"/>
                <w:szCs w:val="12"/>
              </w:rPr>
              <w:t>МФЦ/Уполномоченный орган</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После окончания процедуры принятия решения</w:t>
            </w:r>
          </w:p>
        </w:tc>
      </w:tr>
    </w:tbl>
    <w:p w:rsidR="00534CFD" w:rsidRDefault="00534CFD" w:rsidP="0013134F">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*Не включается в общий срок предоставления услуги</w:t>
      </w:r>
    </w:p>
    <w:p w:rsidR="0013134F" w:rsidRPr="00534CFD" w:rsidRDefault="0013134F" w:rsidP="0013134F">
      <w:pPr>
        <w:tabs>
          <w:tab w:val="left" w:pos="6936"/>
        </w:tabs>
        <w:spacing w:after="0" w:line="240" w:lineRule="auto"/>
        <w:ind w:firstLine="284"/>
        <w:jc w:val="both"/>
        <w:rPr>
          <w:rFonts w:ascii="Times New Roman" w:eastAsia="Calibri" w:hAnsi="Times New Roman" w:cs="Times New Roman"/>
          <w:bCs/>
          <w:sz w:val="12"/>
          <w:szCs w:val="12"/>
        </w:rPr>
      </w:pPr>
    </w:p>
    <w:p w:rsidR="00534CFD" w:rsidRPr="00534CFD" w:rsidRDefault="00534CFD" w:rsidP="0013134F">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534CFD">
        <w:rPr>
          <w:rFonts w:ascii="Times New Roman" w:eastAsia="Calibri" w:hAnsi="Times New Roman" w:cs="Times New Roman"/>
          <w:bCs/>
          <w:sz w:val="12"/>
          <w:szCs w:val="12"/>
        </w:rPr>
        <w:t>подуслуги</w:t>
      </w:r>
      <w:proofErr w:type="spellEnd"/>
      <w:r w:rsidR="0013134F" w:rsidRPr="0013134F">
        <w:rPr>
          <w:rFonts w:ascii="Times New Roman" w:eastAsia="Calibri" w:hAnsi="Times New Roman" w:cs="Times New Roman"/>
          <w:bCs/>
          <w:sz w:val="12"/>
          <w:szCs w:val="12"/>
        </w:rPr>
        <w:t xml:space="preserve"> </w:t>
      </w:r>
      <w:r w:rsidRPr="00534CFD">
        <w:rPr>
          <w:rFonts w:ascii="Times New Roman" w:eastAsia="Calibri"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№п/п</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Процедуры</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Действия</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Максимальный срок</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2</w:t>
            </w:r>
          </w:p>
        </w:tc>
        <w:tc>
          <w:tcPr>
            <w:tcW w:w="959"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3</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4</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5</w:t>
            </w:r>
          </w:p>
        </w:tc>
      </w:tr>
      <w:tr w:rsidR="0013134F" w:rsidRPr="0013134F" w:rsidTr="0013134F">
        <w:trPr>
          <w:trHeight w:val="70"/>
        </w:trPr>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w:t>
            </w:r>
          </w:p>
        </w:tc>
        <w:tc>
          <w:tcPr>
            <w:tcW w:w="752"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АД1.1</w:t>
            </w:r>
            <w:r w:rsidRPr="0013134F">
              <w:rPr>
                <w:rFonts w:ascii="Times New Roman" w:hAnsi="Times New Roman" w:cs="Times New Roman"/>
                <w:color w:val="000000"/>
                <w:sz w:val="12"/>
                <w:szCs w:val="12"/>
              </w:rPr>
              <w:t xml:space="preserve"> Контроль</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комплектности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предоставленных документов</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1 рабочего дня*</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2</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 xml:space="preserve">АД1.2 </w:t>
            </w:r>
            <w:r w:rsidRPr="0013134F">
              <w:rPr>
                <w:rFonts w:ascii="Times New Roman" w:hAnsi="Times New Roman" w:cs="Times New Roman"/>
                <w:color w:val="000000"/>
                <w:sz w:val="12"/>
                <w:szCs w:val="12"/>
              </w:rPr>
              <w:t>Подтверждение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полномочий</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представителя заявителя</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3</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АД1.3 Регистрация заявления</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4</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 xml:space="preserve">АД1.4 </w:t>
            </w:r>
            <w:r w:rsidRPr="0013134F">
              <w:rPr>
                <w:rFonts w:ascii="Times New Roman" w:hAnsi="Times New Roman" w:cs="Times New Roman"/>
                <w:color w:val="000000"/>
                <w:sz w:val="12"/>
                <w:szCs w:val="12"/>
              </w:rPr>
              <w:t>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об отказе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 приеме документов</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lastRenderedPageBreak/>
              <w:t>5</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орган/ПГС/СМЭВ</w:t>
            </w:r>
          </w:p>
        </w:tc>
        <w:tc>
          <w:tcPr>
            <w:tcW w:w="959" w:type="pct"/>
            <w:vMerge w:val="restar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АП2.</w:t>
            </w:r>
            <w:r w:rsidRPr="0013134F">
              <w:rPr>
                <w:rFonts w:ascii="Times New Roman" w:hAnsi="Times New Roman" w:cs="Times New Roman"/>
                <w:color w:val="000000"/>
                <w:sz w:val="12"/>
                <w:szCs w:val="12"/>
              </w:rPr>
              <w:t xml:space="preserve"> Получение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сведений посредством СМЭВ</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АД2.1</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межведомственных</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запросов</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5 рабочих дней</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6</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орган/ПГС/СМЭВ</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АД2.2</w:t>
            </w:r>
            <w:r w:rsidRPr="0013134F">
              <w:rPr>
                <w:rFonts w:ascii="Times New Roman" w:hAnsi="Times New Roman" w:cs="Times New Roman"/>
                <w:color w:val="000000"/>
                <w:sz w:val="12"/>
                <w:szCs w:val="12"/>
              </w:rPr>
              <w:t xml:space="preserve"> Получение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ответов </w:t>
            </w:r>
            <w:r w:rsidRPr="0013134F">
              <w:rPr>
                <w:rFonts w:ascii="Times New Roman" w:hAnsi="Times New Roman" w:cs="Times New Roman"/>
                <w:color w:val="000000"/>
                <w:spacing w:val="1"/>
                <w:sz w:val="12"/>
                <w:szCs w:val="12"/>
              </w:rPr>
              <w:t>на</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межведомственны запросы</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7</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АП3.</w:t>
            </w:r>
            <w:r w:rsidRPr="0013134F">
              <w:rPr>
                <w:rFonts w:ascii="Times New Roman" w:hAnsi="Times New Roman" w:cs="Times New Roman"/>
                <w:color w:val="000000"/>
                <w:sz w:val="12"/>
                <w:szCs w:val="12"/>
              </w:rPr>
              <w:t xml:space="preserve"> Рассмотрение документов 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сведений</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АД3.1</w:t>
            </w:r>
            <w:r w:rsidRPr="0013134F">
              <w:rPr>
                <w:rFonts w:ascii="Times New Roman" w:hAnsi="Times New Roman" w:cs="Times New Roman"/>
                <w:color w:val="000000"/>
                <w:sz w:val="12"/>
                <w:szCs w:val="12"/>
              </w:rPr>
              <w:t xml:space="preserve"> Проверка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соответствия документов 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сведений установленным</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критериям для принятия решения</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20 рабочих дней</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8</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restar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АП4.</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1"/>
                <w:sz w:val="12"/>
                <w:szCs w:val="12"/>
              </w:rPr>
              <w:t>услуги</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АД4.1</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2"/>
                <w:sz w:val="12"/>
                <w:szCs w:val="12"/>
              </w:rPr>
              <w:t>услуги</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1 часа</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9</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before="61"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АД4.2</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решения о предоставлении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10</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АД4.3</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об отказе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в предоставлении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11</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АД4.4</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отказа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12</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Модуль МФЦ/ Уполномоченный орган/ПГС</w:t>
            </w:r>
          </w:p>
        </w:tc>
        <w:tc>
          <w:tcPr>
            <w:tcW w:w="959"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АП5.</w:t>
            </w:r>
            <w:r w:rsidRPr="0013134F">
              <w:rPr>
                <w:rFonts w:ascii="Times New Roman" w:hAnsi="Times New Roman" w:cs="Times New Roman"/>
                <w:color w:val="000000"/>
                <w:sz w:val="12"/>
                <w:szCs w:val="12"/>
              </w:rPr>
              <w:t xml:space="preserve"> Выдача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результата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pacing w:val="1"/>
                <w:sz w:val="12"/>
                <w:szCs w:val="12"/>
              </w:rPr>
              <w:t xml:space="preserve">на </w:t>
            </w:r>
            <w:r w:rsidRPr="0013134F">
              <w:rPr>
                <w:rFonts w:ascii="Times New Roman" w:hAnsi="Times New Roman" w:cs="Times New Roman"/>
                <w:color w:val="000000"/>
                <w:sz w:val="12"/>
                <w:szCs w:val="12"/>
              </w:rPr>
              <w:t>бумажном носителе (опционально)</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АД5.1</w:t>
            </w:r>
            <w:r w:rsidRPr="0013134F">
              <w:rPr>
                <w:rFonts w:ascii="Times New Roman" w:hAnsi="Times New Roman" w:cs="Times New Roman"/>
                <w:color w:val="000000"/>
                <w:sz w:val="12"/>
                <w:szCs w:val="12"/>
              </w:rPr>
              <w:t xml:space="preserve"> Выдача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результата в</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виде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экземпляра</w:t>
            </w:r>
          </w:p>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hAnsi="Times New Roman" w:cs="Times New Roman"/>
                <w:color w:val="000000"/>
                <w:sz w:val="12"/>
                <w:szCs w:val="12"/>
              </w:rPr>
              <w:t>электронного</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 xml:space="preserve">документа, распечатанного </w:t>
            </w:r>
            <w:r w:rsidRPr="0013134F">
              <w:rPr>
                <w:rFonts w:ascii="Times New Roman" w:hAnsi="Times New Roman" w:cs="Times New Roman"/>
                <w:color w:val="000000"/>
                <w:spacing w:val="1"/>
                <w:sz w:val="12"/>
                <w:szCs w:val="12"/>
              </w:rPr>
              <w:t>на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бумажном</w:t>
            </w:r>
          </w:p>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hAnsi="Times New Roman" w:cs="Times New Roman"/>
                <w:color w:val="000000"/>
                <w:sz w:val="12"/>
                <w:szCs w:val="12"/>
              </w:rPr>
              <w:t>носителе, заверенного подписью</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z w:val="12"/>
                <w:szCs w:val="12"/>
              </w:rPr>
              <w:t>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печатью</w:t>
            </w:r>
          </w:p>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hAnsi="Times New Roman" w:cs="Times New Roman"/>
                <w:color w:val="000000"/>
                <w:sz w:val="12"/>
                <w:szCs w:val="12"/>
              </w:rPr>
              <w:t>МФЦ/Уполномоченный орган</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После окончания процедуры принятия решения</w:t>
            </w:r>
          </w:p>
        </w:tc>
      </w:tr>
    </w:tbl>
    <w:p w:rsidR="00534CFD" w:rsidRPr="00534CFD" w:rsidRDefault="00534CFD" w:rsidP="0013134F">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*Не включается в общий срок предоставления услуги</w:t>
      </w:r>
    </w:p>
    <w:p w:rsidR="00534CFD" w:rsidRPr="00534CFD" w:rsidRDefault="00534CFD" w:rsidP="0013134F">
      <w:pPr>
        <w:tabs>
          <w:tab w:val="left" w:pos="6936"/>
        </w:tabs>
        <w:spacing w:after="0" w:line="240" w:lineRule="auto"/>
        <w:ind w:firstLine="284"/>
        <w:jc w:val="center"/>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 xml:space="preserve">Таблица 4. Описание связей административных процедур и административных действий с их характеристиками для </w:t>
      </w:r>
      <w:proofErr w:type="spellStart"/>
      <w:r w:rsidRPr="00534CFD">
        <w:rPr>
          <w:rFonts w:ascii="Times New Roman" w:eastAsia="Calibri" w:hAnsi="Times New Roman" w:cs="Times New Roman"/>
          <w:bCs/>
          <w:sz w:val="12"/>
          <w:szCs w:val="12"/>
        </w:rPr>
        <w:t>подуслуги</w:t>
      </w:r>
      <w:proofErr w:type="spellEnd"/>
      <w:r w:rsidRPr="00534CFD">
        <w:rPr>
          <w:rFonts w:ascii="Times New Roman" w:eastAsia="Calibri" w:hAnsi="Times New Roman" w:cs="Times New Roman"/>
          <w:bCs/>
          <w:sz w:val="12"/>
          <w:szCs w:val="12"/>
        </w:rPr>
        <w:t xml:space="preserve"> «Снятие с</w:t>
      </w:r>
      <w:r w:rsidR="0013134F" w:rsidRPr="0013134F">
        <w:rPr>
          <w:rFonts w:ascii="Times New Roman" w:eastAsia="Calibri" w:hAnsi="Times New Roman" w:cs="Times New Roman"/>
          <w:bCs/>
          <w:sz w:val="12"/>
          <w:szCs w:val="12"/>
        </w:rPr>
        <w:t xml:space="preserve"> </w:t>
      </w:r>
      <w:r w:rsidRPr="00534CFD">
        <w:rPr>
          <w:rFonts w:ascii="Times New Roman" w:eastAsia="Calibri" w:hAnsi="Times New Roman" w:cs="Times New Roman"/>
          <w:bCs/>
          <w:sz w:val="12"/>
          <w:szCs w:val="12"/>
        </w:rPr>
        <w:t>учета граждан, нуждающихся в предоставлении жилого помещения (СУ)»</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№п/п</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Процедуры</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Действия</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Максимальный срок</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2</w:t>
            </w:r>
          </w:p>
        </w:tc>
        <w:tc>
          <w:tcPr>
            <w:tcW w:w="959"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3</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4</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5</w:t>
            </w:r>
          </w:p>
        </w:tc>
      </w:tr>
      <w:tr w:rsidR="0013134F" w:rsidRPr="0013134F" w:rsidTr="0013134F">
        <w:trPr>
          <w:trHeight w:val="70"/>
        </w:trPr>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w:t>
            </w:r>
          </w:p>
        </w:tc>
        <w:tc>
          <w:tcPr>
            <w:tcW w:w="752"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АД1.1</w:t>
            </w:r>
            <w:r w:rsidRPr="0013134F">
              <w:rPr>
                <w:rFonts w:ascii="Times New Roman" w:hAnsi="Times New Roman" w:cs="Times New Roman"/>
                <w:color w:val="000000"/>
                <w:sz w:val="12"/>
                <w:szCs w:val="12"/>
              </w:rPr>
              <w:t xml:space="preserve"> Контроль</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комплектности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предоставленных документов</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1 рабочего дня*</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2</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 xml:space="preserve">АД1.2 </w:t>
            </w:r>
            <w:r w:rsidRPr="0013134F">
              <w:rPr>
                <w:rFonts w:ascii="Times New Roman" w:hAnsi="Times New Roman" w:cs="Times New Roman"/>
                <w:color w:val="000000"/>
                <w:sz w:val="12"/>
                <w:szCs w:val="12"/>
              </w:rPr>
              <w:t>Подтверждение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полномочий</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представителя заявителя</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3</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АД1.3 Регистрация заявления</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4</w:t>
            </w:r>
          </w:p>
        </w:tc>
        <w:tc>
          <w:tcPr>
            <w:tcW w:w="752"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 xml:space="preserve">АД1.4 </w:t>
            </w:r>
            <w:r w:rsidRPr="0013134F">
              <w:rPr>
                <w:rFonts w:ascii="Times New Roman" w:hAnsi="Times New Roman" w:cs="Times New Roman"/>
                <w:color w:val="000000"/>
                <w:sz w:val="12"/>
                <w:szCs w:val="12"/>
              </w:rPr>
              <w:t>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об отказе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 приеме документов</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5</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орган/ПГС/СМЭВ</w:t>
            </w:r>
          </w:p>
        </w:tc>
        <w:tc>
          <w:tcPr>
            <w:tcW w:w="959" w:type="pct"/>
            <w:vMerge w:val="restar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АП2.</w:t>
            </w:r>
            <w:r w:rsidRPr="0013134F">
              <w:rPr>
                <w:rFonts w:ascii="Times New Roman" w:hAnsi="Times New Roman" w:cs="Times New Roman"/>
                <w:color w:val="000000"/>
                <w:sz w:val="12"/>
                <w:szCs w:val="12"/>
              </w:rPr>
              <w:t xml:space="preserve"> Получение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сведений посредством СМЭВ</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АД2.1</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межведомственных</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запросов</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5 рабочих дней</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6</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орган/ПГС/СМЭВ</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АД2.2</w:t>
            </w:r>
            <w:r w:rsidRPr="0013134F">
              <w:rPr>
                <w:rFonts w:ascii="Times New Roman" w:hAnsi="Times New Roman" w:cs="Times New Roman"/>
                <w:color w:val="000000"/>
                <w:sz w:val="12"/>
                <w:szCs w:val="12"/>
              </w:rPr>
              <w:t xml:space="preserve"> Получение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ответов </w:t>
            </w:r>
            <w:r w:rsidRPr="0013134F">
              <w:rPr>
                <w:rFonts w:ascii="Times New Roman" w:hAnsi="Times New Roman" w:cs="Times New Roman"/>
                <w:color w:val="000000"/>
                <w:spacing w:val="1"/>
                <w:sz w:val="12"/>
                <w:szCs w:val="12"/>
              </w:rPr>
              <w:t>на</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межведомственны запросы</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7</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АП3.</w:t>
            </w:r>
            <w:r w:rsidRPr="0013134F">
              <w:rPr>
                <w:rFonts w:ascii="Times New Roman" w:hAnsi="Times New Roman" w:cs="Times New Roman"/>
                <w:color w:val="000000"/>
                <w:sz w:val="12"/>
                <w:szCs w:val="12"/>
              </w:rPr>
              <w:t xml:space="preserve"> Рассмотрение документов и сведений</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АД3.1</w:t>
            </w:r>
            <w:r w:rsidRPr="0013134F">
              <w:rPr>
                <w:rFonts w:ascii="Times New Roman" w:hAnsi="Times New Roman" w:cs="Times New Roman"/>
                <w:color w:val="000000"/>
                <w:sz w:val="12"/>
                <w:szCs w:val="12"/>
              </w:rPr>
              <w:t xml:space="preserve"> Проверка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соответствия документов 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сведений установленным</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критериям для принятия решения</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20 рабочих дней</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8</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restar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АП4.</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1"/>
                <w:sz w:val="12"/>
                <w:szCs w:val="12"/>
              </w:rPr>
              <w:t>услуги</w:t>
            </w: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АД4.1</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2"/>
                <w:sz w:val="12"/>
                <w:szCs w:val="12"/>
              </w:rPr>
              <w:t>услуги</w:t>
            </w:r>
          </w:p>
        </w:tc>
        <w:tc>
          <w:tcPr>
            <w:tcW w:w="697" w:type="pct"/>
            <w:vMerge w:val="restar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До 1 часа</w:t>
            </w: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9</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АД4.2</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решения о предоставлении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10</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АД4.3</w:t>
            </w:r>
            <w:r w:rsidRPr="0013134F">
              <w:rPr>
                <w:rFonts w:ascii="Times New Roman" w:hAnsi="Times New Roman" w:cs="Times New Roman"/>
                <w:color w:val="000000"/>
                <w:sz w:val="12"/>
                <w:szCs w:val="12"/>
              </w:rPr>
              <w:t xml:space="preserve"> Принятие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решения об отказе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 xml:space="preserve">в предоставлении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11</w:t>
            </w:r>
          </w:p>
        </w:tc>
        <w:tc>
          <w:tcPr>
            <w:tcW w:w="752" w:type="pct"/>
            <w:vAlign w:val="center"/>
          </w:tcPr>
          <w:p w:rsidR="0013134F" w:rsidRPr="0013134F" w:rsidRDefault="0013134F" w:rsidP="0013134F">
            <w:pPr>
              <w:spacing w:after="0" w:line="240" w:lineRule="auto"/>
              <w:jc w:val="center"/>
              <w:rPr>
                <w:rFonts w:ascii="Times New Roman" w:hAnsi="Times New Roman" w:cs="Times New Roman"/>
                <w:sz w:val="12"/>
                <w:szCs w:val="12"/>
              </w:rPr>
            </w:pPr>
            <w:r w:rsidRPr="0013134F">
              <w:rPr>
                <w:rFonts w:ascii="Times New Roman" w:eastAsia="Calibri" w:hAnsi="Times New Roman" w:cs="Times New Roman"/>
                <w:sz w:val="12"/>
                <w:szCs w:val="12"/>
              </w:rPr>
              <w:t>Уполномоченный орган/ПГС</w:t>
            </w:r>
          </w:p>
        </w:tc>
        <w:tc>
          <w:tcPr>
            <w:tcW w:w="959"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c>
          <w:tcPr>
            <w:tcW w:w="230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АД4.4</w:t>
            </w:r>
            <w:r w:rsidRPr="0013134F">
              <w:rPr>
                <w:rFonts w:ascii="Times New Roman" w:hAnsi="Times New Roman" w:cs="Times New Roman"/>
                <w:color w:val="000000"/>
                <w:sz w:val="12"/>
                <w:szCs w:val="12"/>
              </w:rPr>
              <w:t xml:space="preserve"> Формирование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отказа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 предоставлении</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pacing w:val="-1"/>
                <w:sz w:val="12"/>
                <w:szCs w:val="12"/>
              </w:rPr>
              <w:t>услуги</w:t>
            </w:r>
          </w:p>
        </w:tc>
        <w:tc>
          <w:tcPr>
            <w:tcW w:w="697" w:type="pct"/>
            <w:vMerge/>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p>
        </w:tc>
      </w:tr>
      <w:tr w:rsidR="0013134F" w:rsidRPr="0013134F" w:rsidTr="0013134F">
        <w:tc>
          <w:tcPr>
            <w:tcW w:w="291"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12</w:t>
            </w:r>
          </w:p>
        </w:tc>
        <w:tc>
          <w:tcPr>
            <w:tcW w:w="752"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Модуль МФЦ/ Уполномоченный орган/ПГС</w:t>
            </w:r>
          </w:p>
        </w:tc>
        <w:tc>
          <w:tcPr>
            <w:tcW w:w="959"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АП5.</w:t>
            </w:r>
            <w:r w:rsidRPr="0013134F">
              <w:rPr>
                <w:rFonts w:ascii="Times New Roman" w:hAnsi="Times New Roman" w:cs="Times New Roman"/>
                <w:color w:val="000000"/>
                <w:sz w:val="12"/>
                <w:szCs w:val="12"/>
              </w:rPr>
              <w:t xml:space="preserve"> Выдача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результата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pacing w:val="1"/>
                <w:sz w:val="12"/>
                <w:szCs w:val="12"/>
              </w:rPr>
              <w:t xml:space="preserve">на </w:t>
            </w:r>
            <w:r w:rsidRPr="0013134F">
              <w:rPr>
                <w:rFonts w:ascii="Times New Roman" w:hAnsi="Times New Roman" w:cs="Times New Roman"/>
                <w:color w:val="000000"/>
                <w:sz w:val="12"/>
                <w:szCs w:val="12"/>
              </w:rPr>
              <w:t>бумажном носителе (опционально)</w:t>
            </w:r>
          </w:p>
        </w:tc>
        <w:tc>
          <w:tcPr>
            <w:tcW w:w="2301" w:type="pct"/>
            <w:vAlign w:val="center"/>
          </w:tcPr>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eastAsia="Calibri" w:hAnsi="Times New Roman" w:cs="Times New Roman"/>
                <w:sz w:val="12"/>
                <w:szCs w:val="12"/>
              </w:rPr>
              <w:t>АД5.1</w:t>
            </w:r>
            <w:r w:rsidRPr="0013134F">
              <w:rPr>
                <w:rFonts w:ascii="Times New Roman" w:hAnsi="Times New Roman" w:cs="Times New Roman"/>
                <w:color w:val="000000"/>
                <w:sz w:val="12"/>
                <w:szCs w:val="12"/>
              </w:rPr>
              <w:t xml:space="preserve"> Выдача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результата в</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виде</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экземпляра</w:t>
            </w:r>
          </w:p>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hAnsi="Times New Roman" w:cs="Times New Roman"/>
                <w:color w:val="000000"/>
                <w:sz w:val="12"/>
                <w:szCs w:val="12"/>
              </w:rPr>
              <w:t>электронного</w:t>
            </w:r>
            <w:r w:rsidRPr="0013134F">
              <w:rPr>
                <w:rFonts w:ascii="Times New Roman" w:hAnsi="Times New Roman" w:cs="Times New Roman"/>
                <w:color w:val="000000"/>
                <w:spacing w:val="-2"/>
                <w:sz w:val="12"/>
                <w:szCs w:val="12"/>
              </w:rPr>
              <w:t xml:space="preserve"> </w:t>
            </w:r>
            <w:r w:rsidRPr="0013134F">
              <w:rPr>
                <w:rFonts w:ascii="Times New Roman" w:hAnsi="Times New Roman" w:cs="Times New Roman"/>
                <w:color w:val="000000"/>
                <w:sz w:val="12"/>
                <w:szCs w:val="12"/>
              </w:rPr>
              <w:t xml:space="preserve">документа, распечатанного </w:t>
            </w:r>
            <w:r w:rsidRPr="0013134F">
              <w:rPr>
                <w:rFonts w:ascii="Times New Roman" w:hAnsi="Times New Roman" w:cs="Times New Roman"/>
                <w:color w:val="000000"/>
                <w:spacing w:val="1"/>
                <w:sz w:val="12"/>
                <w:szCs w:val="12"/>
              </w:rPr>
              <w:t>на</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бумажном</w:t>
            </w:r>
          </w:p>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hAnsi="Times New Roman" w:cs="Times New Roman"/>
                <w:color w:val="000000"/>
                <w:sz w:val="12"/>
                <w:szCs w:val="12"/>
              </w:rPr>
              <w:t>носителе, заверенного подписью</w:t>
            </w:r>
            <w:r w:rsidRPr="0013134F">
              <w:rPr>
                <w:rFonts w:ascii="Times New Roman" w:hAnsi="Times New Roman" w:cs="Times New Roman"/>
                <w:color w:val="000000"/>
                <w:spacing w:val="3"/>
                <w:sz w:val="12"/>
                <w:szCs w:val="12"/>
              </w:rPr>
              <w:t xml:space="preserve"> </w:t>
            </w:r>
            <w:r w:rsidRPr="0013134F">
              <w:rPr>
                <w:rFonts w:ascii="Times New Roman" w:hAnsi="Times New Roman" w:cs="Times New Roman"/>
                <w:color w:val="000000"/>
                <w:sz w:val="12"/>
                <w:szCs w:val="12"/>
              </w:rPr>
              <w:t>и</w:t>
            </w:r>
            <w:r w:rsidRPr="0013134F">
              <w:rPr>
                <w:rFonts w:ascii="Times New Roman" w:hAnsi="Times New Roman" w:cs="Times New Roman"/>
                <w:color w:val="000000"/>
                <w:spacing w:val="-1"/>
                <w:sz w:val="12"/>
                <w:szCs w:val="12"/>
              </w:rPr>
              <w:t xml:space="preserve"> </w:t>
            </w:r>
            <w:r w:rsidRPr="0013134F">
              <w:rPr>
                <w:rFonts w:ascii="Times New Roman" w:hAnsi="Times New Roman" w:cs="Times New Roman"/>
                <w:color w:val="000000"/>
                <w:sz w:val="12"/>
                <w:szCs w:val="12"/>
              </w:rPr>
              <w:t>печатью</w:t>
            </w:r>
          </w:p>
          <w:p w:rsidR="0013134F" w:rsidRPr="0013134F" w:rsidRDefault="0013134F" w:rsidP="0013134F">
            <w:pPr>
              <w:widowControl w:val="0"/>
              <w:autoSpaceDE w:val="0"/>
              <w:autoSpaceDN w:val="0"/>
              <w:spacing w:after="0" w:line="240" w:lineRule="auto"/>
              <w:jc w:val="center"/>
              <w:rPr>
                <w:rFonts w:ascii="Times New Roman" w:hAnsi="Times New Roman" w:cs="Times New Roman"/>
                <w:color w:val="000000"/>
                <w:sz w:val="12"/>
                <w:szCs w:val="12"/>
              </w:rPr>
            </w:pPr>
            <w:r w:rsidRPr="0013134F">
              <w:rPr>
                <w:rFonts w:ascii="Times New Roman" w:hAnsi="Times New Roman" w:cs="Times New Roman"/>
                <w:color w:val="000000"/>
                <w:sz w:val="12"/>
                <w:szCs w:val="12"/>
              </w:rPr>
              <w:t>МФЦ/Уполномоченный орган</w:t>
            </w:r>
          </w:p>
        </w:tc>
        <w:tc>
          <w:tcPr>
            <w:tcW w:w="697" w:type="pct"/>
            <w:vAlign w:val="center"/>
          </w:tcPr>
          <w:p w:rsidR="0013134F" w:rsidRPr="0013134F" w:rsidRDefault="0013134F" w:rsidP="0013134F">
            <w:pPr>
              <w:spacing w:after="0" w:line="240" w:lineRule="auto"/>
              <w:jc w:val="center"/>
              <w:rPr>
                <w:rFonts w:ascii="Times New Roman" w:eastAsia="Calibri" w:hAnsi="Times New Roman" w:cs="Times New Roman"/>
                <w:sz w:val="12"/>
                <w:szCs w:val="12"/>
              </w:rPr>
            </w:pPr>
            <w:r w:rsidRPr="0013134F">
              <w:rPr>
                <w:rFonts w:ascii="Times New Roman" w:eastAsia="Calibri" w:hAnsi="Times New Roman" w:cs="Times New Roman"/>
                <w:sz w:val="12"/>
                <w:szCs w:val="12"/>
              </w:rPr>
              <w:t>После окончания процедуры принятия решения</w:t>
            </w:r>
          </w:p>
        </w:tc>
      </w:tr>
    </w:tbl>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*Не включается в общий срок предоставления услуги</w:t>
      </w:r>
    </w:p>
    <w:p w:rsidR="00534CFD" w:rsidRPr="00534CFD"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p>
    <w:p w:rsidR="0013134F" w:rsidRPr="0013134F" w:rsidRDefault="0013134F" w:rsidP="0013134F">
      <w:pPr>
        <w:spacing w:after="0" w:line="240" w:lineRule="auto"/>
        <w:ind w:firstLine="284"/>
        <w:jc w:val="center"/>
        <w:rPr>
          <w:rFonts w:ascii="Times New Roman" w:hAnsi="Times New Roman" w:cs="Times New Roman"/>
          <w:bCs/>
          <w:sz w:val="12"/>
          <w:szCs w:val="12"/>
        </w:rPr>
      </w:pPr>
      <w:r w:rsidRPr="0013134F">
        <w:rPr>
          <w:rFonts w:ascii="Times New Roman" w:hAnsi="Times New Roman" w:cs="Times New Roman"/>
          <w:bCs/>
          <w:sz w:val="12"/>
          <w:szCs w:val="12"/>
        </w:rPr>
        <w:t>РЕШЕНИЕ</w:t>
      </w:r>
    </w:p>
    <w:p w:rsidR="0013134F" w:rsidRPr="0013134F" w:rsidRDefault="0013134F" w:rsidP="0013134F">
      <w:pPr>
        <w:tabs>
          <w:tab w:val="left" w:pos="1545"/>
          <w:tab w:val="right" w:pos="9355"/>
        </w:tabs>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«29» ноября 2022 г.                                                                                           </w:t>
      </w:r>
      <w:r w:rsidRPr="003019AB">
        <w:rPr>
          <w:rFonts w:ascii="Times New Roman" w:hAnsi="Times New Roman" w:cs="Times New Roman"/>
          <w:bCs/>
          <w:sz w:val="12"/>
          <w:szCs w:val="12"/>
        </w:rPr>
        <w:t xml:space="preserve">                                                                                                         </w:t>
      </w:r>
      <w:r w:rsidRPr="0013134F">
        <w:rPr>
          <w:rFonts w:ascii="Times New Roman" w:hAnsi="Times New Roman" w:cs="Times New Roman"/>
          <w:bCs/>
          <w:sz w:val="12"/>
          <w:szCs w:val="12"/>
        </w:rPr>
        <w:t xml:space="preserve">№ 31        </w:t>
      </w:r>
    </w:p>
    <w:p w:rsidR="0013134F" w:rsidRPr="0013134F" w:rsidRDefault="0013134F" w:rsidP="0013134F">
      <w:pPr>
        <w:spacing w:after="0" w:line="240" w:lineRule="auto"/>
        <w:ind w:firstLine="284"/>
        <w:jc w:val="center"/>
        <w:rPr>
          <w:rFonts w:ascii="Times New Roman" w:hAnsi="Times New Roman" w:cs="Times New Roman"/>
          <w:bCs/>
          <w:sz w:val="12"/>
          <w:szCs w:val="12"/>
        </w:rPr>
      </w:pPr>
      <w:r w:rsidRPr="0013134F">
        <w:rPr>
          <w:rFonts w:ascii="Times New Roman"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Елшанка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p>
    <w:p w:rsidR="0013134F" w:rsidRPr="0013134F" w:rsidRDefault="0013134F" w:rsidP="0013134F">
      <w:pPr>
        <w:pStyle w:val="ConsPlusNormal"/>
        <w:widowContro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В соответствии с Жилищным кодексом Российской Федерации от 29.12.2004 года №188-ФЗ, Федеральным законом от 06.10.2003 года №131-ФЗ «Об общих принципах организации местного самоуправления в Российской Федерации», Законом Самарской области от 05.07.2005 года № 139-ГД «О жилище», Собрание Представителей сельского поселения Елшанка муниципального района Сергиевский</w:t>
      </w:r>
    </w:p>
    <w:p w:rsidR="0013134F" w:rsidRDefault="0013134F" w:rsidP="0013134F">
      <w:pPr>
        <w:pStyle w:val="ConsPlusNormal"/>
        <w:widowContro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РЕШИЛО:</w:t>
      </w:r>
    </w:p>
    <w:p w:rsidR="0013134F" w:rsidRPr="0013134F" w:rsidRDefault="0013134F" w:rsidP="0013134F">
      <w:pPr>
        <w:pStyle w:val="ConsPlusNormal"/>
        <w:widowContro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1.Утвердить прилагаемое Положение «О признании граждан, зарегистрированных по месту жительства на территории сельского поселения Елшанка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13134F" w:rsidRPr="0013134F" w:rsidRDefault="0013134F" w:rsidP="0013134F">
      <w:pPr>
        <w:pStyle w:val="ConsPlusNormal"/>
        <w:widowContro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2. Опубликовать настоящее решение в газете «Сергиевский вестник».</w:t>
      </w:r>
    </w:p>
    <w:p w:rsidR="0013134F" w:rsidRPr="0013134F" w:rsidRDefault="0013134F" w:rsidP="0013134F">
      <w:pPr>
        <w:widowControl w:val="0"/>
        <w:tabs>
          <w:tab w:val="left" w:pos="1134"/>
        </w:tabs>
        <w:snapToGri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3. Настоящее решение вступает в силу со дня его официального опубликования. </w:t>
      </w:r>
    </w:p>
    <w:p w:rsidR="0013134F" w:rsidRP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Председатель собрания представителей</w:t>
      </w:r>
    </w:p>
    <w:p w:rsidR="0013134F" w:rsidRP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сельского поселения Елшанка</w:t>
      </w:r>
    </w:p>
    <w:p w:rsidR="0013134F" w:rsidRP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муниципального района Сергиевский</w:t>
      </w:r>
    </w:p>
    <w:p w:rsid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Самарской области                                                    </w:t>
      </w:r>
    </w:p>
    <w:p w:rsidR="0013134F" w:rsidRP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lastRenderedPageBreak/>
        <w:t xml:space="preserve">                  Д.В. Осипов</w:t>
      </w:r>
    </w:p>
    <w:p w:rsidR="0013134F" w:rsidRP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Глава сельского поселения Елшанка</w:t>
      </w:r>
    </w:p>
    <w:p w:rsidR="0013134F" w:rsidRP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муниципального района Сергиевский</w:t>
      </w:r>
    </w:p>
    <w:p w:rsid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Самарской области                                                        </w:t>
      </w:r>
    </w:p>
    <w:p w:rsid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            С.В. </w:t>
      </w:r>
      <w:proofErr w:type="spellStart"/>
      <w:r w:rsidRPr="0013134F">
        <w:rPr>
          <w:rFonts w:ascii="Times New Roman" w:hAnsi="Times New Roman" w:cs="Times New Roman"/>
          <w:bCs/>
          <w:sz w:val="12"/>
          <w:szCs w:val="12"/>
        </w:rPr>
        <w:t>Прокаев</w:t>
      </w:r>
      <w:proofErr w:type="spellEnd"/>
      <w:r w:rsidRPr="0013134F">
        <w:rPr>
          <w:rFonts w:ascii="Times New Roman" w:hAnsi="Times New Roman" w:cs="Times New Roman"/>
          <w:bCs/>
          <w:sz w:val="12"/>
          <w:szCs w:val="12"/>
        </w:rPr>
        <w:t xml:space="preserve"> </w:t>
      </w:r>
    </w:p>
    <w:p w:rsid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p>
    <w:p w:rsidR="0013134F" w:rsidRP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Приложение №1</w:t>
      </w:r>
    </w:p>
    <w:p w:rsidR="0013134F" w:rsidRPr="0013134F" w:rsidRDefault="0013134F" w:rsidP="0013134F">
      <w:pPr>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к Решению Собрания Представителей</w:t>
      </w:r>
    </w:p>
    <w:p w:rsidR="0013134F" w:rsidRDefault="0013134F" w:rsidP="0013134F">
      <w:pPr>
        <w:tabs>
          <w:tab w:val="left" w:pos="2694"/>
        </w:tabs>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сельского поселения  Елшанка                    </w:t>
      </w:r>
    </w:p>
    <w:p w:rsidR="0013134F" w:rsidRPr="0013134F" w:rsidRDefault="0013134F" w:rsidP="0013134F">
      <w:pPr>
        <w:tabs>
          <w:tab w:val="left" w:pos="2694"/>
        </w:tabs>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    муниципального района Сергиевский от</w:t>
      </w:r>
    </w:p>
    <w:p w:rsidR="0013134F" w:rsidRPr="0013134F" w:rsidRDefault="0013134F" w:rsidP="0013134F">
      <w:pPr>
        <w:tabs>
          <w:tab w:val="left" w:pos="2694"/>
        </w:tabs>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«29» ноября 2022 года № 31</w:t>
      </w:r>
    </w:p>
    <w:p w:rsidR="0013134F" w:rsidRPr="0013134F" w:rsidRDefault="0013134F" w:rsidP="0013134F">
      <w:pPr>
        <w:shd w:val="clear" w:color="auto" w:fill="FFFFFF"/>
        <w:spacing w:after="0" w:line="240" w:lineRule="auto"/>
        <w:ind w:firstLine="284"/>
        <w:jc w:val="center"/>
        <w:rPr>
          <w:rFonts w:ascii="Times New Roman" w:hAnsi="Times New Roman" w:cs="Times New Roman"/>
          <w:bCs/>
          <w:sz w:val="12"/>
          <w:szCs w:val="12"/>
        </w:rPr>
      </w:pPr>
      <w:r w:rsidRPr="0013134F">
        <w:rPr>
          <w:rFonts w:ascii="Times New Roman" w:hAnsi="Times New Roman" w:cs="Times New Roman"/>
          <w:bCs/>
          <w:sz w:val="12"/>
          <w:szCs w:val="12"/>
        </w:rPr>
        <w:t>ПОЛОЖЕНИЕ</w:t>
      </w:r>
    </w:p>
    <w:p w:rsidR="0013134F" w:rsidRPr="0013134F" w:rsidRDefault="0013134F" w:rsidP="0013134F">
      <w:pPr>
        <w:shd w:val="clear" w:color="auto" w:fill="FFFFFF"/>
        <w:spacing w:after="0" w:line="240" w:lineRule="auto"/>
        <w:ind w:firstLine="284"/>
        <w:jc w:val="center"/>
        <w:rPr>
          <w:rFonts w:ascii="Times New Roman" w:hAnsi="Times New Roman" w:cs="Times New Roman"/>
          <w:bCs/>
          <w:sz w:val="12"/>
          <w:szCs w:val="12"/>
        </w:rPr>
      </w:pPr>
      <w:r w:rsidRPr="0013134F">
        <w:rPr>
          <w:rFonts w:ascii="Times New Roman" w:hAnsi="Times New Roman" w:cs="Times New Roman"/>
          <w:bCs/>
          <w:sz w:val="12"/>
          <w:szCs w:val="12"/>
        </w:rPr>
        <w:t>«О признании граждан, зарегистрированных по месту жительства на территории сельского поселения Елшанка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p>
    <w:p w:rsidR="0013134F" w:rsidRPr="0013134F" w:rsidRDefault="0013134F" w:rsidP="0013134F">
      <w:pPr>
        <w:shd w:val="clear" w:color="auto" w:fill="FFFFFF"/>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 Раздел 1. Общие положения</w:t>
      </w:r>
    </w:p>
    <w:p w:rsidR="0013134F" w:rsidRPr="0013134F" w:rsidRDefault="0013134F" w:rsidP="0013134F">
      <w:pPr>
        <w:shd w:val="clear" w:color="auto" w:fill="FFFFFF"/>
        <w:spacing w:after="0" w:line="240" w:lineRule="auto"/>
        <w:ind w:firstLine="284"/>
        <w:jc w:val="both"/>
        <w:rPr>
          <w:rFonts w:ascii="Times New Roman" w:hAnsi="Times New Roman" w:cs="Times New Roman"/>
          <w:bCs/>
          <w:color w:val="FF0000"/>
          <w:sz w:val="12"/>
          <w:szCs w:val="12"/>
        </w:rPr>
      </w:pPr>
      <w:r w:rsidRPr="0013134F">
        <w:rPr>
          <w:rFonts w:ascii="Times New Roman" w:hAnsi="Times New Roman" w:cs="Times New Roman"/>
          <w:bCs/>
          <w:sz w:val="12"/>
          <w:szCs w:val="12"/>
        </w:rPr>
        <w:t>1.1. Настоящее положение разработано в соответствии с Жилищным кодексом Российской Федерации, Законом Самарской области от 05.07.2005 года № 139-ГД «О жилище» и  определяет условия и порядок признания граждан, зарегистрированных по месту жительства</w:t>
      </w:r>
      <w:r w:rsidRPr="0013134F">
        <w:rPr>
          <w:rFonts w:ascii="Times New Roman" w:hAnsi="Times New Roman" w:cs="Times New Roman"/>
          <w:bCs/>
          <w:color w:val="FF0000"/>
          <w:sz w:val="12"/>
          <w:szCs w:val="12"/>
        </w:rPr>
        <w:t xml:space="preserve"> </w:t>
      </w:r>
      <w:r w:rsidRPr="0013134F">
        <w:rPr>
          <w:rFonts w:ascii="Times New Roman" w:hAnsi="Times New Roman" w:cs="Times New Roman"/>
          <w:bCs/>
          <w:sz w:val="12"/>
          <w:szCs w:val="12"/>
        </w:rPr>
        <w:t xml:space="preserve">на территории сельского поселения Елшанка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13134F" w:rsidRPr="0013134F" w:rsidRDefault="0013134F" w:rsidP="0013134F">
      <w:pPr>
        <w:pStyle w:val="ConsPlusNorma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1.2. Основные понятия, используемые в настоящем положении: </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         малоимущие граждане – граждане Российской Федерации, которых  администрация сельского поселения Елшанка муниципального района Сергиевский признала таковыми в соответствии с Законом Самарской области от 05.07.2005 года № 139-ГД «О жилище» с учетом дохода, приходящегося на каждого члена семьи, и стоимости имущества, находящегося в собственности членов семьи и подлежащего налогообложению.  </w:t>
      </w:r>
    </w:p>
    <w:p w:rsidR="0013134F" w:rsidRPr="0013134F" w:rsidRDefault="0013134F" w:rsidP="0013134F">
      <w:pPr>
        <w:pStyle w:val="ConsPlusNorma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уполномоченный орган – администрация сельского поселения Елшанка муниципального района Сергиевский, как орган местного самоуправления, обладающий полномочиями по признанию граждан малоимущими. </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члены семьи собственника жилого помещения - проживающие совместно с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признаны членами семьи собственника, если они вселены собственником в качестве членов своей семьи;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члены семьи нанимателя жилого помещения по договору социального найма (далее - члены семьи нанимателя) - проживающие совместно с нанимателем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социального найма в судебном порядке;</w:t>
      </w:r>
    </w:p>
    <w:p w:rsid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Раздел 2. Порядок и условия признания граждан малоимущими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Для рассмотрения вопроса о признании граждан малоимущими,  в целях  постановки на учет в качестве нуждающихся в жилых помещениях, предоставляемых по договорам социального найма, гражданин (далее-Заявитель) предоставляет в Уполномоченный орган следующие документы:</w:t>
      </w:r>
    </w:p>
    <w:p w:rsidR="0013134F" w:rsidRPr="0013134F" w:rsidRDefault="0013134F" w:rsidP="0013134F">
      <w:pPr>
        <w:autoSpaceDE w:val="0"/>
        <w:autoSpaceDN w:val="0"/>
        <w:adjustRightInd w:val="0"/>
        <w:spacing w:after="0" w:line="240" w:lineRule="auto"/>
        <w:ind w:left="284"/>
        <w:jc w:val="both"/>
        <w:rPr>
          <w:rFonts w:ascii="Times New Roman" w:hAnsi="Times New Roman" w:cs="Times New Roman"/>
          <w:bCs/>
          <w:sz w:val="12"/>
          <w:szCs w:val="12"/>
        </w:rPr>
      </w:pPr>
      <w:r w:rsidRPr="0013134F">
        <w:rPr>
          <w:rFonts w:ascii="Times New Roman" w:hAnsi="Times New Roman" w:cs="Times New Roman"/>
          <w:bCs/>
          <w:sz w:val="12"/>
          <w:szCs w:val="12"/>
        </w:rPr>
        <w:t>1)заявление по форме, согласно Приложению №1 к настоящему Положению;</w:t>
      </w:r>
    </w:p>
    <w:p w:rsidR="0013134F" w:rsidRPr="0013134F" w:rsidRDefault="0013134F" w:rsidP="0013134F">
      <w:pPr>
        <w:pStyle w:val="ConsPlusNorma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2) копия паспорта или копия иного документа, удостоверяющего личность гражданина и членов его семьи; </w:t>
      </w:r>
    </w:p>
    <w:p w:rsidR="0013134F" w:rsidRPr="0013134F" w:rsidRDefault="0013134F" w:rsidP="0013134F">
      <w:pPr>
        <w:pStyle w:val="ConsPlusNorma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3) копии документов, подтверждающих состав семьи (свидетельство о рождении, свидетельство о заключении брака, решение об усыновлении (удочерении), судебные решения и др.); </w:t>
      </w:r>
    </w:p>
    <w:p w:rsidR="0013134F" w:rsidRPr="0013134F" w:rsidRDefault="0013134F" w:rsidP="0013134F">
      <w:pPr>
        <w:pStyle w:val="ConsPlusNorma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4) документы о доходах, предусмотренных  разделом 3 настоящего Положения за расчетный период гражданина-заявителя и  членов его семьи;  </w:t>
      </w:r>
    </w:p>
    <w:p w:rsidR="0013134F" w:rsidRPr="0013134F" w:rsidRDefault="0013134F" w:rsidP="0013134F">
      <w:pPr>
        <w:pStyle w:val="ConsPlusNormal"/>
        <w:ind w:firstLine="284"/>
        <w:jc w:val="both"/>
        <w:rPr>
          <w:rFonts w:ascii="Times New Roman" w:hAnsi="Times New Roman" w:cs="Times New Roman"/>
          <w:bCs/>
          <w:color w:val="FF0000"/>
          <w:sz w:val="12"/>
          <w:szCs w:val="12"/>
        </w:rPr>
      </w:pPr>
      <w:r w:rsidRPr="0013134F">
        <w:rPr>
          <w:rFonts w:ascii="Times New Roman" w:hAnsi="Times New Roman" w:cs="Times New Roman"/>
          <w:bCs/>
          <w:sz w:val="12"/>
          <w:szCs w:val="12"/>
        </w:rPr>
        <w:t>5) документы, подтверждающие сведения о стоимости принадлежащего на правах собственности гражданину-заявителю и членам его семьи и (или) одиноко проживающему гражданину налогооблагаемого имущества</w:t>
      </w:r>
      <w:r w:rsidRPr="0013134F">
        <w:rPr>
          <w:rFonts w:ascii="Times New Roman" w:hAnsi="Times New Roman" w:cs="Times New Roman"/>
          <w:bCs/>
          <w:color w:val="FF0000"/>
          <w:sz w:val="12"/>
          <w:szCs w:val="12"/>
        </w:rPr>
        <w:t xml:space="preserve">. </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2. Граждане признаются малоимущими при одновременном наличии следующих условий:</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 среднедушевой доход семьи заявителя (доход одиноко проживающего гражданина) не превышает размера дохода, определяемого органами местного самоуправления в порядке, установленном  разделом 3 настоящего Положения;</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органами местного самоуправления в порядке, установленном  разделом 4 настоящего Положения.</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3. Уполномоченный орган регистрирует заявление и выдает Заявителю расписку в его получении с указанием перечня документов, приложенных к заявлению, и даты их получения.</w:t>
      </w:r>
    </w:p>
    <w:p w:rsidR="0013134F" w:rsidRPr="0013134F" w:rsidRDefault="0013134F" w:rsidP="0013134F">
      <w:pPr>
        <w:pStyle w:val="ConsPlusNorma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4. Уполномоченный орган вправе осуществлять проверку сведений, содержащихся в представленных гражданами документах, направляя запросы в органы государственной власти, местного самоуправления государственные внебюджетные фонды, другие органы, учреждения и организации по межведомственному взаимодействию.</w:t>
      </w:r>
    </w:p>
    <w:p w:rsidR="0013134F" w:rsidRPr="0013134F" w:rsidRDefault="0013134F" w:rsidP="0013134F">
      <w:pPr>
        <w:pStyle w:val="ConsPlusNorma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5.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Елшанка муниципального района Сергиевский (далее-Распоряжение).</w:t>
      </w:r>
    </w:p>
    <w:p w:rsidR="0013134F" w:rsidRPr="0013134F" w:rsidRDefault="0013134F" w:rsidP="0013134F">
      <w:pPr>
        <w:pStyle w:val="ConsPlusNormal"/>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6. В течение трех рабочих дней со дня принятия решения, копия Распоряжения выдается или направляется Заявителю.</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Раздел 3. Порядок определения размера дохода, необходимого для признания граждан малоимущими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1. При определении соответствия заявителя условию, установленному </w:t>
      </w:r>
      <w:hyperlink r:id="rId9" w:history="1">
        <w:r w:rsidRPr="0013134F">
          <w:rPr>
            <w:rFonts w:ascii="Times New Roman" w:hAnsi="Times New Roman" w:cs="Times New Roman"/>
            <w:bCs/>
            <w:sz w:val="12"/>
            <w:szCs w:val="12"/>
          </w:rPr>
          <w:t>пунктом 1 части 2 раздела</w:t>
        </w:r>
        <w:r w:rsidRPr="0013134F">
          <w:rPr>
            <w:rFonts w:ascii="Times New Roman" w:hAnsi="Times New Roman" w:cs="Times New Roman"/>
            <w:bCs/>
            <w:color w:val="0000FF"/>
            <w:sz w:val="12"/>
            <w:szCs w:val="12"/>
          </w:rPr>
          <w:t xml:space="preserve"> </w:t>
        </w:r>
      </w:hyperlink>
      <w:r w:rsidRPr="0013134F">
        <w:rPr>
          <w:rFonts w:ascii="Times New Roman" w:hAnsi="Times New Roman" w:cs="Times New Roman"/>
          <w:bCs/>
          <w:sz w:val="12"/>
          <w:szCs w:val="12"/>
        </w:rPr>
        <w:t>2 настоящего Положения,  Уполномоченным органом должны быть выполнены следующие действия:</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bookmarkStart w:id="1" w:name="Par1"/>
      <w:bookmarkEnd w:id="1"/>
      <w:r w:rsidRPr="0013134F">
        <w:rPr>
          <w:rFonts w:ascii="Times New Roman" w:hAnsi="Times New Roman" w:cs="Times New Roman"/>
          <w:bCs/>
          <w:sz w:val="12"/>
          <w:szCs w:val="12"/>
        </w:rPr>
        <w:t xml:space="preserve">1) определен среднедушевой доход семьи Заявителя (доход одиноко проживающего гражданина) в порядке, установленном </w:t>
      </w:r>
      <w:hyperlink w:anchor="Par4" w:history="1">
        <w:r w:rsidRPr="0013134F">
          <w:rPr>
            <w:rFonts w:ascii="Times New Roman" w:hAnsi="Times New Roman" w:cs="Times New Roman"/>
            <w:bCs/>
            <w:sz w:val="12"/>
            <w:szCs w:val="12"/>
          </w:rPr>
          <w:t>частями 2</w:t>
        </w:r>
      </w:hyperlink>
      <w:r w:rsidRPr="0013134F">
        <w:rPr>
          <w:rFonts w:ascii="Times New Roman" w:hAnsi="Times New Roman" w:cs="Times New Roman"/>
          <w:bCs/>
          <w:sz w:val="12"/>
          <w:szCs w:val="12"/>
        </w:rPr>
        <w:t xml:space="preserve"> - </w:t>
      </w:r>
      <w:hyperlink w:anchor="Par44" w:history="1">
        <w:r w:rsidRPr="0013134F">
          <w:rPr>
            <w:rFonts w:ascii="Times New Roman" w:hAnsi="Times New Roman" w:cs="Times New Roman"/>
            <w:bCs/>
            <w:sz w:val="12"/>
            <w:szCs w:val="12"/>
          </w:rPr>
          <w:t>6</w:t>
        </w:r>
      </w:hyperlink>
      <w:r w:rsidRPr="0013134F">
        <w:rPr>
          <w:rFonts w:ascii="Times New Roman" w:hAnsi="Times New Roman" w:cs="Times New Roman"/>
          <w:bCs/>
          <w:sz w:val="12"/>
          <w:szCs w:val="12"/>
        </w:rPr>
        <w:t xml:space="preserve"> настоящего раздела;</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bookmarkStart w:id="2" w:name="Par2"/>
      <w:bookmarkEnd w:id="2"/>
      <w:r w:rsidRPr="0013134F">
        <w:rPr>
          <w:rFonts w:ascii="Times New Roman" w:hAnsi="Times New Roman" w:cs="Times New Roman"/>
          <w:bCs/>
          <w:sz w:val="12"/>
          <w:szCs w:val="12"/>
        </w:rPr>
        <w:t xml:space="preserve">2) определен размер дохода, необходимого для признания граждан малоимущими, в порядке, установленном </w:t>
      </w:r>
      <w:hyperlink w:anchor="Par45" w:history="1">
        <w:r w:rsidRPr="0013134F">
          <w:rPr>
            <w:rFonts w:ascii="Times New Roman" w:hAnsi="Times New Roman" w:cs="Times New Roman"/>
            <w:bCs/>
            <w:sz w:val="12"/>
            <w:szCs w:val="12"/>
          </w:rPr>
          <w:t>частями 7</w:t>
        </w:r>
      </w:hyperlink>
      <w:r w:rsidRPr="0013134F">
        <w:rPr>
          <w:rFonts w:ascii="Times New Roman" w:hAnsi="Times New Roman" w:cs="Times New Roman"/>
          <w:bCs/>
          <w:sz w:val="12"/>
          <w:szCs w:val="12"/>
        </w:rPr>
        <w:t xml:space="preserve"> - </w:t>
      </w:r>
      <w:hyperlink w:anchor="Par55" w:history="1">
        <w:r w:rsidRPr="0013134F">
          <w:rPr>
            <w:rFonts w:ascii="Times New Roman" w:hAnsi="Times New Roman" w:cs="Times New Roman"/>
            <w:bCs/>
            <w:sz w:val="12"/>
            <w:szCs w:val="12"/>
          </w:rPr>
          <w:t>9</w:t>
        </w:r>
      </w:hyperlink>
      <w:r w:rsidRPr="0013134F">
        <w:rPr>
          <w:rFonts w:ascii="Times New Roman" w:hAnsi="Times New Roman" w:cs="Times New Roman"/>
          <w:bCs/>
          <w:sz w:val="12"/>
          <w:szCs w:val="12"/>
        </w:rPr>
        <w:t xml:space="preserve"> настоящего раздела;</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3) на основании сравнения показателей, указанных в </w:t>
      </w:r>
      <w:hyperlink w:anchor="Par1" w:history="1">
        <w:r w:rsidRPr="0013134F">
          <w:rPr>
            <w:rFonts w:ascii="Times New Roman" w:hAnsi="Times New Roman" w:cs="Times New Roman"/>
            <w:bCs/>
            <w:sz w:val="12"/>
            <w:szCs w:val="12"/>
          </w:rPr>
          <w:t>пунктах 1</w:t>
        </w:r>
      </w:hyperlink>
      <w:r w:rsidRPr="0013134F">
        <w:rPr>
          <w:rFonts w:ascii="Times New Roman" w:hAnsi="Times New Roman" w:cs="Times New Roman"/>
          <w:bCs/>
          <w:sz w:val="12"/>
          <w:szCs w:val="12"/>
        </w:rPr>
        <w:t xml:space="preserve"> и </w:t>
      </w:r>
      <w:hyperlink w:anchor="Par2" w:history="1">
        <w:r w:rsidRPr="0013134F">
          <w:rPr>
            <w:rFonts w:ascii="Times New Roman" w:hAnsi="Times New Roman" w:cs="Times New Roman"/>
            <w:bCs/>
            <w:sz w:val="12"/>
            <w:szCs w:val="12"/>
          </w:rPr>
          <w:t>2 части 1</w:t>
        </w:r>
      </w:hyperlink>
      <w:r w:rsidRPr="0013134F">
        <w:rPr>
          <w:rFonts w:ascii="Times New Roman" w:hAnsi="Times New Roman" w:cs="Times New Roman"/>
          <w:bCs/>
          <w:sz w:val="12"/>
          <w:szCs w:val="12"/>
        </w:rPr>
        <w:t xml:space="preserve"> настоящего раздела, должно быть принято решение о соответствии Заявителя условию, установленному </w:t>
      </w:r>
      <w:hyperlink r:id="rId10" w:history="1">
        <w:r w:rsidRPr="0013134F">
          <w:rPr>
            <w:rFonts w:ascii="Times New Roman" w:hAnsi="Times New Roman" w:cs="Times New Roman"/>
            <w:bCs/>
            <w:sz w:val="12"/>
            <w:szCs w:val="12"/>
          </w:rPr>
          <w:t>пунктом 1 части 2 раздела</w:t>
        </w:r>
        <w:r w:rsidRPr="0013134F">
          <w:rPr>
            <w:rFonts w:ascii="Times New Roman" w:hAnsi="Times New Roman" w:cs="Times New Roman"/>
            <w:bCs/>
            <w:color w:val="0000FF"/>
            <w:sz w:val="12"/>
            <w:szCs w:val="12"/>
          </w:rPr>
          <w:t xml:space="preserve"> </w:t>
        </w:r>
      </w:hyperlink>
      <w:r w:rsidRPr="0013134F">
        <w:rPr>
          <w:rFonts w:ascii="Times New Roman" w:hAnsi="Times New Roman" w:cs="Times New Roman"/>
          <w:bCs/>
          <w:sz w:val="12"/>
          <w:szCs w:val="12"/>
        </w:rPr>
        <w:t>2 настоящего Положения.</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bookmarkStart w:id="3" w:name="Par4"/>
      <w:bookmarkEnd w:id="3"/>
      <w:r w:rsidRPr="0013134F">
        <w:rPr>
          <w:rFonts w:ascii="Times New Roman" w:hAnsi="Times New Roman" w:cs="Times New Roman"/>
          <w:bCs/>
          <w:sz w:val="12"/>
          <w:szCs w:val="12"/>
        </w:rPr>
        <w:t>2. При расчете Уполномоченным органом  среднедушевого дохода семьи Заявителя (дохода одиноко проживающего гражданина) учитываются все виды доходов, полученные каждым членом семьи Заявителя (одиноко проживающим гражданином) в денежной и натуральной форме, в том числе:</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lastRenderedPageBreak/>
        <w:t>1) предусмотренные системой оплаты труда выплаты, учитываемые при расчете среднего заработка в соответствии с порядком, определенным Правительством Российской Федерации;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2) средний заработок, сохраняемый в случаях, предусмотренных трудовым законодательством;</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3) 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4)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5) социальные выплаты из бюджетов всех уровней, государственных внебюджетных фондов и других источников, к которым относятся:</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а)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б) ежемесячное пожизненное содержание судей, вышедших в отставку;</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в)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и докторантам, обучающимся с отрывом от производства в аспирантуре и докторантуре при образовательных организациях высшего образования и научных организациях,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г)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д) пособие по временной нетрудоспособности, пособие по беременности и родам, а также единовременное пособие женщинам, вставшим на учет в медицинских организациях в ранние сроки беременности;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е) ежемесячное пособие на ребенка;</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ж) ежемесячное пособие на период отпуска по уходу за ребенком до достижения им возраста полутора лет и ежемесячные компенсационные выплаты гражданам, состоящим в отношениях с организациями на условиях трудового договора и находящимся в отпуске по уходу за ребенком до достижения им возраста трех лет;</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з)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медицинской организации их дети до достижения возраста 18 лет нуждаются в постороннем уходе;</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и)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к)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л) надбавки и доплаты ко всем видам выплат, указанных в настоящем пункте, и иные социальные выплаты, установленные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6) доходы от реализации и сдачи в аренду (наем) недвижимого имущества (земельных участков, домов, квартир, садовых домов, гаражей), транспортных и иных механических средств, средств переработки и хранения продуктов;</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7)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8) денежное довольствие военнослужащих, сотрудников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и других органов правоохранительной службы,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9) 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других органов правоохранительной службы;</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10) оплата работ по договорам, заключаемым в соответствии с гражданским законодательством;</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11) 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12) авторские вознаграждения, получаемые в соответствии с законодательством об авторском праве и смежных правах;</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13) доходы от предпринимательской деятельности,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14) доходы по акциям и другие доходы от участия в управлении собственностью организации;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15) алименты, получаемые членами семьи;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16) проценты по банковским вкладам;</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17) наследуемые и подаренные денежные средства;</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18) денежные эквиваленты полученных членами семьи льгот и социальных гарантий, установленных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3. При расчете Уполномоченным органом  среднедушевого дохода семьи Заявителя (дохода одиноко проживающего гражданина) не учитываются:</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 государственная социальная помощь, оказываемая в соответствии с законодательством Российской Федерации о государственной социальной помощи в виде денежных выплат и натуральной помощи;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2) единовременные страховые выплаты, производимые в возмещение ущерба, причиненного жизни и здоровью человека, его личному имуществу и имуществу, находящемуся в общей собственности членов его семьи, а также ежемесячные суммы, связанные с дополнительными расходами на медицинскую, социальную и профессиональную реабилитацию в соответствии с решением учреждения государственной службы медико-социальной экспертизы.</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4. Из среднедушевого дохода семьи Заявителя (дохода одиноко проживающего гражданина) исключается сумма уплаченных алиментов.</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color w:val="FF0000"/>
          <w:sz w:val="12"/>
          <w:szCs w:val="12"/>
        </w:rPr>
      </w:pPr>
      <w:r w:rsidRPr="0013134F">
        <w:rPr>
          <w:rFonts w:ascii="Times New Roman" w:hAnsi="Times New Roman" w:cs="Times New Roman"/>
          <w:bCs/>
          <w:sz w:val="12"/>
          <w:szCs w:val="12"/>
        </w:rPr>
        <w:t xml:space="preserve">5. Среднедушевой доход семьи Заявителя (доход одиноко проживающего гражданина) определяется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w:t>
      </w:r>
      <w:proofErr w:type="gramStart"/>
      <w:r w:rsidRPr="0013134F">
        <w:rPr>
          <w:rFonts w:ascii="Times New Roman" w:hAnsi="Times New Roman" w:cs="Times New Roman"/>
          <w:bCs/>
          <w:sz w:val="12"/>
          <w:szCs w:val="12"/>
        </w:rPr>
        <w:t>постановки</w:t>
      </w:r>
      <w:proofErr w:type="gramEnd"/>
      <w:r w:rsidRPr="0013134F">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 </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bookmarkStart w:id="4" w:name="Par44"/>
      <w:bookmarkEnd w:id="4"/>
      <w:r w:rsidRPr="0013134F">
        <w:rPr>
          <w:rFonts w:ascii="Times New Roman" w:hAnsi="Times New Roman" w:cs="Times New Roman"/>
          <w:bCs/>
          <w:sz w:val="12"/>
          <w:szCs w:val="12"/>
        </w:rPr>
        <w:lastRenderedPageBreak/>
        <w:t>6. При расчете Уполномоченным органом среднедушевого дохода семьи Заявителя (дохода одиноко проживающего гражданина) доходы, сведения о которых представлены гражданами при подаче заявления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учитываются в объеме, остающемся после уплаты всех налогов и сборов.</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bookmarkStart w:id="5" w:name="Par45"/>
      <w:bookmarkEnd w:id="5"/>
      <w:r w:rsidRPr="0013134F">
        <w:rPr>
          <w:rFonts w:ascii="Times New Roman" w:hAnsi="Times New Roman" w:cs="Times New Roman"/>
          <w:bCs/>
          <w:sz w:val="12"/>
          <w:szCs w:val="12"/>
        </w:rPr>
        <w:t xml:space="preserve">7.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органами местного самоуправления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7.1. При расчете дохода, приходящегося на каждого члена семьи, не учитываются доходы следующих лиц, получаемые по месту их нахождения:</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военнослужащих, проходящих военную службу по призыву в качестве сержантов, старшин, солдат или матросов, а также военнослужащих, обучающихся в военных образовательных учреждениях профессионального образования и не заключивших контракта о прохождении военной службы;</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лиц, отбывающих наказание в виде лишения свободы, лиц, в отношении которых применена мера пресечения в виде заключения под стражу, а также лиц, находящихся на принудительном лечении по решению суда;</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лиц, пропавших без вести и находящихся в розыске;</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лиц, проживающих в учреждениях интернатного типа на полном государственном обеспечении.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Для указанных лиц учитываются доходы, получение которых не связано с местом их пребывания (доходы по вкладам в учреждениях банков и других кредитных учреждениях, доходы от сдачи внаем, поднаем или аренду имущества и иные аналогичные доходы).</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8.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Уполномоченным органом ежегодно в размере не менее однократной величины прожиточного минимума по основным социально-демографическим группам населения, установленной Правительством Самарской области на дату признания граждан малоимущими.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bookmarkStart w:id="6" w:name="Par55"/>
      <w:bookmarkEnd w:id="6"/>
      <w:r w:rsidRPr="0013134F">
        <w:rPr>
          <w:rFonts w:ascii="Times New Roman" w:hAnsi="Times New Roman" w:cs="Times New Roman"/>
          <w:bCs/>
          <w:sz w:val="12"/>
          <w:szCs w:val="12"/>
        </w:rPr>
        <w:t>9. Граждане признаются малоимущими в случае, если среднедушевой доход семьи Заявителя (доход одиноко проживающего гражданина) не превышает установленного Уполномоченным органом размера дохода, необходимого для признания граждан малоимущими.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Раздел 4. Определение стоимости имущества, находящегося в собственности Заявителя и членов его семьи (одиноко проживающего гражданина) и подлежащего налогообложению</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 При установлении органами местного самоуправления стоимости имущества, находящегося в собственности заявителя и членов его семьи (одиноко проживающего гражданина) и подлежащего налогообложению, учитываются:</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1) кадастровая стоимость жилых домов, жилых помещений (квартир, комнат), гаражей, </w:t>
      </w:r>
      <w:proofErr w:type="spellStart"/>
      <w:r w:rsidRPr="0013134F">
        <w:rPr>
          <w:rFonts w:ascii="Times New Roman" w:hAnsi="Times New Roman" w:cs="Times New Roman"/>
          <w:bCs/>
          <w:sz w:val="12"/>
          <w:szCs w:val="12"/>
        </w:rPr>
        <w:t>машино</w:t>
      </w:r>
      <w:proofErr w:type="spellEnd"/>
      <w:r w:rsidRPr="0013134F">
        <w:rPr>
          <w:rFonts w:ascii="Times New Roman" w:hAnsi="Times New Roman" w:cs="Times New Roman"/>
          <w:bCs/>
          <w:sz w:val="12"/>
          <w:szCs w:val="12"/>
        </w:rPr>
        <w:t>-мест, единых недвижимых комплексов, объектов незавершенного строительства, иных зданий, строений, сооружений, помещений;</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2) кадастровая стоимость земельных участков;</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3) стоимость транспортных средств, признаваемых объектами налогообложения транспортным налогом, определяемая в порядке, установленном частью 3 настоящей статьи.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2. Условие, установленное </w:t>
      </w:r>
      <w:hyperlink r:id="rId11" w:history="1">
        <w:r w:rsidRPr="0013134F">
          <w:rPr>
            <w:rFonts w:ascii="Times New Roman" w:hAnsi="Times New Roman" w:cs="Times New Roman"/>
            <w:bCs/>
            <w:sz w:val="12"/>
            <w:szCs w:val="12"/>
          </w:rPr>
          <w:t>пунктом 2 части 2 раздела</w:t>
        </w:r>
        <w:r w:rsidRPr="0013134F">
          <w:rPr>
            <w:rFonts w:ascii="Times New Roman" w:hAnsi="Times New Roman" w:cs="Times New Roman"/>
            <w:bCs/>
            <w:color w:val="0000FF"/>
            <w:sz w:val="12"/>
            <w:szCs w:val="12"/>
          </w:rPr>
          <w:t xml:space="preserve"> </w:t>
        </w:r>
      </w:hyperlink>
      <w:r w:rsidRPr="0013134F">
        <w:rPr>
          <w:rFonts w:ascii="Times New Roman" w:hAnsi="Times New Roman" w:cs="Times New Roman"/>
          <w:bCs/>
          <w:sz w:val="12"/>
          <w:szCs w:val="12"/>
        </w:rPr>
        <w:t xml:space="preserve">2 настоящего Положения, считается соблюденным, если общая стоимость имущества, находящегося в собственности заявителя и членов его семьи (одиноко проживающего гражданина) и подлежащего налогообложению, окажется меньше стоимости приобретения жилого помещения, наличие которого не дает оснований для признания заявителя и членов его семьи (одиноко проживающего гражданина)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Стоимость указанного жилого помещения рассчитывается по формуле</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СЖ = СМ x НП x ЧС,</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где:</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СЖ - стоимость жилого помещения, наличие которого не дает оснований для признания заявителя и членов его семьи (одиноко проживающего гражданина) малоимущими в целях </w:t>
      </w:r>
      <w:proofErr w:type="gramStart"/>
      <w:r w:rsidRPr="0013134F">
        <w:rPr>
          <w:rFonts w:ascii="Times New Roman" w:hAnsi="Times New Roman" w:cs="Times New Roman"/>
          <w:bCs/>
          <w:sz w:val="12"/>
          <w:szCs w:val="12"/>
        </w:rPr>
        <w:t>постановки</w:t>
      </w:r>
      <w:proofErr w:type="gramEnd"/>
      <w:r w:rsidRPr="0013134F">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СМ - стоимость одного квадратного метра жилья по сельскому поселению Елшанка муниципального района Сергиевский, устанавливаемая органами местного самоуправления сельского поселения Елшанка муниципального района Сергиевский;</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НП - норма предоставления площади жилого помещения муниципального жилищного фонда по договору социального найма, устанавливаемая органами местного самоуправления; </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ЧС - количество членов семьи заявителя.</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3. Стоимость транспортных средств определяется заявителем самостоятельно на основании документов, удостоверяющих право собственности на транспортные средства и предоставляемых для регистрации транспортных средств, или отчета об оценке рыночной стоимости транспортного средства, составленного в соответствии с Федеральным </w:t>
      </w:r>
      <w:hyperlink r:id="rId12" w:history="1">
        <w:r w:rsidRPr="0013134F">
          <w:rPr>
            <w:rFonts w:ascii="Times New Roman" w:hAnsi="Times New Roman" w:cs="Times New Roman"/>
            <w:bCs/>
            <w:sz w:val="12"/>
            <w:szCs w:val="12"/>
          </w:rPr>
          <w:t>законом</w:t>
        </w:r>
      </w:hyperlink>
      <w:r w:rsidRPr="0013134F">
        <w:rPr>
          <w:rFonts w:ascii="Times New Roman" w:hAnsi="Times New Roman" w:cs="Times New Roman"/>
          <w:bCs/>
          <w:sz w:val="12"/>
          <w:szCs w:val="12"/>
        </w:rPr>
        <w:t xml:space="preserve"> "Об оценочной деятельности в Российской Федерации".</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4. При отнесении заявителя и членов его семьи (одиноко проживающего гражданина) к категории малоимущих имущество,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 а также имущество, признаваемое объектом налогообложения и находящееся в общей совместной собственности нескольких граждан, подлежит учету только в случаях, если в соответствии с законодательством о налогах и сборах плательщиком налога на указанное имущество являются члены семьи заявителя (одиноко проживающий гражданин).</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5. Если в течение расчетного периода с имуществом, учитываемым в целях признания граждан малоимущими, были совершены гражданско-правовые сделки или иные действия, которые привели к его отчуждению, стоимость такого имущества учитывается как стоимость имущества, имеющегося в наличии в течение всего расчетного периода.</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6. В случае внесения изменений в Закон Самарской области от 05.07.2005 года №139-ГД «О жилище», принятия иных нормативных правовых актов Самарской области и (или) нормативных правовых актов органов местного самоуправления, влекущих уменьшение в последующем расчетном периоде размера дохода, указанного в </w:t>
      </w:r>
      <w:hyperlink r:id="rId13" w:history="1">
        <w:r w:rsidRPr="0013134F">
          <w:rPr>
            <w:rFonts w:ascii="Times New Roman" w:hAnsi="Times New Roman" w:cs="Times New Roman"/>
            <w:bCs/>
            <w:sz w:val="12"/>
            <w:szCs w:val="12"/>
          </w:rPr>
          <w:t xml:space="preserve">части 7 раздела </w:t>
        </w:r>
      </w:hyperlink>
      <w:r w:rsidRPr="0013134F">
        <w:rPr>
          <w:rFonts w:ascii="Times New Roman" w:hAnsi="Times New Roman" w:cs="Times New Roman"/>
          <w:bCs/>
          <w:sz w:val="12"/>
          <w:szCs w:val="12"/>
        </w:rPr>
        <w:t>3 настоящего Положения, такие изменения в последующие расчетные периоды не распространяются на граждан,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Раздел 4.1. Переоценка размера доходов и стоимости имущества граждан в целях подтверждения их статуса малоимущих</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1. Переоценка размера доходов и стоимости имущества граждан, признанных малоимущими,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w:t>
      </w:r>
    </w:p>
    <w:p w:rsidR="0013134F" w:rsidRDefault="0013134F" w:rsidP="0013134F">
      <w:pPr>
        <w:widowControl w:val="0"/>
        <w:tabs>
          <w:tab w:val="left" w:pos="1134"/>
        </w:tabs>
        <w:snapToGrid w:val="0"/>
        <w:spacing w:after="0" w:line="240" w:lineRule="auto"/>
        <w:ind w:firstLine="284"/>
        <w:jc w:val="right"/>
        <w:rPr>
          <w:rFonts w:ascii="Times New Roman" w:hAnsi="Times New Roman" w:cs="Times New Roman"/>
          <w:bCs/>
          <w:sz w:val="12"/>
          <w:szCs w:val="12"/>
        </w:rPr>
      </w:pPr>
    </w:p>
    <w:p w:rsidR="0013134F" w:rsidRPr="0013134F" w:rsidRDefault="0013134F" w:rsidP="0013134F">
      <w:pPr>
        <w:widowControl w:val="0"/>
        <w:tabs>
          <w:tab w:val="left" w:pos="1134"/>
        </w:tabs>
        <w:snapToGrid w:val="0"/>
        <w:spacing w:after="0" w:line="240" w:lineRule="auto"/>
        <w:jc w:val="right"/>
        <w:rPr>
          <w:rFonts w:ascii="Times New Roman" w:hAnsi="Times New Roman" w:cs="Times New Roman"/>
          <w:bCs/>
          <w:sz w:val="12"/>
          <w:szCs w:val="12"/>
        </w:rPr>
      </w:pPr>
      <w:r w:rsidRPr="0013134F">
        <w:rPr>
          <w:rFonts w:ascii="Times New Roman" w:hAnsi="Times New Roman" w:cs="Times New Roman"/>
          <w:bCs/>
          <w:sz w:val="12"/>
          <w:szCs w:val="12"/>
        </w:rPr>
        <w:t xml:space="preserve">Приложение №1 к Положению </w:t>
      </w:r>
    </w:p>
    <w:p w:rsidR="0013134F" w:rsidRPr="0013134F" w:rsidRDefault="0013134F" w:rsidP="0013134F">
      <w:pPr>
        <w:pStyle w:val="ConsPlusNormal"/>
        <w:widowControl/>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«О признании граждан, зарегистрированных </w:t>
      </w:r>
    </w:p>
    <w:p w:rsidR="0013134F" w:rsidRPr="0013134F" w:rsidRDefault="0013134F" w:rsidP="0013134F">
      <w:pPr>
        <w:pStyle w:val="ConsPlusNormal"/>
        <w:widowControl/>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по месту жительства на территории  сельского</w:t>
      </w:r>
    </w:p>
    <w:p w:rsidR="0013134F" w:rsidRPr="0013134F" w:rsidRDefault="0013134F" w:rsidP="0013134F">
      <w:pPr>
        <w:pStyle w:val="ConsPlusNormal"/>
        <w:widowControl/>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lastRenderedPageBreak/>
        <w:t xml:space="preserve"> поселения Елшанка муниципального района Сергиевский,  малоимущими в целях  </w:t>
      </w:r>
    </w:p>
    <w:p w:rsidR="0013134F" w:rsidRPr="0013134F" w:rsidRDefault="0013134F" w:rsidP="0013134F">
      <w:pPr>
        <w:pStyle w:val="ConsPlusNormal"/>
        <w:widowControl/>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постановки их на учет в качестве нуждающихся </w:t>
      </w:r>
    </w:p>
    <w:p w:rsidR="0013134F" w:rsidRPr="0013134F" w:rsidRDefault="0013134F" w:rsidP="0013134F">
      <w:pPr>
        <w:pStyle w:val="ConsPlusNormal"/>
        <w:widowControl/>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в жилых помещениях, предоставляемых по </w:t>
      </w:r>
    </w:p>
    <w:p w:rsidR="0013134F" w:rsidRPr="0013134F" w:rsidRDefault="0013134F" w:rsidP="0013134F">
      <w:pPr>
        <w:pStyle w:val="ConsPlusNormal"/>
        <w:widowControl/>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договорам социального найма»</w:t>
      </w:r>
    </w:p>
    <w:p w:rsidR="0013134F" w:rsidRPr="0013134F" w:rsidRDefault="0013134F" w:rsidP="0013134F">
      <w:pPr>
        <w:autoSpaceDE w:val="0"/>
        <w:autoSpaceDN w:val="0"/>
        <w:adjustRightIn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                      В __________________________________________________</w:t>
      </w:r>
    </w:p>
    <w:p w:rsidR="0013134F" w:rsidRPr="0013134F" w:rsidRDefault="0013134F" w:rsidP="0013134F">
      <w:pPr>
        <w:autoSpaceDE w:val="0"/>
        <w:autoSpaceDN w:val="0"/>
        <w:adjustRightIn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                                                                                  (наименование уполномоченного органа)</w:t>
      </w:r>
    </w:p>
    <w:p w:rsidR="0013134F" w:rsidRPr="0013134F" w:rsidRDefault="0013134F" w:rsidP="0013134F">
      <w:pPr>
        <w:autoSpaceDE w:val="0"/>
        <w:autoSpaceDN w:val="0"/>
        <w:adjustRightIn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                        __________________________________________________</w:t>
      </w:r>
    </w:p>
    <w:p w:rsidR="0013134F" w:rsidRPr="0013134F" w:rsidRDefault="0013134F" w:rsidP="0013134F">
      <w:pPr>
        <w:autoSpaceDE w:val="0"/>
        <w:autoSpaceDN w:val="0"/>
        <w:adjustRightIn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__________________________________________________</w:t>
      </w:r>
    </w:p>
    <w:p w:rsidR="0013134F" w:rsidRPr="0013134F" w:rsidRDefault="0013134F" w:rsidP="0013134F">
      <w:pPr>
        <w:autoSpaceDE w:val="0"/>
        <w:autoSpaceDN w:val="0"/>
        <w:adjustRightIn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                      гр. ________________________________________________</w:t>
      </w:r>
    </w:p>
    <w:p w:rsidR="0013134F" w:rsidRPr="0013134F" w:rsidRDefault="0013134F" w:rsidP="0013134F">
      <w:pPr>
        <w:autoSpaceDE w:val="0"/>
        <w:autoSpaceDN w:val="0"/>
        <w:adjustRightIn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                                                                             (Ф.И.О.)</w:t>
      </w:r>
    </w:p>
    <w:p w:rsidR="0013134F" w:rsidRPr="0013134F" w:rsidRDefault="0013134F" w:rsidP="0013134F">
      <w:pPr>
        <w:autoSpaceDE w:val="0"/>
        <w:autoSpaceDN w:val="0"/>
        <w:adjustRightIn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                      ___________________________________________________,</w:t>
      </w:r>
    </w:p>
    <w:p w:rsidR="0013134F" w:rsidRPr="0013134F" w:rsidRDefault="0013134F" w:rsidP="0013134F">
      <w:pPr>
        <w:autoSpaceDE w:val="0"/>
        <w:autoSpaceDN w:val="0"/>
        <w:adjustRightIn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проживающего по адресу: ____________________________</w:t>
      </w:r>
    </w:p>
    <w:p w:rsidR="0013134F" w:rsidRPr="0013134F" w:rsidRDefault="0013134F" w:rsidP="0013134F">
      <w:pPr>
        <w:autoSpaceDE w:val="0"/>
        <w:autoSpaceDN w:val="0"/>
        <w:adjustRightIn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                                                                                                              (почтовый адрес)</w:t>
      </w:r>
    </w:p>
    <w:p w:rsidR="0013134F" w:rsidRPr="0013134F" w:rsidRDefault="0013134F" w:rsidP="0013134F">
      <w:pPr>
        <w:autoSpaceDE w:val="0"/>
        <w:autoSpaceDN w:val="0"/>
        <w:adjustRightIn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                      ____________________________________________________</w:t>
      </w:r>
    </w:p>
    <w:p w:rsidR="0013134F" w:rsidRPr="0013134F" w:rsidRDefault="0013134F" w:rsidP="0013134F">
      <w:pPr>
        <w:autoSpaceDE w:val="0"/>
        <w:autoSpaceDN w:val="0"/>
        <w:adjustRightInd w:val="0"/>
        <w:spacing w:after="0" w:line="240" w:lineRule="auto"/>
        <w:ind w:firstLine="284"/>
        <w:jc w:val="right"/>
        <w:rPr>
          <w:rFonts w:ascii="Times New Roman" w:hAnsi="Times New Roman" w:cs="Times New Roman"/>
          <w:bCs/>
          <w:sz w:val="12"/>
          <w:szCs w:val="12"/>
        </w:rPr>
      </w:pPr>
      <w:r w:rsidRPr="0013134F">
        <w:rPr>
          <w:rFonts w:ascii="Times New Roman" w:hAnsi="Times New Roman" w:cs="Times New Roman"/>
          <w:bCs/>
          <w:sz w:val="12"/>
          <w:szCs w:val="12"/>
        </w:rPr>
        <w:t xml:space="preserve">                      </w:t>
      </w:r>
      <w:r w:rsidRPr="0013134F">
        <w:rPr>
          <w:rFonts w:ascii="Times New Roman" w:hAnsi="Times New Roman" w:cs="Times New Roman"/>
          <w:bCs/>
          <w:sz w:val="12"/>
          <w:szCs w:val="12"/>
          <w:u w:val="single"/>
        </w:rPr>
        <w:t>тел.</w:t>
      </w:r>
      <w:r w:rsidRPr="0013134F">
        <w:rPr>
          <w:rFonts w:ascii="Times New Roman" w:hAnsi="Times New Roman" w:cs="Times New Roman"/>
          <w:bCs/>
          <w:sz w:val="12"/>
          <w:szCs w:val="12"/>
        </w:rPr>
        <w:t>_________________________________________________</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p>
    <w:p w:rsidR="0013134F" w:rsidRPr="0013134F" w:rsidRDefault="0013134F" w:rsidP="0013134F">
      <w:pPr>
        <w:autoSpaceDE w:val="0"/>
        <w:autoSpaceDN w:val="0"/>
        <w:adjustRightInd w:val="0"/>
        <w:spacing w:after="0" w:line="240" w:lineRule="auto"/>
        <w:ind w:firstLine="284"/>
        <w:jc w:val="center"/>
        <w:rPr>
          <w:rFonts w:ascii="Times New Roman" w:hAnsi="Times New Roman" w:cs="Times New Roman"/>
          <w:bCs/>
          <w:sz w:val="12"/>
          <w:szCs w:val="12"/>
        </w:rPr>
      </w:pPr>
      <w:r w:rsidRPr="0013134F">
        <w:rPr>
          <w:rFonts w:ascii="Times New Roman" w:hAnsi="Times New Roman" w:cs="Times New Roman"/>
          <w:bCs/>
          <w:sz w:val="12"/>
          <w:szCs w:val="12"/>
        </w:rPr>
        <w:t>ЗАЯВЛЕНИЕ</w:t>
      </w:r>
    </w:p>
    <w:p w:rsidR="0013134F" w:rsidRPr="0013134F" w:rsidRDefault="0013134F" w:rsidP="0013134F">
      <w:pPr>
        <w:shd w:val="clear" w:color="auto" w:fill="FFFFFF"/>
        <w:spacing w:after="0" w:line="240" w:lineRule="auto"/>
        <w:ind w:firstLine="284"/>
        <w:jc w:val="center"/>
        <w:rPr>
          <w:rFonts w:ascii="Times New Roman" w:hAnsi="Times New Roman" w:cs="Times New Roman"/>
          <w:bCs/>
          <w:sz w:val="12"/>
          <w:szCs w:val="12"/>
        </w:rPr>
      </w:pPr>
      <w:r w:rsidRPr="0013134F">
        <w:rPr>
          <w:rFonts w:ascii="Times New Roman" w:hAnsi="Times New Roman" w:cs="Times New Roman"/>
          <w:bCs/>
          <w:sz w:val="12"/>
          <w:szCs w:val="12"/>
        </w:rPr>
        <w:t>о признании малоимущими  в целях  постановки на учет в качестве нуждающихся в жилых помещениях, предоставляемых по договорам социального найма</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Прошу   признать меня малоимущим в целях постановки на учет в качестве нуждающихся  в жилых помещениях для  предоставления жилого помещения муниципального  жилищного  фонда  по  договору социального найма</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Моя семья состоит из _______________________________________________________ человек:</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 xml:space="preserve">                                                               (цифрами и прописью)</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1. Заявитель _____________________________________________________________________</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 xml:space="preserve">                                                              (Ф.И.О., число, месяц, год рождения)</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2. Супруг(а) _____________________________________________________________________</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 xml:space="preserve">                                                             (Ф.И.О., число, месяц, год рождения)</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3. ______________________________________________________________________________</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 xml:space="preserve">_________________________________________________________________________________________  </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принадлежности гражданина к семье заявителя, число, месяц, год рождения)</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_________________________________________________________________________________________</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4. ______________________________________________________________________________</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 xml:space="preserve">_________________________________________________________________________________________  </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принадлежности гражданина к семье заявителя, число, месяц, год рождения)</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_________________________________________________________________________________________</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5. _____________________________________________________________________________</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 xml:space="preserve">_________________________________________________________________________________________  </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принадлежности гражданина к семье заявителя, число, месяц, год рождения)</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_________________________________________________________________________________________</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6. ______________________________________________________________________________</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 xml:space="preserve">_________________________________________________________________________________________  </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принадлежности гражданина к семье заявителя, число, месяц, год рождения)</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 xml:space="preserve">_________________________________________________________________________________________    </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7. ______________________________________________________________________________</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 xml:space="preserve">_________________________________________________________________________________________  </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принадлежности гражданина к семье заявителя, число, месяц, год рождения)</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_________________________________________________________________________________________</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 20___ г. по "____" _______________ 20____ г.:</w:t>
      </w:r>
    </w:p>
    <w:p w:rsidR="0013134F" w:rsidRPr="0013134F" w:rsidRDefault="0013134F" w:rsidP="0013134F">
      <w:pPr>
        <w:numPr>
          <w:ilvl w:val="0"/>
          <w:numId w:val="70"/>
        </w:numPr>
        <w:autoSpaceDE w:val="0"/>
        <w:autoSpaceDN w:val="0"/>
        <w:adjustRightInd w:val="0"/>
        <w:spacing w:after="0" w:line="240" w:lineRule="auto"/>
        <w:ind w:left="0" w:firstLine="284"/>
        <w:rPr>
          <w:rFonts w:ascii="Times New Roman" w:hAnsi="Times New Roman" w:cs="Times New Roman"/>
          <w:bCs/>
          <w:sz w:val="12"/>
          <w:szCs w:val="12"/>
        </w:rPr>
      </w:pPr>
      <w:r w:rsidRPr="0013134F">
        <w:rPr>
          <w:rFonts w:ascii="Times New Roman" w:hAnsi="Times New Roman" w:cs="Times New Roman"/>
          <w:bCs/>
          <w:sz w:val="12"/>
          <w:szCs w:val="12"/>
        </w:rPr>
        <w:t>Сведения о доходах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671"/>
        <w:gridCol w:w="2430"/>
      </w:tblGrid>
      <w:tr w:rsidR="0013134F" w:rsidRPr="0013134F" w:rsidTr="0013134F">
        <w:tc>
          <w:tcPr>
            <w:tcW w:w="406" w:type="pct"/>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N п/п</w:t>
            </w:r>
          </w:p>
        </w:tc>
        <w:tc>
          <w:tcPr>
            <w:tcW w:w="3021" w:type="pct"/>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Вид дохода</w:t>
            </w:r>
          </w:p>
        </w:tc>
        <w:tc>
          <w:tcPr>
            <w:tcW w:w="1572" w:type="pct"/>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 xml:space="preserve">Величина дохода </w:t>
            </w:r>
            <w:hyperlink w:anchor="Par116" w:history="1">
              <w:r w:rsidRPr="0013134F">
                <w:rPr>
                  <w:rFonts w:ascii="Times New Roman" w:hAnsi="Times New Roman" w:cs="Times New Roman"/>
                  <w:bCs/>
                  <w:color w:val="0000FF"/>
                  <w:sz w:val="12"/>
                  <w:szCs w:val="12"/>
                </w:rPr>
                <w:t>&lt;*&gt;</w:t>
              </w:r>
            </w:hyperlink>
            <w:r w:rsidRPr="0013134F">
              <w:rPr>
                <w:rFonts w:ascii="Times New Roman" w:hAnsi="Times New Roman" w:cs="Times New Roman"/>
                <w:bCs/>
                <w:sz w:val="12"/>
                <w:szCs w:val="12"/>
              </w:rPr>
              <w:t>, тыс. рублей</w:t>
            </w: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1.</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2.</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3.</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4.</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5.</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6.</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7.</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8.</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9.</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10.</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11.</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12.</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13.</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14.</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rPr>
          <w:trHeight w:val="70"/>
        </w:trPr>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15.</w:t>
            </w: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r w:rsidR="0013134F" w:rsidRPr="0013134F" w:rsidTr="0013134F">
        <w:tc>
          <w:tcPr>
            <w:tcW w:w="406"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c>
          <w:tcPr>
            <w:tcW w:w="3021"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Итого доход за расчетный период:</w:t>
            </w:r>
          </w:p>
        </w:tc>
        <w:tc>
          <w:tcPr>
            <w:tcW w:w="1572" w:type="pct"/>
            <w:vAlign w:val="center"/>
          </w:tcPr>
          <w:p w:rsidR="0013134F" w:rsidRPr="0013134F" w:rsidRDefault="0013134F" w:rsidP="0013134F">
            <w:pPr>
              <w:autoSpaceDE w:val="0"/>
              <w:autoSpaceDN w:val="0"/>
              <w:adjustRightInd w:val="0"/>
              <w:spacing w:after="0" w:line="240" w:lineRule="auto"/>
              <w:jc w:val="center"/>
              <w:outlineLvl w:val="0"/>
              <w:rPr>
                <w:rFonts w:ascii="Times New Roman" w:hAnsi="Times New Roman" w:cs="Times New Roman"/>
                <w:bCs/>
                <w:sz w:val="12"/>
                <w:szCs w:val="12"/>
              </w:rPr>
            </w:pPr>
          </w:p>
        </w:tc>
      </w:tr>
    </w:tbl>
    <w:p w:rsidR="0013134F" w:rsidRPr="0013134F" w:rsidRDefault="0013134F" w:rsidP="0013134F">
      <w:pPr>
        <w:autoSpaceDE w:val="0"/>
        <w:autoSpaceDN w:val="0"/>
        <w:adjustRightInd w:val="0"/>
        <w:spacing w:after="0" w:line="240" w:lineRule="auto"/>
        <w:ind w:firstLine="540"/>
        <w:jc w:val="both"/>
        <w:rPr>
          <w:rFonts w:ascii="Times New Roman" w:hAnsi="Times New Roman" w:cs="Times New Roman"/>
          <w:bCs/>
          <w:sz w:val="12"/>
          <w:szCs w:val="12"/>
        </w:rPr>
      </w:pPr>
      <w:r w:rsidRPr="0013134F">
        <w:rPr>
          <w:rFonts w:ascii="Times New Roman" w:hAnsi="Times New Roman" w:cs="Times New Roman"/>
          <w:bCs/>
          <w:sz w:val="12"/>
          <w:szCs w:val="12"/>
        </w:rPr>
        <w:t>--------------------------------</w:t>
      </w:r>
    </w:p>
    <w:p w:rsidR="0013134F" w:rsidRPr="0013134F" w:rsidRDefault="0013134F" w:rsidP="0013134F">
      <w:pPr>
        <w:autoSpaceDE w:val="0"/>
        <w:autoSpaceDN w:val="0"/>
        <w:adjustRightInd w:val="0"/>
        <w:spacing w:after="0" w:line="240" w:lineRule="auto"/>
        <w:ind w:firstLine="284"/>
        <w:rPr>
          <w:rFonts w:ascii="Times New Roman" w:hAnsi="Times New Roman" w:cs="Times New Roman"/>
          <w:bCs/>
          <w:sz w:val="12"/>
          <w:szCs w:val="12"/>
        </w:rPr>
      </w:pPr>
      <w:r w:rsidRPr="0013134F">
        <w:rPr>
          <w:rFonts w:ascii="Times New Roman" w:hAnsi="Times New Roman" w:cs="Times New Roman"/>
          <w:bCs/>
          <w:sz w:val="12"/>
          <w:szCs w:val="12"/>
        </w:rPr>
        <w:t>&lt;*&gt; Для доходов, полученных в иностранной валюте, величина дохода учитывается в рублях по курсу Банка России на дату получения дохода.</w:t>
      </w:r>
    </w:p>
    <w:p w:rsidR="0013134F" w:rsidRPr="0013134F" w:rsidRDefault="0013134F" w:rsidP="0013134F">
      <w:pPr>
        <w:autoSpaceDE w:val="0"/>
        <w:autoSpaceDN w:val="0"/>
        <w:adjustRightInd w:val="0"/>
        <w:spacing w:after="0" w:line="240" w:lineRule="auto"/>
        <w:ind w:firstLine="284"/>
        <w:outlineLvl w:val="0"/>
        <w:rPr>
          <w:rFonts w:ascii="Times New Roman" w:hAnsi="Times New Roman" w:cs="Times New Roman"/>
          <w:bCs/>
          <w:sz w:val="12"/>
          <w:szCs w:val="12"/>
        </w:rPr>
      </w:pPr>
      <w:r w:rsidRPr="0013134F">
        <w:rPr>
          <w:rFonts w:ascii="Times New Roman" w:hAnsi="Times New Roman" w:cs="Times New Roman"/>
          <w:bCs/>
          <w:sz w:val="12"/>
          <w:szCs w:val="12"/>
        </w:rPr>
        <w:t>2. Сведения об имуществе</w:t>
      </w:r>
    </w:p>
    <w:p w:rsidR="0013134F" w:rsidRPr="0013134F" w:rsidRDefault="0013134F" w:rsidP="0013134F">
      <w:pPr>
        <w:autoSpaceDE w:val="0"/>
        <w:autoSpaceDN w:val="0"/>
        <w:adjustRightInd w:val="0"/>
        <w:spacing w:after="0" w:line="240" w:lineRule="auto"/>
        <w:ind w:firstLine="284"/>
        <w:outlineLvl w:val="1"/>
        <w:rPr>
          <w:rFonts w:ascii="Times New Roman" w:hAnsi="Times New Roman" w:cs="Times New Roman"/>
          <w:bCs/>
          <w:sz w:val="12"/>
          <w:szCs w:val="12"/>
        </w:rPr>
      </w:pPr>
      <w:r w:rsidRPr="0013134F">
        <w:rPr>
          <w:rFonts w:ascii="Times New Roman" w:hAnsi="Times New Roman" w:cs="Times New Roman"/>
          <w:bCs/>
          <w:sz w:val="12"/>
          <w:szCs w:val="12"/>
        </w:rPr>
        <w:t>2.1. Сведения о недвижимом имуществе</w:t>
      </w:r>
    </w:p>
    <w:tbl>
      <w:tblPr>
        <w:tblW w:w="5000" w:type="pct"/>
        <w:tblCellMar>
          <w:top w:w="102" w:type="dxa"/>
          <w:left w:w="62" w:type="dxa"/>
          <w:bottom w:w="102" w:type="dxa"/>
          <w:right w:w="62" w:type="dxa"/>
        </w:tblCellMar>
        <w:tblLook w:val="0000" w:firstRow="0" w:lastRow="0" w:firstColumn="0" w:lastColumn="0" w:noHBand="0" w:noVBand="0"/>
      </w:tblPr>
      <w:tblGrid>
        <w:gridCol w:w="420"/>
        <w:gridCol w:w="1710"/>
        <w:gridCol w:w="1848"/>
        <w:gridCol w:w="2300"/>
        <w:gridCol w:w="1359"/>
      </w:tblGrid>
      <w:tr w:rsidR="0013134F" w:rsidRPr="0013134F" w:rsidTr="0013134F">
        <w:tc>
          <w:tcPr>
            <w:tcW w:w="274"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N п/п</w:t>
            </w:r>
          </w:p>
        </w:tc>
        <w:tc>
          <w:tcPr>
            <w:tcW w:w="11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Вид и наименование недвижимого имущества</w:t>
            </w:r>
          </w:p>
        </w:tc>
        <w:tc>
          <w:tcPr>
            <w:tcW w:w="121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 xml:space="preserve">Вид собственности </w:t>
            </w:r>
            <w:hyperlink w:anchor="Par175" w:history="1">
              <w:r w:rsidRPr="0013134F">
                <w:rPr>
                  <w:rFonts w:ascii="Times New Roman" w:hAnsi="Times New Roman" w:cs="Times New Roman"/>
                  <w:bCs/>
                  <w:color w:val="0000FF"/>
                  <w:sz w:val="12"/>
                  <w:szCs w:val="12"/>
                </w:rPr>
                <w:t>&lt;*&gt;</w:t>
              </w:r>
            </w:hyperlink>
          </w:p>
        </w:tc>
        <w:tc>
          <w:tcPr>
            <w:tcW w:w="1506"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Местонахождение (почтовый адрес)</w:t>
            </w:r>
          </w:p>
        </w:tc>
        <w:tc>
          <w:tcPr>
            <w:tcW w:w="89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Площадь, кв. метров (для жилых домов и квартир - общая и жилая площадь)</w:t>
            </w:r>
          </w:p>
        </w:tc>
      </w:tr>
      <w:tr w:rsidR="0013134F" w:rsidRPr="0013134F" w:rsidTr="0013134F">
        <w:tc>
          <w:tcPr>
            <w:tcW w:w="274"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tc>
        <w:tc>
          <w:tcPr>
            <w:tcW w:w="11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Жилые дома:</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274"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tc>
        <w:tc>
          <w:tcPr>
            <w:tcW w:w="11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Квартиры:</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274"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11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Садовые дома:</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274"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4</w:t>
            </w:r>
          </w:p>
        </w:tc>
        <w:tc>
          <w:tcPr>
            <w:tcW w:w="11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Гаражи:</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274"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5</w:t>
            </w:r>
          </w:p>
        </w:tc>
        <w:tc>
          <w:tcPr>
            <w:tcW w:w="11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Иные строения, помещения и сооружения: 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274"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6</w:t>
            </w:r>
          </w:p>
        </w:tc>
        <w:tc>
          <w:tcPr>
            <w:tcW w:w="11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 xml:space="preserve">Земельные участки </w:t>
            </w:r>
            <w:hyperlink w:anchor="Par176" w:history="1">
              <w:r w:rsidRPr="0013134F">
                <w:rPr>
                  <w:rFonts w:ascii="Times New Roman" w:hAnsi="Times New Roman" w:cs="Times New Roman"/>
                  <w:bCs/>
                  <w:color w:val="0000FF"/>
                  <w:sz w:val="12"/>
                  <w:szCs w:val="12"/>
                </w:rPr>
                <w:t>&lt;**&gt;</w:t>
              </w:r>
            </w:hyperlink>
            <w:r w:rsidRPr="0013134F">
              <w:rPr>
                <w:rFonts w:ascii="Times New Roman" w:hAnsi="Times New Roman" w:cs="Times New Roman"/>
                <w:bCs/>
                <w:sz w:val="12"/>
                <w:szCs w:val="12"/>
              </w:rPr>
              <w:t>: 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bl>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13134F" w:rsidRPr="0013134F" w:rsidRDefault="0013134F" w:rsidP="0013134F">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&lt;**&gt; Указывается вид земельного участка (пая, доли): под индивидуальное жилищное строительство, садовый, приусадебный, огородный и другие.</w:t>
      </w:r>
    </w:p>
    <w:p w:rsidR="0013134F" w:rsidRPr="0013134F" w:rsidRDefault="0013134F" w:rsidP="0013134F">
      <w:pPr>
        <w:autoSpaceDE w:val="0"/>
        <w:autoSpaceDN w:val="0"/>
        <w:adjustRightInd w:val="0"/>
        <w:spacing w:after="0" w:line="240" w:lineRule="auto"/>
        <w:jc w:val="center"/>
        <w:outlineLvl w:val="1"/>
        <w:rPr>
          <w:rFonts w:ascii="Times New Roman" w:hAnsi="Times New Roman" w:cs="Times New Roman"/>
          <w:bCs/>
          <w:sz w:val="12"/>
          <w:szCs w:val="12"/>
        </w:rPr>
      </w:pPr>
      <w:r w:rsidRPr="0013134F">
        <w:rPr>
          <w:rFonts w:ascii="Times New Roman" w:hAnsi="Times New Roman" w:cs="Times New Roman"/>
          <w:bCs/>
          <w:sz w:val="12"/>
          <w:szCs w:val="12"/>
        </w:rPr>
        <w:t>2.2. Сведения о транспортных средствах, признаваемых объектами налогообложения транспортным налогом</w:t>
      </w:r>
    </w:p>
    <w:tbl>
      <w:tblPr>
        <w:tblW w:w="5000" w:type="pct"/>
        <w:tblCellMar>
          <w:top w:w="102" w:type="dxa"/>
          <w:left w:w="62" w:type="dxa"/>
          <w:bottom w:w="102" w:type="dxa"/>
          <w:right w:w="62" w:type="dxa"/>
        </w:tblCellMar>
        <w:tblLook w:val="0000" w:firstRow="0" w:lastRow="0" w:firstColumn="0" w:lastColumn="0" w:noHBand="0" w:noVBand="0"/>
      </w:tblPr>
      <w:tblGrid>
        <w:gridCol w:w="487"/>
        <w:gridCol w:w="1711"/>
        <w:gridCol w:w="1376"/>
        <w:gridCol w:w="1420"/>
        <w:gridCol w:w="1433"/>
        <w:gridCol w:w="1210"/>
      </w:tblGrid>
      <w:tr w:rsidR="0013134F" w:rsidRPr="0013134F" w:rsidTr="0013134F">
        <w:tc>
          <w:tcPr>
            <w:tcW w:w="3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N п/п</w:t>
            </w:r>
          </w:p>
        </w:tc>
        <w:tc>
          <w:tcPr>
            <w:tcW w:w="112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Вид и марка транспортного средства</w:t>
            </w:r>
          </w:p>
        </w:tc>
        <w:tc>
          <w:tcPr>
            <w:tcW w:w="901"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Вид</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собственности</w:t>
            </w:r>
          </w:p>
          <w:p w:rsidR="0013134F" w:rsidRPr="0013134F" w:rsidRDefault="0079549C" w:rsidP="0013134F">
            <w:pPr>
              <w:autoSpaceDE w:val="0"/>
              <w:autoSpaceDN w:val="0"/>
              <w:adjustRightInd w:val="0"/>
              <w:spacing w:after="0" w:line="240" w:lineRule="auto"/>
              <w:jc w:val="center"/>
              <w:rPr>
                <w:rFonts w:ascii="Times New Roman" w:hAnsi="Times New Roman" w:cs="Times New Roman"/>
                <w:bCs/>
                <w:sz w:val="12"/>
                <w:szCs w:val="12"/>
              </w:rPr>
            </w:pPr>
            <w:hyperlink w:anchor="Par263" w:history="1">
              <w:r w:rsidR="0013134F" w:rsidRPr="0013134F">
                <w:rPr>
                  <w:rFonts w:ascii="Times New Roman" w:hAnsi="Times New Roman" w:cs="Times New Roman"/>
                  <w:bCs/>
                  <w:color w:val="0000FF"/>
                  <w:sz w:val="12"/>
                  <w:szCs w:val="12"/>
                </w:rPr>
                <w:t>&lt;*&gt;</w:t>
              </w:r>
            </w:hyperlink>
          </w:p>
        </w:tc>
        <w:tc>
          <w:tcPr>
            <w:tcW w:w="93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Место регистрации</w:t>
            </w:r>
          </w:p>
        </w:tc>
        <w:tc>
          <w:tcPr>
            <w:tcW w:w="938"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Стоимость транспортного средства</w:t>
            </w:r>
          </w:p>
        </w:tc>
        <w:tc>
          <w:tcPr>
            <w:tcW w:w="793"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Период эксплуатации транспортного средства, в годах</w:t>
            </w:r>
          </w:p>
        </w:tc>
      </w:tr>
      <w:tr w:rsidR="0013134F" w:rsidRPr="0013134F" w:rsidTr="0013134F">
        <w:tc>
          <w:tcPr>
            <w:tcW w:w="3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tc>
        <w:tc>
          <w:tcPr>
            <w:tcW w:w="112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Автомобили легковые:</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3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tc>
        <w:tc>
          <w:tcPr>
            <w:tcW w:w="112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Мотоциклы и мотороллеры:</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3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112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Автобусы:</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3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lastRenderedPageBreak/>
              <w:t>4</w:t>
            </w:r>
          </w:p>
        </w:tc>
        <w:tc>
          <w:tcPr>
            <w:tcW w:w="112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Грузовые автомобили:</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3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5</w:t>
            </w:r>
          </w:p>
        </w:tc>
        <w:tc>
          <w:tcPr>
            <w:tcW w:w="112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Другие транспортные средства, машины и механизмы на пневматическом и гусеничном ходу:</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3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6</w:t>
            </w:r>
          </w:p>
        </w:tc>
        <w:tc>
          <w:tcPr>
            <w:tcW w:w="112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Снегоходы, мотосани:</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3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7</w:t>
            </w:r>
          </w:p>
        </w:tc>
        <w:tc>
          <w:tcPr>
            <w:tcW w:w="112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Катера,</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моторные лодки:             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13134F">
        <w:tc>
          <w:tcPr>
            <w:tcW w:w="319"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8</w:t>
            </w:r>
          </w:p>
        </w:tc>
        <w:tc>
          <w:tcPr>
            <w:tcW w:w="112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Иные транспортные средства, признаваемые объектами налогообложения транспортным налогом:</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1)</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2)</w:t>
            </w:r>
          </w:p>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13134F" w:rsidRPr="0013134F" w:rsidRDefault="0013134F" w:rsidP="0013134F">
            <w:pPr>
              <w:autoSpaceDE w:val="0"/>
              <w:autoSpaceDN w:val="0"/>
              <w:adjustRightInd w:val="0"/>
              <w:spacing w:after="0" w:line="240" w:lineRule="auto"/>
              <w:jc w:val="center"/>
              <w:rPr>
                <w:rFonts w:ascii="Times New Roman" w:hAnsi="Times New Roman" w:cs="Times New Roman"/>
                <w:bCs/>
                <w:sz w:val="12"/>
                <w:szCs w:val="12"/>
              </w:rPr>
            </w:pPr>
          </w:p>
        </w:tc>
      </w:tr>
    </w:tbl>
    <w:p w:rsidR="0013134F" w:rsidRPr="0013134F" w:rsidRDefault="0013134F" w:rsidP="006F7D4D">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w:t>
      </w:r>
    </w:p>
    <w:p w:rsidR="0013134F" w:rsidRPr="0013134F" w:rsidRDefault="0013134F" w:rsidP="006F7D4D">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13134F" w:rsidRPr="0013134F" w:rsidRDefault="0013134F" w:rsidP="006F7D4D">
      <w:pPr>
        <w:autoSpaceDE w:val="0"/>
        <w:autoSpaceDN w:val="0"/>
        <w:adjustRightInd w:val="0"/>
        <w:spacing w:after="0" w:line="240" w:lineRule="auto"/>
        <w:ind w:firstLine="284"/>
        <w:jc w:val="center"/>
        <w:outlineLvl w:val="0"/>
        <w:rPr>
          <w:rFonts w:ascii="Times New Roman" w:hAnsi="Times New Roman" w:cs="Times New Roman"/>
          <w:bCs/>
          <w:sz w:val="12"/>
          <w:szCs w:val="12"/>
        </w:rPr>
      </w:pPr>
      <w:r w:rsidRPr="0013134F">
        <w:rPr>
          <w:rFonts w:ascii="Times New Roman" w:hAnsi="Times New Roman" w:cs="Times New Roman"/>
          <w:bCs/>
          <w:sz w:val="12"/>
          <w:szCs w:val="12"/>
        </w:rPr>
        <w:t>3. Согласие на обработку персональных данных</w:t>
      </w:r>
    </w:p>
    <w:p w:rsidR="0013134F" w:rsidRPr="0013134F" w:rsidRDefault="0013134F" w:rsidP="006F7D4D">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 xml:space="preserve">В соответствии с Федеральным </w:t>
      </w:r>
      <w:hyperlink r:id="rId14" w:history="1">
        <w:r w:rsidRPr="0013134F">
          <w:rPr>
            <w:rFonts w:ascii="Times New Roman" w:hAnsi="Times New Roman" w:cs="Times New Roman"/>
            <w:bCs/>
            <w:sz w:val="12"/>
            <w:szCs w:val="12"/>
          </w:rPr>
          <w:t>законом</w:t>
        </w:r>
      </w:hyperlink>
      <w:r w:rsidRPr="0013134F">
        <w:rPr>
          <w:rFonts w:ascii="Times New Roman" w:hAnsi="Times New Roman" w:cs="Times New Roman"/>
          <w:bCs/>
          <w:sz w:val="12"/>
          <w:szCs w:val="12"/>
        </w:rPr>
        <w:t xml:space="preserve"> от 27.07.2006 N 152-ФЗ "О персональных данных" выражаю(ем) согласие на обработку своих персональных данных, указанных выше и в прилагаемых к настоящему заявлению документах, для признания малоимущими с целью принятия на учет нуждающихся  для предоставления жилого помещения муниципального жилищного фонда по договору социального найма.</w:t>
      </w:r>
    </w:p>
    <w:p w:rsidR="0013134F" w:rsidRPr="0013134F" w:rsidRDefault="0013134F" w:rsidP="006F7D4D">
      <w:pPr>
        <w:autoSpaceDE w:val="0"/>
        <w:autoSpaceDN w:val="0"/>
        <w:adjustRightInd w:val="0"/>
        <w:spacing w:after="0" w:line="240" w:lineRule="auto"/>
        <w:ind w:firstLine="284"/>
        <w:jc w:val="both"/>
        <w:rPr>
          <w:rFonts w:ascii="Times New Roman" w:hAnsi="Times New Roman" w:cs="Times New Roman"/>
          <w:bCs/>
          <w:sz w:val="12"/>
          <w:szCs w:val="12"/>
        </w:rPr>
      </w:pPr>
      <w:r w:rsidRPr="0013134F">
        <w:rPr>
          <w:rFonts w:ascii="Times New Roman" w:hAnsi="Times New Roman" w:cs="Times New Roman"/>
          <w:bCs/>
          <w:sz w:val="12"/>
          <w:szCs w:val="12"/>
        </w:rPr>
        <w:t>Данное согласие действует бессрочно.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5093"/>
        <w:gridCol w:w="1968"/>
      </w:tblGrid>
      <w:tr w:rsidR="0013134F" w:rsidRPr="0013134F" w:rsidTr="006F7D4D">
        <w:tc>
          <w:tcPr>
            <w:tcW w:w="432"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N п/п</w:t>
            </w:r>
          </w:p>
        </w:tc>
        <w:tc>
          <w:tcPr>
            <w:tcW w:w="3295"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Фамилии, имена, отчества заявителя и членов его семьи</w:t>
            </w:r>
          </w:p>
        </w:tc>
        <w:tc>
          <w:tcPr>
            <w:tcW w:w="1273"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r w:rsidRPr="0013134F">
              <w:rPr>
                <w:rFonts w:ascii="Times New Roman" w:hAnsi="Times New Roman" w:cs="Times New Roman"/>
                <w:bCs/>
                <w:sz w:val="12"/>
                <w:szCs w:val="12"/>
              </w:rPr>
              <w:t>Подпись, дата</w:t>
            </w:r>
          </w:p>
        </w:tc>
      </w:tr>
      <w:tr w:rsidR="0013134F" w:rsidRPr="0013134F" w:rsidTr="006F7D4D">
        <w:trPr>
          <w:trHeight w:val="70"/>
        </w:trPr>
        <w:tc>
          <w:tcPr>
            <w:tcW w:w="432"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3295"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1273"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6F7D4D">
        <w:trPr>
          <w:trHeight w:val="70"/>
        </w:trPr>
        <w:tc>
          <w:tcPr>
            <w:tcW w:w="432"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3295"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1273"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6F7D4D">
        <w:trPr>
          <w:trHeight w:val="70"/>
        </w:trPr>
        <w:tc>
          <w:tcPr>
            <w:tcW w:w="432"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3295"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1273"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6F7D4D">
        <w:trPr>
          <w:trHeight w:val="70"/>
        </w:trPr>
        <w:tc>
          <w:tcPr>
            <w:tcW w:w="432"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3295"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1273"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6F7D4D">
        <w:trPr>
          <w:trHeight w:val="70"/>
        </w:trPr>
        <w:tc>
          <w:tcPr>
            <w:tcW w:w="432"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3295"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1273"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6F7D4D">
        <w:trPr>
          <w:trHeight w:val="70"/>
        </w:trPr>
        <w:tc>
          <w:tcPr>
            <w:tcW w:w="432"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3295"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1273"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r>
      <w:tr w:rsidR="0013134F" w:rsidRPr="0013134F" w:rsidTr="006F7D4D">
        <w:trPr>
          <w:trHeight w:val="70"/>
        </w:trPr>
        <w:tc>
          <w:tcPr>
            <w:tcW w:w="432"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3295"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c>
          <w:tcPr>
            <w:tcW w:w="1273" w:type="pct"/>
            <w:vAlign w:val="center"/>
          </w:tcPr>
          <w:p w:rsidR="0013134F" w:rsidRPr="0013134F" w:rsidRDefault="0013134F" w:rsidP="006F7D4D">
            <w:pPr>
              <w:autoSpaceDE w:val="0"/>
              <w:autoSpaceDN w:val="0"/>
              <w:adjustRightInd w:val="0"/>
              <w:spacing w:after="0" w:line="240" w:lineRule="auto"/>
              <w:jc w:val="center"/>
              <w:rPr>
                <w:rFonts w:ascii="Times New Roman" w:hAnsi="Times New Roman" w:cs="Times New Roman"/>
                <w:bCs/>
                <w:sz w:val="12"/>
                <w:szCs w:val="12"/>
              </w:rPr>
            </w:pPr>
          </w:p>
        </w:tc>
      </w:tr>
    </w:tbl>
    <w:p w:rsidR="0013134F" w:rsidRPr="0013134F" w:rsidRDefault="0013134F" w:rsidP="006F7D4D">
      <w:pPr>
        <w:pStyle w:val="ConsPlusNormal"/>
        <w:widowControl/>
        <w:ind w:left="-567" w:firstLine="567"/>
        <w:jc w:val="right"/>
        <w:rPr>
          <w:rFonts w:ascii="Times New Roman" w:hAnsi="Times New Roman" w:cs="Times New Roman"/>
          <w:bCs/>
          <w:sz w:val="12"/>
          <w:szCs w:val="12"/>
        </w:rPr>
      </w:pPr>
      <w:r w:rsidRPr="0013134F">
        <w:rPr>
          <w:rFonts w:ascii="Times New Roman" w:hAnsi="Times New Roman" w:cs="Times New Roman"/>
          <w:bCs/>
          <w:sz w:val="12"/>
          <w:szCs w:val="12"/>
        </w:rPr>
        <w:t>_____________________</w:t>
      </w:r>
    </w:p>
    <w:p w:rsidR="0013134F" w:rsidRPr="0013134F" w:rsidRDefault="0013134F" w:rsidP="006F7D4D">
      <w:pPr>
        <w:pStyle w:val="ConsPlusNormal"/>
        <w:widowControl/>
        <w:ind w:left="-567" w:firstLine="567"/>
        <w:jc w:val="right"/>
        <w:rPr>
          <w:rFonts w:ascii="Times New Roman" w:hAnsi="Times New Roman" w:cs="Times New Roman"/>
          <w:bCs/>
          <w:sz w:val="12"/>
          <w:szCs w:val="12"/>
        </w:rPr>
      </w:pPr>
      <w:r w:rsidRPr="0013134F">
        <w:rPr>
          <w:rFonts w:ascii="Times New Roman" w:hAnsi="Times New Roman" w:cs="Times New Roman"/>
          <w:bCs/>
          <w:sz w:val="12"/>
          <w:szCs w:val="12"/>
        </w:rPr>
        <w:t>(дата)</w:t>
      </w:r>
    </w:p>
    <w:p w:rsidR="0013134F" w:rsidRPr="0013134F" w:rsidRDefault="0013134F" w:rsidP="006F7D4D">
      <w:pPr>
        <w:pStyle w:val="ConsPlusNormal"/>
        <w:widowControl/>
        <w:ind w:left="-567" w:firstLine="567"/>
        <w:jc w:val="right"/>
        <w:rPr>
          <w:rFonts w:ascii="Times New Roman" w:hAnsi="Times New Roman" w:cs="Times New Roman"/>
          <w:bCs/>
          <w:sz w:val="12"/>
          <w:szCs w:val="12"/>
        </w:rPr>
      </w:pPr>
      <w:r w:rsidRPr="0013134F">
        <w:rPr>
          <w:rFonts w:ascii="Times New Roman" w:hAnsi="Times New Roman" w:cs="Times New Roman"/>
          <w:bCs/>
          <w:sz w:val="12"/>
          <w:szCs w:val="12"/>
        </w:rPr>
        <w:t>_________________    __________________</w:t>
      </w:r>
    </w:p>
    <w:p w:rsidR="0013134F" w:rsidRDefault="0013134F" w:rsidP="006F7D4D">
      <w:pPr>
        <w:pStyle w:val="ConsPlusNormal"/>
        <w:widowControl/>
        <w:ind w:left="-567" w:firstLine="567"/>
        <w:jc w:val="right"/>
        <w:rPr>
          <w:rFonts w:ascii="Times New Roman" w:hAnsi="Times New Roman" w:cs="Times New Roman"/>
          <w:bCs/>
          <w:sz w:val="12"/>
          <w:szCs w:val="12"/>
        </w:rPr>
      </w:pPr>
      <w:r w:rsidRPr="0013134F">
        <w:rPr>
          <w:rFonts w:ascii="Times New Roman" w:hAnsi="Times New Roman" w:cs="Times New Roman"/>
          <w:bCs/>
          <w:sz w:val="12"/>
          <w:szCs w:val="12"/>
        </w:rPr>
        <w:t>(подпись)                        (расшифровка)</w:t>
      </w:r>
    </w:p>
    <w:p w:rsidR="003019AB" w:rsidRDefault="003019AB" w:rsidP="003019AB">
      <w:pPr>
        <w:pStyle w:val="ConsPlusNormal"/>
        <w:widowControl/>
        <w:ind w:firstLine="284"/>
        <w:jc w:val="both"/>
        <w:rPr>
          <w:rFonts w:ascii="Times New Roman" w:hAnsi="Times New Roman" w:cs="Times New Roman"/>
          <w:bCs/>
          <w:sz w:val="12"/>
          <w:szCs w:val="12"/>
        </w:rPr>
      </w:pPr>
    </w:p>
    <w:p w:rsidR="003019AB" w:rsidRPr="003019AB" w:rsidRDefault="003019AB" w:rsidP="003019AB">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Администрация</w:t>
      </w:r>
    </w:p>
    <w:p w:rsidR="003019AB" w:rsidRPr="003019AB" w:rsidRDefault="003019AB" w:rsidP="003019AB">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сельского поселения</w:t>
      </w:r>
      <w:r>
        <w:rPr>
          <w:rFonts w:ascii="Times New Roman" w:hAnsi="Times New Roman" w:cs="Times New Roman"/>
          <w:bCs/>
          <w:sz w:val="12"/>
          <w:szCs w:val="12"/>
        </w:rPr>
        <w:t xml:space="preserve"> </w:t>
      </w:r>
      <w:r w:rsidRPr="003019AB">
        <w:rPr>
          <w:rFonts w:ascii="Times New Roman" w:hAnsi="Times New Roman" w:cs="Times New Roman"/>
          <w:bCs/>
          <w:sz w:val="12"/>
          <w:szCs w:val="12"/>
        </w:rPr>
        <w:t>Светлодольск</w:t>
      </w:r>
    </w:p>
    <w:p w:rsidR="003019AB" w:rsidRPr="003019AB" w:rsidRDefault="003019AB" w:rsidP="003019AB">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муниципального района</w:t>
      </w:r>
      <w:r>
        <w:rPr>
          <w:rFonts w:ascii="Times New Roman" w:hAnsi="Times New Roman" w:cs="Times New Roman"/>
          <w:bCs/>
          <w:sz w:val="12"/>
          <w:szCs w:val="12"/>
        </w:rPr>
        <w:t xml:space="preserve"> </w:t>
      </w:r>
      <w:r w:rsidRPr="003019AB">
        <w:rPr>
          <w:rFonts w:ascii="Times New Roman" w:hAnsi="Times New Roman" w:cs="Times New Roman"/>
          <w:bCs/>
          <w:sz w:val="12"/>
          <w:szCs w:val="12"/>
        </w:rPr>
        <w:t>Сергиевский</w:t>
      </w:r>
    </w:p>
    <w:p w:rsidR="003019AB" w:rsidRPr="003019AB" w:rsidRDefault="003019AB" w:rsidP="003019AB">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Самарской области</w:t>
      </w:r>
    </w:p>
    <w:p w:rsidR="003019AB" w:rsidRPr="003019AB" w:rsidRDefault="003019AB" w:rsidP="003019AB">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ПОСТАНОВЛЕНИЕ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«30» ноября 2022 г.</w:t>
      </w:r>
      <w:r>
        <w:rPr>
          <w:rFonts w:ascii="Times New Roman" w:hAnsi="Times New Roman" w:cs="Times New Roman"/>
          <w:bCs/>
          <w:sz w:val="12"/>
          <w:szCs w:val="12"/>
        </w:rPr>
        <w:t xml:space="preserve">                                                                                                                                                                                         </w:t>
      </w:r>
      <w:r w:rsidRPr="003019AB">
        <w:rPr>
          <w:rFonts w:ascii="Times New Roman" w:hAnsi="Times New Roman" w:cs="Times New Roman"/>
          <w:bCs/>
          <w:sz w:val="12"/>
          <w:szCs w:val="12"/>
        </w:rPr>
        <w:t xml:space="preserve">             №58</w:t>
      </w:r>
    </w:p>
    <w:p w:rsidR="003019AB" w:rsidRPr="003019AB" w:rsidRDefault="003019AB" w:rsidP="003019AB">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Светлодольск муниципального района Сергиевский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Светлодольск муниципального района Сергиевский  № 57 от 23.11.2022 года «Об утверждении Реестра муниципальных услуг сельского поселения Светлодольск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Светлодольск муниципального района Сергиевский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ПОСТАНОВЛЯЕТ:</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Светлодольск муниципального района Сергиевский Самарской области (Приложение </w:t>
      </w:r>
      <w:r w:rsidRPr="003019AB">
        <w:rPr>
          <w:rFonts w:ascii="Times New Roman" w:hAnsi="Times New Roman" w:cs="Times New Roman"/>
          <w:bCs/>
          <w:sz w:val="12"/>
          <w:szCs w:val="12"/>
        </w:rPr>
        <w:lastRenderedPageBreak/>
        <w:t>№ 1 к настоящему постановлению).</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 Признать утратившим силу: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постановление Администрации сельского поселения Светлодольск муниципального района Сергиевский № 42 от 15.12.2015 года «Прием заявлений, документов, а также постановка граждан на учет в качестве нуждающихся в жилых помещениях»;</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 постановление Администрации сельского поселения Светлодольск муниципального района Сергиевский № 50 от 20.09.2017 года «О внесении изменений в Приложение № 1 к Постановлению администрации сельского поселения Светлодольск муниципального района Сергиевский № 42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Светлодольск муниципального района Сергиевский»;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постановление Администрации сельского поселения Светлодольск муниципального района Сергиевский № 9 от 28.02.2019 года «О внесении изменений  и дополнений в постановление Администрации сельского поселения Светлодольск муниципального района Сергиевский от № 42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Светлодольск  муниципального района Сергиевский»;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постановление Администрации сельского поселения Светлодольск муниципального района Сергиевский № 52 от 15.10.2021 года «О внесении изменений  и дополнений в постановление Администрации сельского поселения Светлодольск муниципального района Сергиевский № 42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Светлодольск муниципального района Сергиевский»»;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 Опубликовать настоящее постановление в газете «Сергиевский вестник».</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4. Настоящее постановление вступает в силу  со дня его официального опубликования.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5. Контроль за выполнением настоящего постановления оставляю за собой.</w:t>
      </w:r>
    </w:p>
    <w:p w:rsidR="003019AB" w:rsidRPr="003019AB" w:rsidRDefault="003019AB" w:rsidP="003019AB">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Глава  сельского поселения Светлодольск</w:t>
      </w:r>
    </w:p>
    <w:p w:rsidR="003019AB" w:rsidRDefault="003019AB" w:rsidP="003019AB">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муниципального района Сергиевский                              </w:t>
      </w:r>
    </w:p>
    <w:p w:rsidR="003019AB" w:rsidRDefault="003019AB" w:rsidP="003019AB">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Н.В.Андрюхин</w:t>
      </w:r>
      <w:proofErr w:type="spellEnd"/>
      <w:r w:rsidRPr="003019AB">
        <w:rPr>
          <w:rFonts w:ascii="Times New Roman" w:hAnsi="Times New Roman" w:cs="Times New Roman"/>
          <w:bCs/>
          <w:sz w:val="12"/>
          <w:szCs w:val="12"/>
        </w:rPr>
        <w:t xml:space="preserve"> </w:t>
      </w:r>
    </w:p>
    <w:p w:rsidR="003019AB" w:rsidRPr="003019AB" w:rsidRDefault="003019AB" w:rsidP="003019AB">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w:t>
      </w:r>
    </w:p>
    <w:p w:rsidR="003019AB" w:rsidRPr="003019AB" w:rsidRDefault="003019AB" w:rsidP="003019AB">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Приложение №1</w:t>
      </w:r>
    </w:p>
    <w:p w:rsidR="003019AB" w:rsidRPr="003019AB" w:rsidRDefault="003019AB" w:rsidP="003019AB">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 постановлению администрации</w:t>
      </w:r>
    </w:p>
    <w:p w:rsidR="003019AB" w:rsidRPr="003019AB" w:rsidRDefault="003019AB" w:rsidP="003019AB">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сельского  поселения Светлодольск</w:t>
      </w:r>
    </w:p>
    <w:p w:rsidR="003019AB" w:rsidRPr="003019AB" w:rsidRDefault="003019AB" w:rsidP="003019AB">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муниципального района Сергиевский </w:t>
      </w:r>
    </w:p>
    <w:p w:rsidR="003019AB" w:rsidRPr="003019AB" w:rsidRDefault="003019AB" w:rsidP="003019AB">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№58   от   30 ноября  2022 г.</w:t>
      </w:r>
    </w:p>
    <w:p w:rsidR="003019AB" w:rsidRPr="003019AB" w:rsidRDefault="003019AB" w:rsidP="003019AB">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Светлодольск муниципального района Сергиевский Самарской области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Оглавление</w:t>
      </w:r>
      <w:r w:rsidRPr="003019AB">
        <w:rPr>
          <w:rFonts w:ascii="Times New Roman" w:hAnsi="Times New Roman" w:cs="Times New Roman"/>
          <w:bCs/>
          <w:sz w:val="12"/>
          <w:szCs w:val="12"/>
        </w:rPr>
        <w:tab/>
        <w:t>1</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Раздел I. Общие положения                   </w:t>
      </w:r>
      <w:r w:rsidRPr="003019AB">
        <w:rPr>
          <w:rFonts w:ascii="Times New Roman" w:hAnsi="Times New Roman" w:cs="Times New Roman"/>
          <w:bCs/>
          <w:sz w:val="12"/>
          <w:szCs w:val="12"/>
        </w:rPr>
        <w:tab/>
        <w:t>2</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Раздел II. Стандарт предоставления муниципальной услуги</w:t>
      </w:r>
      <w:r w:rsidRPr="003019AB">
        <w:rPr>
          <w:rFonts w:ascii="Times New Roman" w:hAnsi="Times New Roman" w:cs="Times New Roman"/>
          <w:bCs/>
          <w:sz w:val="12"/>
          <w:szCs w:val="12"/>
        </w:rPr>
        <w:tab/>
        <w:t>5</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3019AB">
        <w:rPr>
          <w:rFonts w:ascii="Times New Roman" w:hAnsi="Times New Roman" w:cs="Times New Roman"/>
          <w:bCs/>
          <w:sz w:val="12"/>
          <w:szCs w:val="12"/>
        </w:rPr>
        <w:tab/>
        <w:t>18</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Раздел IV. Формы контроля за исполнением административного регламента</w:t>
      </w:r>
      <w:r w:rsidRPr="003019AB">
        <w:rPr>
          <w:rFonts w:ascii="Times New Roman" w:hAnsi="Times New Roman" w:cs="Times New Roman"/>
          <w:bCs/>
          <w:sz w:val="12"/>
          <w:szCs w:val="12"/>
        </w:rPr>
        <w:tab/>
        <w:t>22</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3019AB">
        <w:rPr>
          <w:rFonts w:ascii="Times New Roman" w:hAnsi="Times New Roman" w:cs="Times New Roman"/>
          <w:bCs/>
          <w:sz w:val="12"/>
          <w:szCs w:val="12"/>
        </w:rPr>
        <w:tab/>
        <w:t>24</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3019AB">
        <w:rPr>
          <w:rFonts w:ascii="Times New Roman" w:hAnsi="Times New Roman" w:cs="Times New Roman"/>
          <w:bCs/>
          <w:sz w:val="12"/>
          <w:szCs w:val="12"/>
        </w:rPr>
        <w:tab/>
        <w:t>26</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Приложение    №1. Форма решения о принятии на учет граждан в качестве нуждающихся в жилых помещениях.</w:t>
      </w:r>
      <w:r w:rsidRPr="003019AB">
        <w:rPr>
          <w:rFonts w:ascii="Times New Roman" w:hAnsi="Times New Roman" w:cs="Times New Roman"/>
          <w:bCs/>
          <w:sz w:val="12"/>
          <w:szCs w:val="12"/>
        </w:rPr>
        <w:tab/>
        <w:t>29</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Приложение    №2. Форма уведомления об учете граждан, нуждающихся в жилых помещениях.</w:t>
      </w:r>
      <w:r w:rsidRPr="003019AB">
        <w:rPr>
          <w:rFonts w:ascii="Times New Roman" w:hAnsi="Times New Roman" w:cs="Times New Roman"/>
          <w:bCs/>
          <w:sz w:val="12"/>
          <w:szCs w:val="12"/>
        </w:rPr>
        <w:tab/>
        <w:t>30</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Приложение    №3. Форма уведомления о снятии с учета граждан, нуждающихся в жилых помещениях.</w:t>
      </w:r>
      <w:r w:rsidRPr="003019AB">
        <w:rPr>
          <w:rFonts w:ascii="Times New Roman" w:hAnsi="Times New Roman" w:cs="Times New Roman"/>
          <w:bCs/>
          <w:sz w:val="12"/>
          <w:szCs w:val="12"/>
        </w:rPr>
        <w:tab/>
        <w:t>31</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Приложение    №4. Форма решения об отказе в приеме документов, необходимых для предоставления муниципальной услуги.</w:t>
      </w:r>
      <w:r w:rsidRPr="003019AB">
        <w:rPr>
          <w:rFonts w:ascii="Times New Roman" w:hAnsi="Times New Roman" w:cs="Times New Roman"/>
          <w:bCs/>
          <w:sz w:val="12"/>
          <w:szCs w:val="12"/>
        </w:rPr>
        <w:tab/>
        <w:t>32</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Приложение    №5. Форма заявления о предоставлении муниципальной услуги. 34</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Приложение    № 6. Форма решения об отказе в предоставлении муниципальной услуги.                               </w:t>
      </w:r>
      <w:r w:rsidRPr="003019AB">
        <w:rPr>
          <w:rFonts w:ascii="Times New Roman" w:hAnsi="Times New Roman" w:cs="Times New Roman"/>
          <w:bCs/>
          <w:sz w:val="12"/>
          <w:szCs w:val="12"/>
        </w:rPr>
        <w:tab/>
        <w:t xml:space="preserve">38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Приложение</w:t>
      </w:r>
      <w:r>
        <w:rPr>
          <w:rFonts w:ascii="Times New Roman" w:hAnsi="Times New Roman" w:cs="Times New Roman"/>
          <w:bCs/>
          <w:sz w:val="12"/>
          <w:szCs w:val="12"/>
        </w:rPr>
        <w:t xml:space="preserve"> </w:t>
      </w:r>
      <w:r w:rsidRPr="003019AB">
        <w:rPr>
          <w:rFonts w:ascii="Times New Roman" w:hAnsi="Times New Roman" w:cs="Times New Roman"/>
          <w:bCs/>
          <w:sz w:val="12"/>
          <w:szCs w:val="12"/>
        </w:rPr>
        <w:t>№7. Описание связей административных процедур и административных действий с их характеристиками                                40</w:t>
      </w:r>
    </w:p>
    <w:p w:rsidR="003019AB" w:rsidRPr="003019AB" w:rsidRDefault="003019AB" w:rsidP="003019AB">
      <w:pPr>
        <w:pStyle w:val="ConsPlusNormal"/>
        <w:ind w:firstLine="0"/>
        <w:jc w:val="both"/>
        <w:rPr>
          <w:rFonts w:ascii="Times New Roman" w:hAnsi="Times New Roman" w:cs="Times New Roman"/>
          <w:bCs/>
          <w:sz w:val="12"/>
          <w:szCs w:val="12"/>
        </w:rPr>
      </w:pPr>
    </w:p>
    <w:p w:rsidR="003019AB" w:rsidRPr="003019AB" w:rsidRDefault="003019AB" w:rsidP="003019AB">
      <w:pPr>
        <w:pStyle w:val="ConsPlusNormal"/>
        <w:ind w:firstLine="284"/>
        <w:jc w:val="center"/>
        <w:rPr>
          <w:rFonts w:ascii="Times New Roman" w:hAnsi="Times New Roman" w:cs="Times New Roman"/>
          <w:bCs/>
          <w:sz w:val="12"/>
          <w:szCs w:val="12"/>
        </w:rPr>
      </w:pPr>
      <w:proofErr w:type="spellStart"/>
      <w:r w:rsidRPr="003019AB">
        <w:rPr>
          <w:rFonts w:ascii="Times New Roman" w:hAnsi="Times New Roman" w:cs="Times New Roman"/>
          <w:bCs/>
          <w:sz w:val="12"/>
          <w:szCs w:val="12"/>
        </w:rPr>
        <w:t>I.Общие</w:t>
      </w:r>
      <w:proofErr w:type="spellEnd"/>
      <w:r w:rsidRPr="003019AB">
        <w:rPr>
          <w:rFonts w:ascii="Times New Roman" w:hAnsi="Times New Roman" w:cs="Times New Roman"/>
          <w:bCs/>
          <w:sz w:val="12"/>
          <w:szCs w:val="12"/>
        </w:rPr>
        <w:t xml:space="preserve"> положения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Предмет регулирования Административного регламента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1.1.Административный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Светлодольск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 предоставления им жилых помещений муниципального жилищного фонда по договорам социального найма    в сельском поселении Светлодольск муниципального района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июля 2005 г. №139-ГД «О жилище».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Круг Заявителей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1.2.Заявителями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сельского поселения Светлодольск муниципального района Сергиевский Самарской области (далее – Заявитель).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Требования к порядку информирования о предоставлении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1.4. Информирование о порядке предоставления муниципальной услуги осуществляется: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 непосредственно при личном приеме заявителя в администрации сельского поселения Светлодольск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 по телефону в Уполномоченном органе или многофункциональном центре;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lastRenderedPageBreak/>
        <w:t>3) письменно, в том числе посредством электронной почты, факсимильной связи;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4) посредством размещения в открытой и доступной форме информации: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на официальном сайте Уполномоченного органа  (asp.sernovodsk@mail.ru);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1.5. Информирование осуществляется по вопросам, касающимся: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способов подачи заявления о предоставлении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порядка и сроков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изложить обращение в письменной форме;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назначить другое время для консультаций.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Продолжительность информирования по телефону не должна превышать 10 минут.</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Информирование осуществляется в соответствии с графиком приема граждан.</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3019AB" w:rsidRPr="003019AB" w:rsidRDefault="003019AB" w:rsidP="003019AB">
      <w:pPr>
        <w:pStyle w:val="ConsPlusNormal"/>
        <w:ind w:firstLine="284"/>
        <w:jc w:val="both"/>
        <w:rPr>
          <w:rFonts w:ascii="Times New Roman" w:hAnsi="Times New Roman" w:cs="Times New Roman"/>
          <w:bCs/>
          <w:sz w:val="12"/>
          <w:szCs w:val="12"/>
        </w:rPr>
      </w:pP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II. Стандарт предоставления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Наименование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2.1. Муниципальная услуга «Принятие на учет граждан в качестве нуждающихся в жилых помещениях».</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Наименование органа местного самоуправления (организации), предоставляющего муниципальную услугу</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2.2. Муниципальная услуга предоставляется Уполномоченным органом -  администрацией сельского поселения Светлодольск  муниципального района Сергиевский Самарской области.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2.3. При предоставлении муниципальной услуги Уполномоченный орган взаимодействует с:</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w:t>
      </w:r>
      <w:r w:rsidRPr="003019AB">
        <w:rPr>
          <w:rFonts w:ascii="Times New Roman" w:hAnsi="Times New Roman" w:cs="Times New Roman"/>
          <w:bCs/>
          <w:sz w:val="12"/>
          <w:szCs w:val="12"/>
        </w:rPr>
        <w:lastRenderedPageBreak/>
        <w:t>в случае подачи заявления представителем (индивидуальным предпринимателем).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Описание результата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2.5. Результатом предоставления муниципальной услуги является: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сельского поселения Светлодольск  муниципального района Сергиевский Самарской области.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сельского поселения Светлодольск  муниципального района Сергиевский Самарской области.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 в Уполномоченный орган из МФЦ.</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Нормативные правовые акты, регулирующие предоставление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Уполномоченного органа.</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2.8. Для получения муниципальной услуги заявитель представляет:</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2.8.1. Заявление о предоставлении муниципальной услуги по форме, согласно Приложению № 5 к настоящему Административному регламенту.</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форме электронного документа в личном кабинете на ЕПГУ;</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2.8.2. Документ, удостоверяющий личность заявителя и членов его семьи, представителя заявителя.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w:t>
      </w:r>
      <w:r w:rsidRPr="003019AB">
        <w:rPr>
          <w:rFonts w:ascii="Times New Roman" w:hAnsi="Times New Roman" w:cs="Times New Roman"/>
          <w:bCs/>
          <w:sz w:val="12"/>
          <w:szCs w:val="12"/>
        </w:rPr>
        <w:lastRenderedPageBreak/>
        <w:t>заявителя - при наличии такого решения), свидетельства о перемене фамилии, имени, отчества (при их наличии).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2.8.7.  Документ о гражданах, зарегистрированных совместно с заявителем  по месту жительства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2.8.9. Решение суда об установлении факта проживания в жилом помещении для лиц, не имеющих регистрацию по месту жительства.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2.9. Документ, удостоверяющий права (полномочия) представителя физического лица, если с заявлением обращается представитель заявителя.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запроса через личный кабинет на ЕПГУ.</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сведения, подтверждающие действительность паспорта гражданина Российской Федерации;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сведения, подтверждающие  место жительства;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сведения из Единого государственного реестра недвижимости об объектах недвижимости;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сведения об инвалидности;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сведения о реабилитации лица, репрессированного по политическим мотивам;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сведения о страховом стаже застрахованного лица; сведениями из договора социального найма жилого помещения;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сведения, подтверждающие наличие действующего удостоверения многодетной семьи;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сведения из Единого государственного реестра юридических лиц;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сведения из Единого государственного реестра индивидуальных предпринимателей;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сведения о признании гражданина малоимущим.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2.12. При предоставлении муниципальной услуги запрещается требовать от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sidRPr="003019AB">
        <w:rPr>
          <w:rFonts w:ascii="Times New Roman" w:hAnsi="Times New Roman" w:cs="Times New Roman"/>
          <w:bCs/>
          <w:sz w:val="12"/>
          <w:szCs w:val="12"/>
        </w:rPr>
        <w:tab/>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w:t>
      </w:r>
      <w:r w:rsidRPr="003019AB">
        <w:rPr>
          <w:rFonts w:ascii="Times New Roman" w:hAnsi="Times New Roman" w:cs="Times New Roman"/>
          <w:bCs/>
          <w:sz w:val="12"/>
          <w:szCs w:val="12"/>
        </w:rPr>
        <w:tab/>
        <w:t xml:space="preserve">«Об организации предоставления государственных и муниципальных услуг» (далее – Федеральный закон № 210-ФЗ).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w:t>
      </w:r>
      <w:r w:rsidRPr="003019AB">
        <w:rPr>
          <w:rFonts w:ascii="Times New Roman" w:hAnsi="Times New Roman" w:cs="Times New Roman"/>
          <w:bCs/>
          <w:sz w:val="12"/>
          <w:szCs w:val="12"/>
        </w:rPr>
        <w:lastRenderedPageBreak/>
        <w:t>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Исчерпывающий перечень оснований для отказа в приеме документов, необходимых для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 неполное заполнение обязательных полей в форме запроса о предоставлении услуги (недостоверное, неправильное);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 представление неполного комплекта документов;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8) заявление подано лицом, не имеющим полномочий представлять интересы заявителя.</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2.15. Основания для отказа в предоставлении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 не истек срок совершения действий, предусмотренных статьей 53 Жилищного кодекса, которые привели к ухудшению жилищных условий;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4) не представлены документы, подтверждающие признание гражданина малоимущим;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5) сведения о лицах, зарегистрированных по одному адресу, не подтверждают обеспеченность жилым помещением менее учетной нормы;</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2.16. В случае обращения по </w:t>
      </w:r>
      <w:proofErr w:type="spellStart"/>
      <w:r w:rsidRPr="003019AB">
        <w:rPr>
          <w:rFonts w:ascii="Times New Roman" w:hAnsi="Times New Roman" w:cs="Times New Roman"/>
          <w:bCs/>
          <w:sz w:val="12"/>
          <w:szCs w:val="12"/>
        </w:rPr>
        <w:t>подуслуге</w:t>
      </w:r>
      <w:proofErr w:type="spellEnd"/>
      <w:r w:rsidRPr="003019AB">
        <w:rPr>
          <w:rFonts w:ascii="Times New Roman"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3019AB">
        <w:rPr>
          <w:rFonts w:ascii="Times New Roman" w:hAnsi="Times New Roman" w:cs="Times New Roman"/>
          <w:bCs/>
          <w:sz w:val="12"/>
          <w:szCs w:val="12"/>
        </w:rPr>
        <w:t>подуслуги</w:t>
      </w:r>
      <w:proofErr w:type="spellEnd"/>
      <w:r w:rsidRPr="003019AB">
        <w:rPr>
          <w:rFonts w:ascii="Times New Roman" w:hAnsi="Times New Roman" w:cs="Times New Roman"/>
          <w:bCs/>
          <w:sz w:val="12"/>
          <w:szCs w:val="12"/>
        </w:rPr>
        <w:t xml:space="preserve"> являются: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2.17. В случае обращения по </w:t>
      </w:r>
      <w:proofErr w:type="spellStart"/>
      <w:r w:rsidRPr="003019AB">
        <w:rPr>
          <w:rFonts w:ascii="Times New Roman" w:hAnsi="Times New Roman" w:cs="Times New Roman"/>
          <w:bCs/>
          <w:sz w:val="12"/>
          <w:szCs w:val="12"/>
        </w:rPr>
        <w:t>подуслуге</w:t>
      </w:r>
      <w:proofErr w:type="spellEnd"/>
      <w:r w:rsidRPr="003019AB">
        <w:rPr>
          <w:rFonts w:ascii="Times New Roman"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3019AB">
        <w:rPr>
          <w:rFonts w:ascii="Times New Roman" w:hAnsi="Times New Roman" w:cs="Times New Roman"/>
          <w:bCs/>
          <w:sz w:val="12"/>
          <w:szCs w:val="12"/>
        </w:rPr>
        <w:t>подуслуги</w:t>
      </w:r>
      <w:proofErr w:type="spellEnd"/>
      <w:r w:rsidRPr="003019AB">
        <w:rPr>
          <w:rFonts w:ascii="Times New Roman" w:hAnsi="Times New Roman" w:cs="Times New Roman"/>
          <w:bCs/>
          <w:sz w:val="12"/>
          <w:szCs w:val="12"/>
        </w:rPr>
        <w:t xml:space="preserve"> являются: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документы (сведения), представленные заявителем, противоречат</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документам (сведениям), полученным в рамках межведомственного</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взаимодействия.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2.18. В случае обращения по </w:t>
      </w:r>
      <w:proofErr w:type="spellStart"/>
      <w:r w:rsidRPr="003019AB">
        <w:rPr>
          <w:rFonts w:ascii="Times New Roman" w:hAnsi="Times New Roman" w:cs="Times New Roman"/>
          <w:bCs/>
          <w:sz w:val="12"/>
          <w:szCs w:val="12"/>
        </w:rPr>
        <w:t>подуслуге</w:t>
      </w:r>
      <w:proofErr w:type="spellEnd"/>
      <w:r w:rsidRPr="003019AB">
        <w:rPr>
          <w:rFonts w:ascii="Times New Roman"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3019AB">
        <w:rPr>
          <w:rFonts w:ascii="Times New Roman" w:hAnsi="Times New Roman" w:cs="Times New Roman"/>
          <w:bCs/>
          <w:sz w:val="12"/>
          <w:szCs w:val="12"/>
        </w:rPr>
        <w:t>подуслуги</w:t>
      </w:r>
      <w:proofErr w:type="spellEnd"/>
      <w:r w:rsidRPr="003019AB">
        <w:rPr>
          <w:rFonts w:ascii="Times New Roman" w:hAnsi="Times New Roman" w:cs="Times New Roman"/>
          <w:bCs/>
          <w:sz w:val="12"/>
          <w:szCs w:val="12"/>
        </w:rPr>
        <w:t xml:space="preserve"> являются: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документы (сведения), представленные заявителем, противоречат</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документам (сведениям), полученным в рамках межведомственного</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взаимодействия.</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2.19. Услуги, необходимые и обязательные для предоставления муниципальной услуги, отсутствуют.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2.20. Предоставление муниципальной услуги осуществляется бесплатно.</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2.21. Услуги, необходимые и обязательные для предоставления муниципальной услуги, отсутствуют.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Срок и порядок регистрации запроса заявителя о предоставлении муниципальной услуги, в том числе в электронной форме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Требования к помещениям, в которых предоставляется муниципальная услуга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lastRenderedPageBreak/>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наименование;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местонахождение и юридический адрес;</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режим работы;</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график приема;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номера телефонов для справок.</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Помещения, в которых предоставляется муниципальная услуга, оснащаются: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противопожарной системой и средствами пожаротушения;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системой оповещения о возникновении чрезвычайной ситуации;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средствами оказания первой медицинской помощи;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туалетными комнатами для посетителей.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Места приема Заявителей оборудуются информационными табличками (вывесками) с указанием: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номера кабинета и наименования отдела;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фамилии, имени и отчества (последнее – при наличии), должности ответственного лица за прием документов;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графика приема Заявителей.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 предоставлении муниципальной услуги инвалидам обеспечиваются: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допуск </w:t>
      </w:r>
      <w:proofErr w:type="spellStart"/>
      <w:r w:rsidRPr="003019AB">
        <w:rPr>
          <w:rFonts w:ascii="Times New Roman" w:hAnsi="Times New Roman" w:cs="Times New Roman"/>
          <w:bCs/>
          <w:sz w:val="12"/>
          <w:szCs w:val="12"/>
        </w:rPr>
        <w:t>сурдопереводчика</w:t>
      </w:r>
      <w:proofErr w:type="spellEnd"/>
      <w:r w:rsidRPr="003019AB">
        <w:rPr>
          <w:rFonts w:ascii="Times New Roman" w:hAnsi="Times New Roman" w:cs="Times New Roman"/>
          <w:bCs/>
          <w:sz w:val="12"/>
          <w:szCs w:val="12"/>
        </w:rPr>
        <w:t xml:space="preserve"> и </w:t>
      </w:r>
      <w:proofErr w:type="spellStart"/>
      <w:r w:rsidRPr="003019AB">
        <w:rPr>
          <w:rFonts w:ascii="Times New Roman" w:hAnsi="Times New Roman" w:cs="Times New Roman"/>
          <w:bCs/>
          <w:sz w:val="12"/>
          <w:szCs w:val="12"/>
        </w:rPr>
        <w:t>тифлосурдопереводчика</w:t>
      </w:r>
      <w:proofErr w:type="spellEnd"/>
      <w:r w:rsidRPr="003019AB">
        <w:rPr>
          <w:rFonts w:ascii="Times New Roman" w:hAnsi="Times New Roman" w:cs="Times New Roman"/>
          <w:bCs/>
          <w:sz w:val="12"/>
          <w:szCs w:val="12"/>
        </w:rPr>
        <w:t>;</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Показатели доступности и качества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2.25. Основными показателями доступности предоставления муниципальной услуги являются: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2.26. Основными показателями качества предоставления муниципальной услуги являются: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отсутствие нарушений установленных сроков в процессе предоставления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lastRenderedPageBreak/>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2.29. Электронные документы представляются в следующих форматах:</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а) </w:t>
      </w:r>
      <w:proofErr w:type="spellStart"/>
      <w:r w:rsidRPr="003019AB">
        <w:rPr>
          <w:rFonts w:ascii="Times New Roman" w:hAnsi="Times New Roman" w:cs="Times New Roman"/>
          <w:bCs/>
          <w:sz w:val="12"/>
          <w:szCs w:val="12"/>
        </w:rPr>
        <w:t>xml</w:t>
      </w:r>
      <w:proofErr w:type="spellEnd"/>
      <w:r w:rsidRPr="003019AB">
        <w:rPr>
          <w:rFonts w:ascii="Times New Roman" w:hAnsi="Times New Roman" w:cs="Times New Roman"/>
          <w:bCs/>
          <w:sz w:val="12"/>
          <w:szCs w:val="12"/>
        </w:rPr>
        <w:t xml:space="preserve"> - для формализованных документов;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б) </w:t>
      </w:r>
      <w:proofErr w:type="spellStart"/>
      <w:r w:rsidRPr="003019AB">
        <w:rPr>
          <w:rFonts w:ascii="Times New Roman" w:hAnsi="Times New Roman" w:cs="Times New Roman"/>
          <w:bCs/>
          <w:sz w:val="12"/>
          <w:szCs w:val="12"/>
        </w:rPr>
        <w:t>doc</w:t>
      </w:r>
      <w:proofErr w:type="spellEnd"/>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docx</w:t>
      </w:r>
      <w:proofErr w:type="spellEnd"/>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odt</w:t>
      </w:r>
      <w:proofErr w:type="spellEnd"/>
      <w:r w:rsidRPr="003019AB">
        <w:rPr>
          <w:rFonts w:ascii="Times New Roman"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в) </w:t>
      </w:r>
      <w:proofErr w:type="spellStart"/>
      <w:r w:rsidRPr="003019AB">
        <w:rPr>
          <w:rFonts w:ascii="Times New Roman" w:hAnsi="Times New Roman" w:cs="Times New Roman"/>
          <w:bCs/>
          <w:sz w:val="12"/>
          <w:szCs w:val="12"/>
        </w:rPr>
        <w:t>xls</w:t>
      </w:r>
      <w:proofErr w:type="spellEnd"/>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xlsx</w:t>
      </w:r>
      <w:proofErr w:type="spellEnd"/>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ods</w:t>
      </w:r>
      <w:proofErr w:type="spellEnd"/>
      <w:r w:rsidRPr="003019AB">
        <w:rPr>
          <w:rFonts w:ascii="Times New Roman" w:hAnsi="Times New Roman" w:cs="Times New Roman"/>
          <w:bCs/>
          <w:sz w:val="12"/>
          <w:szCs w:val="12"/>
        </w:rPr>
        <w:t xml:space="preserve"> - для документов, содержащих расчеты;</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г) </w:t>
      </w:r>
      <w:proofErr w:type="spellStart"/>
      <w:r w:rsidRPr="003019AB">
        <w:rPr>
          <w:rFonts w:ascii="Times New Roman" w:hAnsi="Times New Roman" w:cs="Times New Roman"/>
          <w:bCs/>
          <w:sz w:val="12"/>
          <w:szCs w:val="12"/>
        </w:rPr>
        <w:t>pdf</w:t>
      </w:r>
      <w:proofErr w:type="spellEnd"/>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jpg</w:t>
      </w:r>
      <w:proofErr w:type="spellEnd"/>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jpeg</w:t>
      </w:r>
      <w:proofErr w:type="spellEnd"/>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png</w:t>
      </w:r>
      <w:proofErr w:type="spellEnd"/>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bmp</w:t>
      </w:r>
      <w:proofErr w:type="spellEnd"/>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tiff</w:t>
      </w:r>
      <w:proofErr w:type="spellEnd"/>
      <w:r w:rsidRPr="003019AB">
        <w:rPr>
          <w:rFonts w:ascii="Times New Roman"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д) </w:t>
      </w:r>
      <w:proofErr w:type="spellStart"/>
      <w:r w:rsidRPr="003019AB">
        <w:rPr>
          <w:rFonts w:ascii="Times New Roman" w:hAnsi="Times New Roman" w:cs="Times New Roman"/>
          <w:bCs/>
          <w:sz w:val="12"/>
          <w:szCs w:val="12"/>
        </w:rPr>
        <w:t>zip</w:t>
      </w:r>
      <w:proofErr w:type="spellEnd"/>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rar</w:t>
      </w:r>
      <w:proofErr w:type="spellEnd"/>
      <w:r w:rsidRPr="003019AB">
        <w:rPr>
          <w:rFonts w:ascii="Times New Roman" w:hAnsi="Times New Roman" w:cs="Times New Roman"/>
          <w:bCs/>
          <w:sz w:val="12"/>
          <w:szCs w:val="12"/>
        </w:rPr>
        <w:t xml:space="preserve"> – для сжатых документов в один файл;</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е) </w:t>
      </w:r>
      <w:proofErr w:type="spellStart"/>
      <w:r w:rsidRPr="003019AB">
        <w:rPr>
          <w:rFonts w:ascii="Times New Roman" w:hAnsi="Times New Roman" w:cs="Times New Roman"/>
          <w:bCs/>
          <w:sz w:val="12"/>
          <w:szCs w:val="12"/>
        </w:rPr>
        <w:t>sig</w:t>
      </w:r>
      <w:proofErr w:type="spellEnd"/>
      <w:r w:rsidRPr="003019AB">
        <w:rPr>
          <w:rFonts w:ascii="Times New Roman" w:hAnsi="Times New Roman" w:cs="Times New Roman"/>
          <w:bCs/>
          <w:sz w:val="12"/>
          <w:szCs w:val="12"/>
        </w:rPr>
        <w:t xml:space="preserve"> – для открепленной усиленной квалифицированной электронной подписи.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3019AB">
        <w:rPr>
          <w:rFonts w:ascii="Times New Roman" w:hAnsi="Times New Roman" w:cs="Times New Roman"/>
          <w:bCs/>
          <w:sz w:val="12"/>
          <w:szCs w:val="12"/>
        </w:rPr>
        <w:t>dpi</w:t>
      </w:r>
      <w:proofErr w:type="spellEnd"/>
      <w:r w:rsidRPr="003019AB">
        <w:rPr>
          <w:rFonts w:ascii="Times New Roman" w:hAnsi="Times New Roman" w:cs="Times New Roman"/>
          <w:bCs/>
          <w:sz w:val="12"/>
          <w:szCs w:val="12"/>
        </w:rPr>
        <w:t xml:space="preserve"> (масштаб 1:1) с использованием следующих режимов: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«черно-белый» (при отсутствии в документе графических изображений и (или) цветного текста);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«цветной» или «режим полной цветопередачи» (при наличии в документе цветных графических изображений либо цветного текста);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Электронные документы должны обеспечивать:</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возможность идентифицировать документ и количество листов в документе;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Документы, подлежащие представлению в форматах </w:t>
      </w:r>
      <w:proofErr w:type="spellStart"/>
      <w:r w:rsidRPr="003019AB">
        <w:rPr>
          <w:rFonts w:ascii="Times New Roman" w:hAnsi="Times New Roman" w:cs="Times New Roman"/>
          <w:bCs/>
          <w:sz w:val="12"/>
          <w:szCs w:val="12"/>
        </w:rPr>
        <w:t>xls</w:t>
      </w:r>
      <w:proofErr w:type="spellEnd"/>
      <w:r w:rsidRPr="003019AB">
        <w:rPr>
          <w:rFonts w:ascii="Times New Roman" w:hAnsi="Times New Roman" w:cs="Times New Roman"/>
          <w:bCs/>
          <w:sz w:val="12"/>
          <w:szCs w:val="12"/>
        </w:rPr>
        <w:t xml:space="preserve">, </w:t>
      </w:r>
      <w:proofErr w:type="spellStart"/>
      <w:r w:rsidRPr="003019AB">
        <w:rPr>
          <w:rFonts w:ascii="Times New Roman" w:hAnsi="Times New Roman" w:cs="Times New Roman"/>
          <w:bCs/>
          <w:sz w:val="12"/>
          <w:szCs w:val="12"/>
        </w:rPr>
        <w:t>xlsx</w:t>
      </w:r>
      <w:proofErr w:type="spellEnd"/>
      <w:r w:rsidRPr="003019AB">
        <w:rPr>
          <w:rFonts w:ascii="Times New Roman" w:hAnsi="Times New Roman" w:cs="Times New Roman"/>
          <w:bCs/>
          <w:sz w:val="12"/>
          <w:szCs w:val="12"/>
        </w:rPr>
        <w:t xml:space="preserve"> или </w:t>
      </w:r>
      <w:proofErr w:type="spellStart"/>
      <w:r w:rsidRPr="003019AB">
        <w:rPr>
          <w:rFonts w:ascii="Times New Roman" w:hAnsi="Times New Roman" w:cs="Times New Roman"/>
          <w:bCs/>
          <w:sz w:val="12"/>
          <w:szCs w:val="12"/>
        </w:rPr>
        <w:t>ods</w:t>
      </w:r>
      <w:proofErr w:type="spellEnd"/>
      <w:r w:rsidRPr="003019AB">
        <w:rPr>
          <w:rFonts w:ascii="Times New Roman" w:hAnsi="Times New Roman" w:cs="Times New Roman"/>
          <w:bCs/>
          <w:sz w:val="12"/>
          <w:szCs w:val="12"/>
        </w:rPr>
        <w:t>, формируются в виде отдельного электронного документа.</w:t>
      </w:r>
    </w:p>
    <w:p w:rsidR="003019AB" w:rsidRPr="003019AB" w:rsidRDefault="003019AB" w:rsidP="00F3244A">
      <w:pPr>
        <w:pStyle w:val="ConsPlusNormal"/>
        <w:ind w:firstLine="0"/>
        <w:jc w:val="both"/>
        <w:rPr>
          <w:rFonts w:ascii="Times New Roman" w:hAnsi="Times New Roman" w:cs="Times New Roman"/>
          <w:bCs/>
          <w:sz w:val="12"/>
          <w:szCs w:val="12"/>
        </w:rPr>
      </w:pP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Исчерпывающий перечень административных процедур</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3.1. Предоставление муниципальной услуги включает в себя следующие административные процедуры:</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проверка документов и регистрация заявления;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рассмотрение документов и сведений;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принятие решения;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выдача результата;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внесение результата муниципальной услуги в реестр юридически значимых записей.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Описание административных процедур представлено в Приложении № 7 к настоящему Административному регламенту.</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Перечень административных процедур (действий) при предоставлении муниципальной услуги услуг в электронной форме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3.2. При предоставлении муниципальной услуги в электронной форме заявителю обеспечиваются: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получение информации о порядке и сроках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формирование заявления;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прием и регистрация Уполномоченным органом заявления и иных документов, необходимых для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получение результата предоставления муниципальной услуги;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получение сведений о ходе рассмотрения заявления;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осуществление оценки качества предоставления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Порядок осуществления административных процедур (действий) в электронной форме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3.3. Формирование заявления.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 формировании заявления заявителю обеспечивается: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б) возможность печати на бумажном носителе копии электронной формы заявления;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 возможность вернуться на любой из этапов заполнения электронной формы заявления без потери ранее введенной информации;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е) возможность доступа заявителя на ЕПГУ к ранее поданным им заявлениям в течение не менее одного года, а также частично </w:t>
      </w:r>
      <w:r w:rsidRPr="003019AB">
        <w:rPr>
          <w:rFonts w:ascii="Times New Roman" w:hAnsi="Times New Roman" w:cs="Times New Roman"/>
          <w:bCs/>
          <w:sz w:val="12"/>
          <w:szCs w:val="12"/>
        </w:rPr>
        <w:lastRenderedPageBreak/>
        <w:t>сформированных заявлений – в течение не менее 3 месяцев.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Ответственное должностное лицо:</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проверяет наличие электронных заявлений, поступивших с ЕПГУ, с периодом не реже 2 раз в день;</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рассматривает поступившие заявления и приложенные образы документов (документы);</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производит действия в соответствии с пунктом 3.4 настоящего Административного регламента.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 предоставлении муниципальной услуги в электронной форме заявителю направляется: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3.8. Оценка качества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3019AB" w:rsidRPr="003019AB" w:rsidRDefault="003019AB" w:rsidP="003019AB">
      <w:pPr>
        <w:pStyle w:val="ConsPlusNormal"/>
        <w:ind w:firstLine="284"/>
        <w:jc w:val="both"/>
        <w:rPr>
          <w:rFonts w:ascii="Times New Roman" w:hAnsi="Times New Roman" w:cs="Times New Roman"/>
          <w:bCs/>
          <w:sz w:val="12"/>
          <w:szCs w:val="12"/>
        </w:rPr>
      </w:pP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IV. Формы контроля за исполнением административного регламента</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Порядок осуществления текущего контроля за соблюдением</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и исполнением ответственными должностными лицами положений</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регламента и иных нормативных правовых актов,</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устанавливающих требования к предоставлению муниципальной услуги, а также принятием ими решений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Текущий контроль осуществляется путем проведения проверок:</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lastRenderedPageBreak/>
        <w:t>решений о предоставлении (об отказе в предоставлении)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выявления и устранения нарушений прав граждан;</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Порядок и периодичность осуществления плановых и внеплановых</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и качеством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соблюдение сроков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соблюдение положений настоящего Административного регламента;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правильность и обоснованность принятого решения об отказе в предоставлении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Основанием для проведения внеплановых проверок являются: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Ответственность должностных лиц за решения и действия</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(бездействие), принимаемые (осуществляемые) ими в ходе</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Требования к порядку и формам контроля за предоставлением</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муниципальной услуги, в том числе со стороны граждан,</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их объединений и организаций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Граждане, их объединения и организации также имеют право:</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вносить предложения о мерах по устранению нарушений настоящего Административного регламента.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019AB" w:rsidRPr="003019AB" w:rsidRDefault="003019AB" w:rsidP="00F3244A">
      <w:pPr>
        <w:pStyle w:val="ConsPlusNormal"/>
        <w:ind w:firstLine="0"/>
        <w:jc w:val="both"/>
        <w:rPr>
          <w:rFonts w:ascii="Times New Roman" w:hAnsi="Times New Roman" w:cs="Times New Roman"/>
          <w:bCs/>
          <w:sz w:val="12"/>
          <w:szCs w:val="12"/>
        </w:rPr>
      </w:pP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Федеральным законом от 27.07.2010г. № 210-ФЗ «Об организации предоставления государственных и муниципальных услуг»;</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настоящим Административным регламентом.</w:t>
      </w:r>
    </w:p>
    <w:p w:rsidR="003019AB" w:rsidRPr="003019AB" w:rsidRDefault="003019AB" w:rsidP="003019AB">
      <w:pPr>
        <w:pStyle w:val="ConsPlusNormal"/>
        <w:ind w:firstLine="284"/>
        <w:jc w:val="both"/>
        <w:rPr>
          <w:rFonts w:ascii="Times New Roman" w:hAnsi="Times New Roman" w:cs="Times New Roman"/>
          <w:bCs/>
          <w:sz w:val="12"/>
          <w:szCs w:val="12"/>
        </w:rPr>
      </w:pP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lastRenderedPageBreak/>
        <w:t>6.1 Многофункциональный центр осуществляет:</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3019AB">
        <w:rPr>
          <w:rFonts w:ascii="Times New Roman" w:hAnsi="Times New Roman" w:cs="Times New Roman"/>
          <w:bCs/>
          <w:sz w:val="12"/>
          <w:szCs w:val="12"/>
        </w:rPr>
        <w:t>услуги</w:t>
      </w:r>
      <w:proofErr w:type="gramEnd"/>
      <w:r w:rsidRPr="003019AB">
        <w:rPr>
          <w:rFonts w:ascii="Times New Roman" w:hAnsi="Times New Roman" w:cs="Times New Roman"/>
          <w:bCs/>
          <w:sz w:val="12"/>
          <w:szCs w:val="12"/>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иные процедуры и действия, предусмотренные Федеральным законом № 210-ФЗ.</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Информирование заявителей</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назначить другое время для консультаций.</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Выдача заявителю результата предоставления муниципальной услуги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Работник многофункционального центра осуществляет следующие действия: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проверяет полномочия представителя заявителя (в случае обращения представителя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определяет статус исполнения заявления заявителя в ГИС;</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3019AB" w:rsidRPr="003019AB" w:rsidRDefault="003019AB" w:rsidP="00F3244A">
      <w:pPr>
        <w:pStyle w:val="ConsPlusNormal"/>
        <w:ind w:firstLine="0"/>
        <w:jc w:val="both"/>
        <w:rPr>
          <w:rFonts w:ascii="Times New Roman" w:hAnsi="Times New Roman" w:cs="Times New Roman"/>
          <w:bCs/>
          <w:sz w:val="12"/>
          <w:szCs w:val="12"/>
        </w:rPr>
      </w:pP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Приложение № 1</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 Административному регламенту</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по предоставлению муниципальной услуги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Форма решения о принятии на учет граждан </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в качестве нуждающихся в жилых помещениях</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____________________________________________________________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или органа местного самоуправления</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Кому 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(телефон и адрес электронной почты)</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РЕШЕНИЕ</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о принятии граждан на учет в качестве нуждающихся</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в жилых помещениях</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Дата __________________</w:t>
      </w:r>
      <w:r w:rsidRPr="003019AB">
        <w:rPr>
          <w:rFonts w:ascii="Times New Roman" w:hAnsi="Times New Roman" w:cs="Times New Roman"/>
          <w:bCs/>
          <w:sz w:val="12"/>
          <w:szCs w:val="12"/>
        </w:rPr>
        <w:tab/>
      </w:r>
      <w:r w:rsidRPr="003019AB">
        <w:rPr>
          <w:rFonts w:ascii="Times New Roman" w:hAnsi="Times New Roman" w:cs="Times New Roman"/>
          <w:bCs/>
          <w:sz w:val="12"/>
          <w:szCs w:val="12"/>
        </w:rPr>
        <w:tab/>
        <w:t xml:space="preserve">                    </w:t>
      </w:r>
      <w:r w:rsidRPr="003019AB">
        <w:rPr>
          <w:rFonts w:ascii="Times New Roman" w:hAnsi="Times New Roman" w:cs="Times New Roman"/>
          <w:bCs/>
          <w:sz w:val="12"/>
          <w:szCs w:val="12"/>
        </w:rPr>
        <w:tab/>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ab/>
        <w:t xml:space="preserve">      №___________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_________________________________________________________________                                                                                                          ФИО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lastRenderedPageBreak/>
        <w:t>и совместно проживающих членов семьи: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1.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2.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3.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4.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Дата принятия на учет:___ ___¬¬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Номер в очереди: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  ___________            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(должность                                                         (подпись)                    (расшифровка подписи)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сотрудника органа власти,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принявшего решение)</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  _______________ 20__ г.</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М.П.</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Приложение № 2</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 Административному регламенту</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по предоставлению  муниципальной  услуги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Форма уведомления об учете граждан,</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нуждающихся в жилых помещениях</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____________________________________________________________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или органа местного самоуправления</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Кому 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(телефон и адрес электронной почты)</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УВЕДОМЛЕНИЕ</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об учете граждан, нуждающихся в жилых помещениях</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Дата __________________</w:t>
      </w:r>
      <w:r w:rsidRPr="003019AB">
        <w:rPr>
          <w:rFonts w:ascii="Times New Roman" w:hAnsi="Times New Roman" w:cs="Times New Roman"/>
          <w:bCs/>
          <w:sz w:val="12"/>
          <w:szCs w:val="12"/>
        </w:rPr>
        <w:tab/>
      </w:r>
      <w:r w:rsidRPr="003019AB">
        <w:rPr>
          <w:rFonts w:ascii="Times New Roman" w:hAnsi="Times New Roman" w:cs="Times New Roman"/>
          <w:bCs/>
          <w:sz w:val="12"/>
          <w:szCs w:val="12"/>
        </w:rPr>
        <w:tab/>
        <w:t xml:space="preserve">                    </w:t>
      </w:r>
      <w:r w:rsidRPr="003019AB">
        <w:rPr>
          <w:rFonts w:ascii="Times New Roman" w:hAnsi="Times New Roman" w:cs="Times New Roman"/>
          <w:bCs/>
          <w:sz w:val="12"/>
          <w:szCs w:val="12"/>
        </w:rPr>
        <w:tab/>
      </w:r>
      <w:r w:rsidRPr="003019AB">
        <w:rPr>
          <w:rFonts w:ascii="Times New Roman" w:hAnsi="Times New Roman" w:cs="Times New Roman"/>
          <w:bCs/>
          <w:sz w:val="12"/>
          <w:szCs w:val="12"/>
        </w:rPr>
        <w:tab/>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 xml:space="preserve">      №___________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 результатам рассмотрения заявления от __________ № ______ информируем о нахождении на учете в качестве нуждающихся в жилых помещениях:</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_________________________________________________________________                                                                                                          ФИО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Дата принятия на учет:___ ___¬¬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Номер в очереди: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  ___________            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(должность                                                         (подпись)                    (расшифровка подписи)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сотрудника органа власти,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принявшего решение)</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  _______________ 20__ г.</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М.П. </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Приложение № 3</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 Административному регламенту</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по предоставлению муниципальной услуги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Форма уведомления о снятии с учета граждан, </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нуждающихся в жилых помещениях</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____________________________________________________________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или органа местного самоуправления</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Кому 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(телефон и адрес электронной почты)</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УВЕДОМЛЕНИЕ</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о снятии с учета граждан, нуждающихся в жилых помещениях</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Дата __________________</w:t>
      </w:r>
      <w:r w:rsidRPr="003019AB">
        <w:rPr>
          <w:rFonts w:ascii="Times New Roman" w:hAnsi="Times New Roman" w:cs="Times New Roman"/>
          <w:bCs/>
          <w:sz w:val="12"/>
          <w:szCs w:val="12"/>
        </w:rPr>
        <w:tab/>
      </w:r>
      <w:r w:rsidRPr="003019AB">
        <w:rPr>
          <w:rFonts w:ascii="Times New Roman" w:hAnsi="Times New Roman" w:cs="Times New Roman"/>
          <w:bCs/>
          <w:sz w:val="12"/>
          <w:szCs w:val="12"/>
        </w:rPr>
        <w:tab/>
        <w:t xml:space="preserve">                    </w:t>
      </w:r>
      <w:r w:rsidRPr="003019AB">
        <w:rPr>
          <w:rFonts w:ascii="Times New Roman" w:hAnsi="Times New Roman" w:cs="Times New Roman"/>
          <w:bCs/>
          <w:sz w:val="12"/>
          <w:szCs w:val="12"/>
        </w:rPr>
        <w:tab/>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ab/>
        <w:t xml:space="preserve">      №___________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По результатам рассмотрения заявления </w:t>
      </w:r>
      <w:proofErr w:type="gramStart"/>
      <w:r w:rsidRPr="003019AB">
        <w:rPr>
          <w:rFonts w:ascii="Times New Roman" w:hAnsi="Times New Roman" w:cs="Times New Roman"/>
          <w:bCs/>
          <w:sz w:val="12"/>
          <w:szCs w:val="12"/>
        </w:rPr>
        <w:t>от</w:t>
      </w:r>
      <w:proofErr w:type="gramEnd"/>
      <w:r w:rsidRPr="003019AB">
        <w:rPr>
          <w:rFonts w:ascii="Times New Roman" w:hAnsi="Times New Roman" w:cs="Times New Roman"/>
          <w:bCs/>
          <w:sz w:val="12"/>
          <w:szCs w:val="12"/>
        </w:rPr>
        <w:t xml:space="preserve"> __________ № ______ информируем </w:t>
      </w:r>
      <w:proofErr w:type="gramStart"/>
      <w:r w:rsidRPr="003019AB">
        <w:rPr>
          <w:rFonts w:ascii="Times New Roman" w:hAnsi="Times New Roman" w:cs="Times New Roman"/>
          <w:bCs/>
          <w:sz w:val="12"/>
          <w:szCs w:val="12"/>
        </w:rPr>
        <w:t>о</w:t>
      </w:r>
      <w:proofErr w:type="gramEnd"/>
      <w:r w:rsidRPr="003019AB">
        <w:rPr>
          <w:rFonts w:ascii="Times New Roman" w:hAnsi="Times New Roman" w:cs="Times New Roman"/>
          <w:bCs/>
          <w:sz w:val="12"/>
          <w:szCs w:val="12"/>
        </w:rPr>
        <w:t xml:space="preserve"> снятии с учета граждан в качестве нуждающихся в жилых помещениях:</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_________________________________________________________________                                                                                                          ФИО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  ___________            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(должность                                                         (подпись)                    (расшифровка подписи)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сотрудника органа власти,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принявшего решение)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  _______________ 20__ г.</w:t>
      </w:r>
    </w:p>
    <w:p w:rsidR="003019AB" w:rsidRPr="003019AB" w:rsidRDefault="003019AB" w:rsidP="00F3244A">
      <w:pPr>
        <w:pStyle w:val="ConsPlusNormal"/>
        <w:ind w:firstLine="0"/>
        <w:jc w:val="both"/>
        <w:rPr>
          <w:rFonts w:ascii="Times New Roman" w:hAnsi="Times New Roman" w:cs="Times New Roman"/>
          <w:bCs/>
          <w:sz w:val="12"/>
          <w:szCs w:val="12"/>
        </w:rPr>
      </w:pP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М.П.</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Приложение № 4</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 Административному регламенту</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по предоставлению  </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муниципальной услуги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Форма решения об отказе в приеме документов, необходимых для предоставления муниципальной услуги</w:t>
      </w:r>
    </w:p>
    <w:p w:rsidR="003019AB" w:rsidRPr="003019AB" w:rsidRDefault="003019AB" w:rsidP="00F3244A">
      <w:pPr>
        <w:pStyle w:val="ConsPlusNormal"/>
        <w:ind w:firstLine="284"/>
        <w:jc w:val="right"/>
        <w:rPr>
          <w:rFonts w:ascii="Times New Roman" w:hAnsi="Times New Roman" w:cs="Times New Roman"/>
          <w:bCs/>
          <w:sz w:val="12"/>
          <w:szCs w:val="12"/>
        </w:rPr>
      </w:pP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lastRenderedPageBreak/>
        <w:t>__________________________________________________________________________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или органа местного самоуправления</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Кому 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(телефон и адрес электронной почты)</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РЕШЕНИЕ</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об отказе в приеме документов, необходимых для предоставления услуги «Принятие на учет граждан в качестве нуждающихся в жилых помещениях»</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Дата _______________</w:t>
      </w:r>
      <w:r w:rsidRPr="003019AB">
        <w:rPr>
          <w:rFonts w:ascii="Times New Roman" w:hAnsi="Times New Roman" w:cs="Times New Roman"/>
          <w:bCs/>
          <w:sz w:val="12"/>
          <w:szCs w:val="12"/>
        </w:rPr>
        <w:tab/>
      </w:r>
      <w:r w:rsidRPr="003019AB">
        <w:rPr>
          <w:rFonts w:ascii="Times New Roman" w:hAnsi="Times New Roman" w:cs="Times New Roman"/>
          <w:bCs/>
          <w:sz w:val="12"/>
          <w:szCs w:val="12"/>
        </w:rPr>
        <w:tab/>
      </w:r>
      <w:r w:rsidRPr="003019AB">
        <w:rPr>
          <w:rFonts w:ascii="Times New Roman" w:hAnsi="Times New Roman" w:cs="Times New Roman"/>
          <w:bCs/>
          <w:sz w:val="12"/>
          <w:szCs w:val="12"/>
        </w:rPr>
        <w:tab/>
      </w:r>
      <w:r w:rsidRPr="003019AB">
        <w:rPr>
          <w:rFonts w:ascii="Times New Roman" w:hAnsi="Times New Roman" w:cs="Times New Roman"/>
          <w:bCs/>
          <w:sz w:val="12"/>
          <w:szCs w:val="12"/>
        </w:rPr>
        <w:tab/>
      </w:r>
      <w:r w:rsidRPr="003019AB">
        <w:rPr>
          <w:rFonts w:ascii="Times New Roman" w:hAnsi="Times New Roman" w:cs="Times New Roman"/>
          <w:bCs/>
          <w:sz w:val="12"/>
          <w:szCs w:val="12"/>
        </w:rPr>
        <w:tab/>
        <w:t xml:space="preserve">     </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 xml:space="preserve">   № _____________ </w:t>
      </w:r>
    </w:p>
    <w:p w:rsid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4433"/>
        <w:gridCol w:w="2071"/>
      </w:tblGrid>
      <w:tr w:rsidR="00F3244A" w:rsidTr="00F3244A">
        <w:tc>
          <w:tcPr>
            <w:tcW w:w="1101" w:type="dxa"/>
            <w:vAlign w:val="center"/>
          </w:tcPr>
          <w:p w:rsidR="00F3244A" w:rsidRDefault="00F3244A" w:rsidP="00F3244A">
            <w:pPr>
              <w:pStyle w:val="ConsPlusNormal"/>
              <w:ind w:firstLine="0"/>
              <w:jc w:val="center"/>
              <w:rPr>
                <w:rFonts w:ascii="Times New Roman" w:hAnsi="Times New Roman" w:cs="Times New Roman"/>
                <w:bCs/>
                <w:sz w:val="12"/>
                <w:szCs w:val="12"/>
              </w:rPr>
            </w:pPr>
            <w:r w:rsidRPr="00F3244A">
              <w:rPr>
                <w:rFonts w:ascii="Times New Roman" w:hAnsi="Times New Roman" w:cs="Times New Roman"/>
                <w:sz w:val="12"/>
                <w:szCs w:val="12"/>
              </w:rPr>
              <w:t>№</w:t>
            </w:r>
            <w:r>
              <w:rPr>
                <w:rFonts w:ascii="Times New Roman" w:hAnsi="Times New Roman" w:cs="Times New Roman"/>
                <w:sz w:val="12"/>
                <w:szCs w:val="12"/>
              </w:rPr>
              <w:t xml:space="preserve"> </w:t>
            </w:r>
            <w:r w:rsidRPr="00F3244A">
              <w:rPr>
                <w:rFonts w:ascii="Times New Roman" w:hAnsi="Times New Roman" w:cs="Times New Roman"/>
                <w:sz w:val="12"/>
                <w:szCs w:val="12"/>
              </w:rPr>
              <w:t>пункта административного регламента</w:t>
            </w:r>
          </w:p>
        </w:tc>
        <w:tc>
          <w:tcPr>
            <w:tcW w:w="4433" w:type="dxa"/>
            <w:vAlign w:val="center"/>
          </w:tcPr>
          <w:p w:rsidR="00F3244A" w:rsidRDefault="00F3244A" w:rsidP="00F3244A">
            <w:pPr>
              <w:pStyle w:val="ConsPlusNormal"/>
              <w:ind w:firstLine="0"/>
              <w:jc w:val="center"/>
              <w:rPr>
                <w:rFonts w:ascii="Times New Roman" w:hAnsi="Times New Roman" w:cs="Times New Roman"/>
                <w:bCs/>
                <w:sz w:val="12"/>
                <w:szCs w:val="12"/>
              </w:rPr>
            </w:pPr>
            <w:r w:rsidRPr="00F3244A">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F3244A" w:rsidRDefault="00F3244A" w:rsidP="00F3244A">
            <w:pPr>
              <w:pStyle w:val="ConsPlusNormal"/>
              <w:ind w:firstLine="0"/>
              <w:jc w:val="center"/>
              <w:rPr>
                <w:rFonts w:ascii="Times New Roman" w:hAnsi="Times New Roman" w:cs="Times New Roman"/>
                <w:bCs/>
                <w:sz w:val="12"/>
                <w:szCs w:val="12"/>
              </w:rPr>
            </w:pPr>
            <w:r w:rsidRPr="00F3244A">
              <w:rPr>
                <w:rFonts w:ascii="Times New Roman" w:hAnsi="Times New Roman" w:cs="Times New Roman"/>
                <w:sz w:val="12"/>
                <w:szCs w:val="12"/>
              </w:rPr>
              <w:t>Разъяснение причин отказа в предоставлении услуги</w:t>
            </w:r>
          </w:p>
        </w:tc>
      </w:tr>
      <w:tr w:rsidR="00F3244A" w:rsidTr="00F3244A">
        <w:tc>
          <w:tcPr>
            <w:tcW w:w="1101" w:type="dxa"/>
            <w:vAlign w:val="center"/>
          </w:tcPr>
          <w:p w:rsidR="00F3244A" w:rsidRDefault="00F3244A" w:rsidP="00F3244A">
            <w:pPr>
              <w:pStyle w:val="ConsPlusNormal"/>
              <w:ind w:firstLine="0"/>
              <w:jc w:val="center"/>
              <w:rPr>
                <w:rFonts w:ascii="Times New Roman" w:hAnsi="Times New Roman" w:cs="Times New Roman"/>
                <w:bCs/>
                <w:sz w:val="12"/>
                <w:szCs w:val="12"/>
              </w:rPr>
            </w:pPr>
            <w:r w:rsidRPr="00F3244A">
              <w:rPr>
                <w:rFonts w:ascii="Times New Roman" w:hAnsi="Times New Roman" w:cs="Times New Roman"/>
                <w:sz w:val="12"/>
                <w:szCs w:val="12"/>
              </w:rPr>
              <w:t>1</w:t>
            </w:r>
          </w:p>
        </w:tc>
        <w:tc>
          <w:tcPr>
            <w:tcW w:w="4433" w:type="dxa"/>
            <w:vAlign w:val="center"/>
          </w:tcPr>
          <w:p w:rsidR="00F3244A" w:rsidRDefault="00F3244A" w:rsidP="00F3244A">
            <w:pPr>
              <w:pStyle w:val="ConsPlusNormal"/>
              <w:ind w:firstLine="0"/>
              <w:jc w:val="center"/>
              <w:rPr>
                <w:rFonts w:ascii="Times New Roman" w:hAnsi="Times New Roman" w:cs="Times New Roman"/>
                <w:bCs/>
                <w:sz w:val="12"/>
                <w:szCs w:val="12"/>
              </w:rPr>
            </w:pPr>
            <w:r w:rsidRPr="00F3244A">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0" w:type="auto"/>
            <w:vAlign w:val="center"/>
          </w:tcPr>
          <w:p w:rsidR="00F3244A" w:rsidRDefault="00F3244A" w:rsidP="00F3244A">
            <w:pPr>
              <w:pStyle w:val="ConsPlusNormal"/>
              <w:ind w:firstLine="0"/>
              <w:jc w:val="center"/>
              <w:rPr>
                <w:rFonts w:ascii="Times New Roman" w:hAnsi="Times New Roman" w:cs="Times New Roman"/>
                <w:bCs/>
                <w:sz w:val="12"/>
                <w:szCs w:val="12"/>
              </w:rPr>
            </w:pPr>
            <w:r w:rsidRPr="00F3244A">
              <w:rPr>
                <w:rFonts w:ascii="Times New Roman" w:hAnsi="Times New Roman" w:cs="Times New Roman"/>
                <w:bCs/>
                <w:kern w:val="28"/>
                <w:sz w:val="12"/>
                <w:szCs w:val="12"/>
              </w:rPr>
              <w:t>Указываются основания такого вывода</w:t>
            </w:r>
          </w:p>
        </w:tc>
      </w:tr>
      <w:tr w:rsidR="00F3244A" w:rsidTr="00F3244A">
        <w:tc>
          <w:tcPr>
            <w:tcW w:w="1101"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2</w:t>
            </w:r>
          </w:p>
        </w:tc>
        <w:tc>
          <w:tcPr>
            <w:tcW w:w="4433" w:type="dxa"/>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Указываются основания такого вывода</w:t>
            </w:r>
          </w:p>
        </w:tc>
      </w:tr>
      <w:tr w:rsidR="00F3244A" w:rsidTr="00F3244A">
        <w:tc>
          <w:tcPr>
            <w:tcW w:w="1101"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3</w:t>
            </w:r>
          </w:p>
        </w:tc>
        <w:tc>
          <w:tcPr>
            <w:tcW w:w="4433"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bCs/>
                <w:kern w:val="28"/>
                <w:sz w:val="12"/>
                <w:szCs w:val="12"/>
              </w:rPr>
              <w:t>Представление неполного комплекта документов</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F3244A" w:rsidTr="00F3244A">
        <w:tc>
          <w:tcPr>
            <w:tcW w:w="1101"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4</w:t>
            </w:r>
          </w:p>
        </w:tc>
        <w:tc>
          <w:tcPr>
            <w:tcW w:w="4433" w:type="dxa"/>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Указывается исчерпывающий перечень документов, утративших силу</w:t>
            </w:r>
          </w:p>
        </w:tc>
      </w:tr>
      <w:tr w:rsidR="00F3244A" w:rsidTr="00F3244A">
        <w:tc>
          <w:tcPr>
            <w:tcW w:w="1101"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5</w:t>
            </w:r>
          </w:p>
        </w:tc>
        <w:tc>
          <w:tcPr>
            <w:tcW w:w="4433" w:type="dxa"/>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F3244A" w:rsidTr="00F3244A">
        <w:tc>
          <w:tcPr>
            <w:tcW w:w="1101"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6</w:t>
            </w:r>
          </w:p>
        </w:tc>
        <w:tc>
          <w:tcPr>
            <w:tcW w:w="4433" w:type="dxa"/>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Указываются основания такого вывода</w:t>
            </w:r>
          </w:p>
        </w:tc>
      </w:tr>
      <w:tr w:rsidR="00F3244A" w:rsidTr="00F3244A">
        <w:tc>
          <w:tcPr>
            <w:tcW w:w="1101"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7</w:t>
            </w:r>
          </w:p>
        </w:tc>
        <w:tc>
          <w:tcPr>
            <w:tcW w:w="4433" w:type="dxa"/>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F3244A" w:rsidTr="00F3244A">
        <w:tc>
          <w:tcPr>
            <w:tcW w:w="1101"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8</w:t>
            </w:r>
          </w:p>
        </w:tc>
        <w:tc>
          <w:tcPr>
            <w:tcW w:w="4433" w:type="dxa"/>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bCs/>
                <w:kern w:val="28"/>
                <w:sz w:val="12"/>
                <w:szCs w:val="12"/>
              </w:rPr>
            </w:pPr>
            <w:r w:rsidRPr="00F3244A">
              <w:rPr>
                <w:rFonts w:ascii="Times New Roman" w:hAnsi="Times New Roman" w:cs="Times New Roman"/>
                <w:bCs/>
                <w:kern w:val="28"/>
                <w:sz w:val="12"/>
                <w:szCs w:val="12"/>
              </w:rPr>
              <w:t>Указываются основания такого вывода</w:t>
            </w:r>
          </w:p>
        </w:tc>
      </w:tr>
    </w:tbl>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  ___________            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(должность                                                         (подпись)                    (расшифровка подписи)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сотрудника органа власти,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принявшего решение)</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  _______________ 20__ г.</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М.П.</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Приложение № 5</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 Административному регламенту</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по предоставлению муниципальной услуги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Форма заявления о предоставлении </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муниципальной услуги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(наименование органа, уполномоченного для предоставления услуги)</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Заявление о постановке на учет граждан, нуждающихся в предоставлении жилого помещения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1.Заявитель 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(фамилия, имя, отчество (при наличии), дата рождения, СНИЛС)</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Телефон: 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Адрес электронной почты: _________________________________________________________________________________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удостоверяющий личность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наименование: 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серия, номер ______________________________дата выдачи: 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кем выдан: 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код подразделения: 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Адрес регистрации по месту жительства: 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2.Представитель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Физическое лицо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Сведения о представителе: 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 (при наличии)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удостоверяющий личность представителя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lastRenderedPageBreak/>
        <w:t>наименование: 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серия, номер _____________________________дата выдачи: 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Контактные данные 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(телефон, адрес электронной почты)</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подтверждающий полномочия представителя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 Индивидуальный предприниматель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Сведения об индивидуальном предпринимателе: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Полное наименование 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ОГРНИП_________________________________________________________________________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ИНН_____________________________________________________________________________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Контактные данные 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(телефон, адрес электронной почты)</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подтверждающий полномочия представителя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 Юридическое лицо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Сведения о юридическом лице: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Полное наименование_____________________________________________________________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ОГРН___________________________________________________________________________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ИНН_____________________________________________________________________________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Контактные данные 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(телефон, адрес электронной почты)</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 Сотрудник организации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Сведения о представителе: 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 (при наличии)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удостоверяющий личность представителя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наименование: 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серия, номер _____________________________дата выдачи: 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Контактные данные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(телефон, адрес электронной почты)</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подтверждающий полномочия представителя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 Руководитель организации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удостоверяющий личность представителя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наименование: 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серия, номер _____________________________дата выдачи: 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Контактные данные 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(телефон, адрес электронной почты)</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подтверждающий полномочия представителя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3. Категория заявителя: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Малоимущие граждане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Наличие льготной категории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4. Причина отнесения к льготной категории: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4.1. Наличие инвалидности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Инвалиды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Семьи, имеющие детей-инвалидов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Сведения о ребенке-инвалиде: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 (при наличии)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Дата рождения 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СНИЛС 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4.2. Участие в войне, боевых действиях, особые заслуги перед государством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Участник событий (лицо, имеющее заслуги)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Член семьи (умершего) участника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Удостоверение 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4.3. Ликвидация радиационных аварий, служба в подразделении особого риска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Участник событий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Член семьи (умершего) участника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Удостоверение 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4.4. Политические репрессии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Реабилитированные лица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Лица, признанные пострадавшими от политических репрессий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о признании пострадавшим от политических репрессий_________________________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4.5. Многодетная семья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Реквизиты удостоверения многодетной семьи: 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(номер, дата выдачи, орган (МФЦ) выдавший удостоверение)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4.6. Категории, связанные с трудовой деятельностью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подтверждающий отнесение к категории 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4.7.  Дети-сироты или дети, оставшиеся без попечения родителей  </w:t>
      </w:r>
    </w:p>
    <w:p w:rsidR="00F3244A"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Документ, подтверждающий утрату (отсутствие) родителей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Дата, когда необходимо получить жилое помещение 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lastRenderedPageBreak/>
        <w:t xml:space="preserve">    4.8. Граждане, страдающие хроническими заболеваниями  </w:t>
      </w:r>
    </w:p>
    <w:p w:rsidR="00F3244A"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Заключение медицинской комиссии о наличии хронического заболевания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5. Основание для постановки на учет заявителя (указать один из вариантов):</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5.1. Заявитель не является нанимателем (собственником) или членом семьи нанимателя (собственника) жилого помещения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Реквизиты договора социального найма _____________________________________________________________________________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(номер, дата выдачи, орган, с которым заключен договор)</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Наймодатель жилого помещения:</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-Орган государственной власти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-Орган местного самоуправления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Организация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Реквизиты договора найма жилого помещения_________________________________________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(номер, дата выдачи, орган, с которым заключен договор)</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Право собственности на жилое помещение: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Зарегистрировано в ЕГРН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Не зарегистрировано в ЕГРН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подтверждающий право собственности на жилое помещение__________________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Кадастровый номер жилого помещения 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  Заявитель проживает в помещении, не отвечающем по установленным для жилых помещений требованиям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6. Семейное положение: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Проживаю один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Проживаю совместно с членами семьи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7. Состою в браке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Супруг: 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 (при наличии), дата рождения, СНИЛС)</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удостоверяющий личность:</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наименование:____________________________________________________________________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серия, номер ______________________________дата выдачи: 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кем выдан: 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код подразделения: 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Адрес регистрации по месту жительства: 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Реквизиты актовой записи о заключении брака_________________________________________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(номер, дата, орган, место государственной регистрации)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8. Проживаю с родителями (родителями супруга)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8.1.ФИО родителя_________________________________________________________________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 (при наличии), дата рождения, СНИЛС)</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удостоверяющий личность:</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наименование: 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серия, номер ______________________________дата выдачи: 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кем выдан: 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Адрес регистрации по месту жительства: ________________________________________________________________________________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8.2.ФИО родителя__________________________________________________________________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 (при наличии), дата рождения, СНИЛС)</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удостоверяющий личность:</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наименование: 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серия, номер ______________________________дата выдачи: 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кем выдан: 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Адрес регистрации по месту жительства: ________________________________________________________________________________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9. Имеются дети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ФИО ребенка____________________________________________________________________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 (при наличии), дата рождения, СНИЛС)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удостоверяющий личность:</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наименование: 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серия, номер ______________________________дата выдачи: 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кем выдан: 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Реквизиты актовой записи о рождении ребенка_________________________________________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(номер, дата, орган, место государственной регистрации)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10. Имеются иные родственники, проживающие совместно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ФИО родственника_____________________________________________________________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 (при наличии), дата рождения, СНИЛС) </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Документ, удостоверяющий личность:</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наименование: 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серия, номер ______________________________дата выдачи: 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кем выдан: 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Адрес регистрации по месту жительства: _________________________________________________________________________________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Полноту и достоверность представленных в запросе сведений подтверждаю.</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lastRenderedPageBreak/>
        <w:t xml:space="preserve">Дата </w:t>
      </w:r>
      <w:r w:rsidRPr="003019AB">
        <w:rPr>
          <w:rFonts w:ascii="Times New Roman" w:hAnsi="Times New Roman" w:cs="Times New Roman"/>
          <w:bCs/>
          <w:sz w:val="12"/>
          <w:szCs w:val="12"/>
        </w:rPr>
        <w:tab/>
      </w:r>
      <w:r w:rsidRPr="003019AB">
        <w:rPr>
          <w:rFonts w:ascii="Times New Roman" w:hAnsi="Times New Roman" w:cs="Times New Roman"/>
          <w:bCs/>
          <w:sz w:val="12"/>
          <w:szCs w:val="12"/>
        </w:rPr>
        <w:tab/>
        <w:t xml:space="preserve">                                                                    Подпись заявителя  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Приложение № 6</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 Административному регламенту</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по предоставлению муниципальной услуги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Форма решения об отказе в предоставлении муниципальной услуги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или органа местного самоуправления</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Кому 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(фамилия, имя, отчество)</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______________________________________</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 xml:space="preserve">                 (телефон и адрес электронной почты)</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РЕШЕНИЕ</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 xml:space="preserve">об отказе в предоставлении услуги </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«Принятие на учет граждан в качестве нуждающихся в жилых помещениях»</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Дата _______________</w:t>
      </w:r>
      <w:r w:rsidRPr="003019AB">
        <w:rPr>
          <w:rFonts w:ascii="Times New Roman" w:hAnsi="Times New Roman" w:cs="Times New Roman"/>
          <w:bCs/>
          <w:sz w:val="12"/>
          <w:szCs w:val="12"/>
        </w:rPr>
        <w:tab/>
      </w:r>
      <w:r w:rsidRPr="003019AB">
        <w:rPr>
          <w:rFonts w:ascii="Times New Roman" w:hAnsi="Times New Roman" w:cs="Times New Roman"/>
          <w:bCs/>
          <w:sz w:val="12"/>
          <w:szCs w:val="12"/>
        </w:rPr>
        <w:tab/>
      </w:r>
      <w:r w:rsidRPr="003019AB">
        <w:rPr>
          <w:rFonts w:ascii="Times New Roman" w:hAnsi="Times New Roman" w:cs="Times New Roman"/>
          <w:bCs/>
          <w:sz w:val="12"/>
          <w:szCs w:val="12"/>
        </w:rPr>
        <w:tab/>
        <w:t xml:space="preserve">             </w:t>
      </w:r>
      <w:r w:rsidRPr="003019AB">
        <w:rPr>
          <w:rFonts w:ascii="Times New Roman" w:hAnsi="Times New Roman" w:cs="Times New Roman"/>
          <w:bCs/>
          <w:sz w:val="12"/>
          <w:szCs w:val="12"/>
        </w:rPr>
        <w:tab/>
      </w:r>
      <w:r w:rsidRPr="003019AB">
        <w:rPr>
          <w:rFonts w:ascii="Times New Roman" w:hAnsi="Times New Roman" w:cs="Times New Roman"/>
          <w:bCs/>
          <w:sz w:val="12"/>
          <w:szCs w:val="12"/>
        </w:rPr>
        <w:tab/>
        <w:t xml:space="preserve">        № _____________ </w:t>
      </w:r>
    </w:p>
    <w:p w:rsid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42"/>
        <w:gridCol w:w="4836"/>
        <w:gridCol w:w="1651"/>
      </w:tblGrid>
      <w:tr w:rsidR="00F3244A" w:rsidTr="00F3244A">
        <w:tc>
          <w:tcPr>
            <w:tcW w:w="1242" w:type="dxa"/>
            <w:vAlign w:val="center"/>
          </w:tcPr>
          <w:p w:rsidR="00F3244A" w:rsidRDefault="00F3244A" w:rsidP="00F3244A">
            <w:pPr>
              <w:pStyle w:val="ConsPlusNormal"/>
              <w:ind w:firstLine="0"/>
              <w:jc w:val="center"/>
              <w:rPr>
                <w:rFonts w:ascii="Times New Roman" w:hAnsi="Times New Roman" w:cs="Times New Roman"/>
                <w:bCs/>
                <w:sz w:val="12"/>
                <w:szCs w:val="12"/>
              </w:rPr>
            </w:pPr>
            <w:r w:rsidRPr="00F3244A">
              <w:rPr>
                <w:rFonts w:ascii="Times New Roman" w:hAnsi="Times New Roman" w:cs="Times New Roman"/>
                <w:sz w:val="12"/>
                <w:szCs w:val="12"/>
              </w:rPr>
              <w:t>№</w:t>
            </w:r>
            <w:r>
              <w:rPr>
                <w:rFonts w:ascii="Times New Roman" w:hAnsi="Times New Roman" w:cs="Times New Roman"/>
                <w:sz w:val="12"/>
                <w:szCs w:val="12"/>
              </w:rPr>
              <w:t xml:space="preserve"> </w:t>
            </w:r>
            <w:r w:rsidRPr="00F3244A">
              <w:rPr>
                <w:rFonts w:ascii="Times New Roman" w:hAnsi="Times New Roman" w:cs="Times New Roman"/>
                <w:sz w:val="12"/>
                <w:szCs w:val="12"/>
              </w:rPr>
              <w:t>пункта административного регламента</w:t>
            </w:r>
          </w:p>
        </w:tc>
        <w:tc>
          <w:tcPr>
            <w:tcW w:w="4836" w:type="dxa"/>
            <w:vAlign w:val="center"/>
          </w:tcPr>
          <w:p w:rsidR="00F3244A" w:rsidRDefault="00F3244A" w:rsidP="00F3244A">
            <w:pPr>
              <w:pStyle w:val="ConsPlusNormal"/>
              <w:ind w:firstLine="0"/>
              <w:jc w:val="center"/>
              <w:rPr>
                <w:rFonts w:ascii="Times New Roman" w:hAnsi="Times New Roman" w:cs="Times New Roman"/>
                <w:bCs/>
                <w:sz w:val="12"/>
                <w:szCs w:val="12"/>
              </w:rPr>
            </w:pPr>
            <w:r w:rsidRPr="00F3244A">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F3244A" w:rsidRDefault="00F3244A" w:rsidP="00F3244A">
            <w:pPr>
              <w:pStyle w:val="ConsPlusNormal"/>
              <w:ind w:firstLine="0"/>
              <w:jc w:val="center"/>
              <w:rPr>
                <w:rFonts w:ascii="Times New Roman" w:hAnsi="Times New Roman" w:cs="Times New Roman"/>
                <w:bCs/>
                <w:sz w:val="12"/>
                <w:szCs w:val="12"/>
              </w:rPr>
            </w:pPr>
            <w:r w:rsidRPr="00F3244A">
              <w:rPr>
                <w:rFonts w:ascii="Times New Roman" w:hAnsi="Times New Roman" w:cs="Times New Roman"/>
                <w:sz w:val="12"/>
                <w:szCs w:val="12"/>
              </w:rPr>
              <w:t>Разъяснение причин отказа в предоставлении услуги</w:t>
            </w:r>
          </w:p>
        </w:tc>
      </w:tr>
      <w:tr w:rsidR="00F3244A" w:rsidTr="00F3244A">
        <w:tc>
          <w:tcPr>
            <w:tcW w:w="1242" w:type="dxa"/>
            <w:vAlign w:val="center"/>
          </w:tcPr>
          <w:p w:rsidR="00F3244A" w:rsidRDefault="00F3244A" w:rsidP="00F3244A">
            <w:pPr>
              <w:pStyle w:val="ConsPlusNormal"/>
              <w:ind w:firstLine="0"/>
              <w:jc w:val="center"/>
              <w:rPr>
                <w:rFonts w:ascii="Times New Roman" w:hAnsi="Times New Roman" w:cs="Times New Roman"/>
                <w:bCs/>
                <w:sz w:val="12"/>
                <w:szCs w:val="12"/>
              </w:rPr>
            </w:pPr>
          </w:p>
        </w:tc>
        <w:tc>
          <w:tcPr>
            <w:tcW w:w="4836" w:type="dxa"/>
            <w:vAlign w:val="center"/>
          </w:tcPr>
          <w:p w:rsidR="00F3244A" w:rsidRDefault="00F3244A" w:rsidP="00F3244A">
            <w:pPr>
              <w:pStyle w:val="ConsPlusNormal"/>
              <w:ind w:firstLine="0"/>
              <w:jc w:val="center"/>
              <w:rPr>
                <w:rFonts w:ascii="Times New Roman" w:hAnsi="Times New Roman" w:cs="Times New Roman"/>
                <w:bCs/>
                <w:sz w:val="12"/>
                <w:szCs w:val="12"/>
              </w:rPr>
            </w:pPr>
            <w:r w:rsidRPr="00F3244A">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0" w:type="auto"/>
            <w:vAlign w:val="center"/>
          </w:tcPr>
          <w:p w:rsidR="00F3244A" w:rsidRDefault="00F3244A" w:rsidP="00F3244A">
            <w:pPr>
              <w:pStyle w:val="ConsPlusNormal"/>
              <w:ind w:firstLine="0"/>
              <w:jc w:val="center"/>
              <w:rPr>
                <w:rFonts w:ascii="Times New Roman" w:hAnsi="Times New Roman" w:cs="Times New Roman"/>
                <w:bCs/>
                <w:sz w:val="12"/>
                <w:szCs w:val="12"/>
              </w:rPr>
            </w:pPr>
            <w:r w:rsidRPr="00F3244A">
              <w:rPr>
                <w:rFonts w:ascii="Times New Roman" w:hAnsi="Times New Roman" w:cs="Times New Roman"/>
                <w:sz w:val="12"/>
                <w:szCs w:val="12"/>
              </w:rPr>
              <w:t>Указываются основания такого вывода</w:t>
            </w:r>
          </w:p>
        </w:tc>
      </w:tr>
      <w:tr w:rsidR="00F3244A" w:rsidTr="00F3244A">
        <w:tc>
          <w:tcPr>
            <w:tcW w:w="1242" w:type="dxa"/>
            <w:vAlign w:val="center"/>
          </w:tcPr>
          <w:p w:rsidR="00F3244A" w:rsidRDefault="00F3244A" w:rsidP="00F3244A">
            <w:pPr>
              <w:pStyle w:val="ConsPlusNormal"/>
              <w:ind w:firstLine="0"/>
              <w:jc w:val="center"/>
              <w:rPr>
                <w:rFonts w:ascii="Times New Roman" w:hAnsi="Times New Roman" w:cs="Times New Roman"/>
                <w:bCs/>
                <w:sz w:val="12"/>
                <w:szCs w:val="12"/>
              </w:rPr>
            </w:pPr>
          </w:p>
        </w:tc>
        <w:tc>
          <w:tcPr>
            <w:tcW w:w="4836"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Не представлены документы, подтверждающие признание гражданина малоимущим</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Указываются основания такого вывода</w:t>
            </w:r>
          </w:p>
        </w:tc>
      </w:tr>
      <w:tr w:rsidR="00F3244A" w:rsidTr="00F3244A">
        <w:tc>
          <w:tcPr>
            <w:tcW w:w="1242" w:type="dxa"/>
            <w:vAlign w:val="center"/>
          </w:tcPr>
          <w:p w:rsidR="00F3244A" w:rsidRDefault="00F3244A" w:rsidP="00F3244A">
            <w:pPr>
              <w:pStyle w:val="ConsPlusNormal"/>
              <w:ind w:firstLine="0"/>
              <w:jc w:val="center"/>
              <w:rPr>
                <w:rFonts w:ascii="Times New Roman" w:hAnsi="Times New Roman" w:cs="Times New Roman"/>
                <w:bCs/>
                <w:sz w:val="12"/>
                <w:szCs w:val="12"/>
              </w:rPr>
            </w:pPr>
          </w:p>
        </w:tc>
        <w:tc>
          <w:tcPr>
            <w:tcW w:w="4836"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Указываются основания такого вывода</w:t>
            </w:r>
          </w:p>
        </w:tc>
      </w:tr>
      <w:tr w:rsidR="00F3244A" w:rsidTr="00F3244A">
        <w:tc>
          <w:tcPr>
            <w:tcW w:w="1242" w:type="dxa"/>
            <w:vAlign w:val="center"/>
          </w:tcPr>
          <w:p w:rsidR="00F3244A" w:rsidRDefault="00F3244A" w:rsidP="00F3244A">
            <w:pPr>
              <w:pStyle w:val="ConsPlusNormal"/>
              <w:ind w:firstLine="0"/>
              <w:jc w:val="center"/>
              <w:rPr>
                <w:rFonts w:ascii="Times New Roman" w:hAnsi="Times New Roman" w:cs="Times New Roman"/>
                <w:bCs/>
                <w:sz w:val="12"/>
                <w:szCs w:val="12"/>
              </w:rPr>
            </w:pPr>
          </w:p>
        </w:tc>
        <w:tc>
          <w:tcPr>
            <w:tcW w:w="4836"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Указываются основания такого вывода</w:t>
            </w:r>
          </w:p>
        </w:tc>
      </w:tr>
      <w:tr w:rsidR="00F3244A" w:rsidTr="00F3244A">
        <w:tc>
          <w:tcPr>
            <w:tcW w:w="1242" w:type="dxa"/>
            <w:vAlign w:val="center"/>
          </w:tcPr>
          <w:p w:rsidR="00F3244A" w:rsidRDefault="00F3244A" w:rsidP="00F3244A">
            <w:pPr>
              <w:pStyle w:val="ConsPlusNormal"/>
              <w:ind w:firstLine="0"/>
              <w:jc w:val="center"/>
              <w:rPr>
                <w:rFonts w:ascii="Times New Roman" w:hAnsi="Times New Roman" w:cs="Times New Roman"/>
                <w:bCs/>
                <w:sz w:val="12"/>
                <w:szCs w:val="12"/>
              </w:rPr>
            </w:pPr>
          </w:p>
        </w:tc>
        <w:tc>
          <w:tcPr>
            <w:tcW w:w="4836"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Указываются основания такого вывода</w:t>
            </w:r>
          </w:p>
        </w:tc>
      </w:tr>
      <w:tr w:rsidR="00F3244A" w:rsidTr="00F3244A">
        <w:tc>
          <w:tcPr>
            <w:tcW w:w="1242" w:type="dxa"/>
            <w:vAlign w:val="center"/>
          </w:tcPr>
          <w:p w:rsidR="00F3244A" w:rsidRDefault="00F3244A" w:rsidP="00F3244A">
            <w:pPr>
              <w:pStyle w:val="ConsPlusNormal"/>
              <w:ind w:firstLine="0"/>
              <w:jc w:val="center"/>
              <w:rPr>
                <w:rFonts w:ascii="Times New Roman" w:hAnsi="Times New Roman" w:cs="Times New Roman"/>
                <w:bCs/>
                <w:sz w:val="12"/>
                <w:szCs w:val="12"/>
              </w:rPr>
            </w:pPr>
          </w:p>
        </w:tc>
        <w:tc>
          <w:tcPr>
            <w:tcW w:w="4836" w:type="dxa"/>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0" w:type="auto"/>
            <w:vAlign w:val="center"/>
          </w:tcPr>
          <w:p w:rsidR="00F3244A" w:rsidRPr="00F3244A" w:rsidRDefault="00F3244A" w:rsidP="00F3244A">
            <w:pPr>
              <w:pStyle w:val="ConsPlusNormal"/>
              <w:ind w:firstLine="0"/>
              <w:jc w:val="center"/>
              <w:rPr>
                <w:rFonts w:ascii="Times New Roman" w:hAnsi="Times New Roman" w:cs="Times New Roman"/>
                <w:sz w:val="12"/>
                <w:szCs w:val="12"/>
              </w:rPr>
            </w:pPr>
            <w:r w:rsidRPr="00F3244A">
              <w:rPr>
                <w:rFonts w:ascii="Times New Roman" w:hAnsi="Times New Roman" w:cs="Times New Roman"/>
                <w:sz w:val="12"/>
                <w:szCs w:val="12"/>
              </w:rPr>
              <w:t>Указываются основания такого вывода</w:t>
            </w:r>
          </w:p>
        </w:tc>
      </w:tr>
    </w:tbl>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Разъяснение причин отказа: 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Дополнительно информируем:_____________________________________ __________________________________________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____________________________________  ___________            ________________________</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(должность                                                      (подпись)                    (расшифровка подписи)</w:t>
      </w:r>
    </w:p>
    <w:p w:rsidR="003019AB" w:rsidRP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 xml:space="preserve">сотрудника органа власти, </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принявшего решение)</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«__»  _______________ 20__ г.</w:t>
      </w:r>
    </w:p>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М.П.</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Приложение 7</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к Административному регламенту</w:t>
      </w:r>
    </w:p>
    <w:p w:rsidR="003019AB" w:rsidRPr="003019AB" w:rsidRDefault="003019AB" w:rsidP="00F3244A">
      <w:pPr>
        <w:pStyle w:val="ConsPlusNormal"/>
        <w:ind w:firstLine="284"/>
        <w:jc w:val="right"/>
        <w:rPr>
          <w:rFonts w:ascii="Times New Roman" w:hAnsi="Times New Roman" w:cs="Times New Roman"/>
          <w:bCs/>
          <w:sz w:val="12"/>
          <w:szCs w:val="12"/>
        </w:rPr>
      </w:pPr>
      <w:r w:rsidRPr="003019AB">
        <w:rPr>
          <w:rFonts w:ascii="Times New Roman" w:hAnsi="Times New Roman" w:cs="Times New Roman"/>
          <w:bCs/>
          <w:sz w:val="12"/>
          <w:szCs w:val="12"/>
        </w:rPr>
        <w:t>по предоставлению муниципальной услуги</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Описание связей административных процедур и административных действий с их характеристиками</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3019AB">
        <w:rPr>
          <w:rFonts w:ascii="Times New Roman" w:hAnsi="Times New Roman" w:cs="Times New Roman"/>
          <w:bCs/>
          <w:sz w:val="12"/>
          <w:szCs w:val="12"/>
        </w:rPr>
        <w:t>подуслуги</w:t>
      </w:r>
      <w:proofErr w:type="spellEnd"/>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«Постановка на учет граждан, нуждающихся в предоставлении жилого помещения (ПУЖ)»</w:t>
      </w:r>
    </w:p>
    <w:p w:rsidR="003019AB" w:rsidRPr="003019AB" w:rsidRDefault="003019AB" w:rsidP="003019AB">
      <w:pPr>
        <w:pStyle w:val="ConsPlusNormal"/>
        <w:ind w:firstLine="284"/>
        <w:jc w:val="both"/>
        <w:rPr>
          <w:rFonts w:ascii="Times New Roman"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№п/п</w:t>
            </w:r>
          </w:p>
        </w:tc>
        <w:tc>
          <w:tcPr>
            <w:tcW w:w="752"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Процедуры</w:t>
            </w:r>
          </w:p>
        </w:tc>
        <w:tc>
          <w:tcPr>
            <w:tcW w:w="230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Действия</w:t>
            </w:r>
          </w:p>
        </w:tc>
        <w:tc>
          <w:tcPr>
            <w:tcW w:w="697"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Максимальный срок</w:t>
            </w: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1</w:t>
            </w:r>
          </w:p>
        </w:tc>
        <w:tc>
          <w:tcPr>
            <w:tcW w:w="752"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2</w:t>
            </w:r>
          </w:p>
        </w:tc>
        <w:tc>
          <w:tcPr>
            <w:tcW w:w="959"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3</w:t>
            </w:r>
          </w:p>
        </w:tc>
        <w:tc>
          <w:tcPr>
            <w:tcW w:w="230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4</w:t>
            </w:r>
          </w:p>
        </w:tc>
        <w:tc>
          <w:tcPr>
            <w:tcW w:w="697"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5</w:t>
            </w:r>
          </w:p>
        </w:tc>
      </w:tr>
      <w:tr w:rsidR="00F3244A" w:rsidRPr="00F3244A" w:rsidTr="00F3244A">
        <w:trPr>
          <w:trHeight w:val="70"/>
        </w:trPr>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1</w:t>
            </w:r>
          </w:p>
        </w:tc>
        <w:tc>
          <w:tcPr>
            <w:tcW w:w="752" w:type="pct"/>
            <w:vMerge w:val="restar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Merge w:val="restar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АД1.1</w:t>
            </w:r>
            <w:r w:rsidRPr="00F3244A">
              <w:rPr>
                <w:rFonts w:ascii="Times New Roman" w:hAnsi="Times New Roman" w:cs="Times New Roman"/>
                <w:color w:val="000000"/>
                <w:sz w:val="12"/>
                <w:szCs w:val="12"/>
              </w:rPr>
              <w:t xml:space="preserve"> Контроль</w:t>
            </w:r>
            <w:r w:rsidRPr="00F3244A">
              <w:rPr>
                <w:rFonts w:ascii="Times New Roman" w:hAnsi="Times New Roman" w:cs="Times New Roman"/>
                <w:color w:val="000000"/>
                <w:spacing w:val="-2"/>
                <w:sz w:val="12"/>
                <w:szCs w:val="12"/>
              </w:rPr>
              <w:t xml:space="preserve"> </w:t>
            </w:r>
            <w:r w:rsidRPr="00F3244A">
              <w:rPr>
                <w:rFonts w:ascii="Times New Roman" w:hAnsi="Times New Roman" w:cs="Times New Roman"/>
                <w:color w:val="000000"/>
                <w:sz w:val="12"/>
                <w:szCs w:val="12"/>
              </w:rPr>
              <w:t>комплектности</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предоставленных документов</w:t>
            </w:r>
          </w:p>
        </w:tc>
        <w:tc>
          <w:tcPr>
            <w:tcW w:w="697" w:type="pct"/>
            <w:vMerge w:val="restar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До 1 рабочего дня*</w:t>
            </w: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2</w:t>
            </w:r>
          </w:p>
        </w:tc>
        <w:tc>
          <w:tcPr>
            <w:tcW w:w="752"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 xml:space="preserve">АД1.2 </w:t>
            </w:r>
            <w:r w:rsidRPr="00F3244A">
              <w:rPr>
                <w:rFonts w:ascii="Times New Roman" w:hAnsi="Times New Roman" w:cs="Times New Roman"/>
                <w:color w:val="000000"/>
                <w:sz w:val="12"/>
                <w:szCs w:val="12"/>
              </w:rPr>
              <w:t>Подтверждение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полномочий</w:t>
            </w:r>
            <w:r w:rsidRPr="00F3244A">
              <w:rPr>
                <w:rFonts w:ascii="Times New Roman" w:hAnsi="Times New Roman" w:cs="Times New Roman"/>
                <w:color w:val="000000"/>
                <w:spacing w:val="-2"/>
                <w:sz w:val="12"/>
                <w:szCs w:val="12"/>
              </w:rPr>
              <w:t xml:space="preserve"> </w:t>
            </w:r>
            <w:r w:rsidRPr="00F3244A">
              <w:rPr>
                <w:rFonts w:ascii="Times New Roman" w:hAnsi="Times New Roman" w:cs="Times New Roman"/>
                <w:color w:val="000000"/>
                <w:sz w:val="12"/>
                <w:szCs w:val="12"/>
              </w:rPr>
              <w:t>представителя заявителя</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3</w:t>
            </w:r>
          </w:p>
        </w:tc>
        <w:tc>
          <w:tcPr>
            <w:tcW w:w="752"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АД1.3 Регистрация заявления</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4</w:t>
            </w:r>
          </w:p>
        </w:tc>
        <w:tc>
          <w:tcPr>
            <w:tcW w:w="752"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 xml:space="preserve">АД1.4 </w:t>
            </w:r>
            <w:r w:rsidRPr="00F3244A">
              <w:rPr>
                <w:rFonts w:ascii="Times New Roman" w:hAnsi="Times New Roman" w:cs="Times New Roman"/>
                <w:color w:val="000000"/>
                <w:sz w:val="12"/>
                <w:szCs w:val="12"/>
              </w:rPr>
              <w:t>Принятие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решения об отказе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в приеме документов</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5</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орган/ПГС/СМЭВ</w:t>
            </w:r>
          </w:p>
        </w:tc>
        <w:tc>
          <w:tcPr>
            <w:tcW w:w="959" w:type="pct"/>
            <w:vMerge w:val="restar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АП2.</w:t>
            </w:r>
            <w:r w:rsidRPr="00F3244A">
              <w:rPr>
                <w:rFonts w:ascii="Times New Roman" w:hAnsi="Times New Roman" w:cs="Times New Roman"/>
                <w:color w:val="000000"/>
                <w:sz w:val="12"/>
                <w:szCs w:val="12"/>
              </w:rPr>
              <w:t xml:space="preserve"> Получение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F3244A">
              <w:rPr>
                <w:rFonts w:ascii="Times New Roman" w:hAnsi="Times New Roman" w:cs="Times New Roman"/>
                <w:color w:val="000000"/>
                <w:sz w:val="12"/>
                <w:szCs w:val="12"/>
              </w:rPr>
              <w:t>посредством СМЭВ</w:t>
            </w: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АД2.1</w:t>
            </w:r>
            <w:r w:rsidRPr="00F3244A">
              <w:rPr>
                <w:rFonts w:ascii="Times New Roman" w:hAnsi="Times New Roman" w:cs="Times New Roman"/>
                <w:color w:val="000000"/>
                <w:sz w:val="12"/>
                <w:szCs w:val="12"/>
              </w:rPr>
              <w:t xml:space="preserve"> Формирование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межведомственных</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запросов</w:t>
            </w:r>
          </w:p>
        </w:tc>
        <w:tc>
          <w:tcPr>
            <w:tcW w:w="697" w:type="pct"/>
            <w:vMerge w:val="restar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До 5 рабочих дней</w:t>
            </w: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6</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орган/ПГС/СМЭВ</w:t>
            </w: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АД2.2</w:t>
            </w:r>
            <w:r w:rsidRPr="00F3244A">
              <w:rPr>
                <w:rFonts w:ascii="Times New Roman" w:hAnsi="Times New Roman" w:cs="Times New Roman"/>
                <w:color w:val="000000"/>
                <w:sz w:val="12"/>
                <w:szCs w:val="12"/>
              </w:rPr>
              <w:t xml:space="preserve"> Получение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 xml:space="preserve">ответов </w:t>
            </w:r>
            <w:r w:rsidRPr="00F3244A">
              <w:rPr>
                <w:rFonts w:ascii="Times New Roman" w:hAnsi="Times New Roman" w:cs="Times New Roman"/>
                <w:color w:val="000000"/>
                <w:spacing w:val="1"/>
                <w:sz w:val="12"/>
                <w:szCs w:val="12"/>
              </w:rPr>
              <w:t>на</w:t>
            </w:r>
            <w:r w:rsidRPr="00F3244A">
              <w:rPr>
                <w:rFonts w:ascii="Times New Roman" w:hAnsi="Times New Roman" w:cs="Times New Roman"/>
                <w:color w:val="000000"/>
                <w:spacing w:val="-2"/>
                <w:sz w:val="12"/>
                <w:szCs w:val="12"/>
              </w:rPr>
              <w:t xml:space="preserve"> </w:t>
            </w:r>
            <w:r w:rsidRPr="00F3244A">
              <w:rPr>
                <w:rFonts w:ascii="Times New Roman" w:hAnsi="Times New Roman" w:cs="Times New Roman"/>
                <w:color w:val="000000"/>
                <w:sz w:val="12"/>
                <w:szCs w:val="12"/>
              </w:rPr>
              <w:t>межведомственны запросы</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7</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АП3.</w:t>
            </w:r>
            <w:r w:rsidRPr="00F3244A">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F3244A">
              <w:rPr>
                <w:rFonts w:ascii="Times New Roman" w:hAnsi="Times New Roman" w:cs="Times New Roman"/>
                <w:color w:val="000000"/>
                <w:sz w:val="12"/>
                <w:szCs w:val="12"/>
              </w:rPr>
              <w:t>документов и</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сведений</w:t>
            </w: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АД3.1</w:t>
            </w:r>
            <w:r w:rsidRPr="00F3244A">
              <w:rPr>
                <w:rFonts w:ascii="Times New Roman" w:hAnsi="Times New Roman" w:cs="Times New Roman"/>
                <w:color w:val="000000"/>
                <w:sz w:val="12"/>
                <w:szCs w:val="12"/>
              </w:rPr>
              <w:t xml:space="preserve"> Проверка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соответствия документов и</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сведений установленным</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критериям для принятия решения</w:t>
            </w:r>
          </w:p>
        </w:tc>
        <w:tc>
          <w:tcPr>
            <w:tcW w:w="697"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До 20 рабочих дней</w:t>
            </w: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8</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Merge w:val="restar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АП4.</w:t>
            </w:r>
            <w:r w:rsidRPr="00F3244A">
              <w:rPr>
                <w:rFonts w:ascii="Times New Roman" w:hAnsi="Times New Roman" w:cs="Times New Roman"/>
                <w:color w:val="000000"/>
                <w:sz w:val="12"/>
                <w:szCs w:val="12"/>
              </w:rPr>
              <w:t xml:space="preserve"> Принятие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F3244A">
              <w:rPr>
                <w:rFonts w:ascii="Times New Roman" w:hAnsi="Times New Roman" w:cs="Times New Roman"/>
                <w:color w:val="000000"/>
                <w:sz w:val="12"/>
                <w:szCs w:val="12"/>
              </w:rPr>
              <w:t>предоставлении</w:t>
            </w:r>
            <w:r w:rsidRPr="00F3244A">
              <w:rPr>
                <w:rFonts w:ascii="Times New Roman" w:hAnsi="Times New Roman" w:cs="Times New Roman"/>
                <w:color w:val="000000"/>
                <w:spacing w:val="3"/>
                <w:sz w:val="12"/>
                <w:szCs w:val="12"/>
              </w:rPr>
              <w:t xml:space="preserve"> </w:t>
            </w:r>
            <w:r w:rsidRPr="00F3244A">
              <w:rPr>
                <w:rFonts w:ascii="Times New Roman" w:hAnsi="Times New Roman" w:cs="Times New Roman"/>
                <w:color w:val="000000"/>
                <w:spacing w:val="-1"/>
                <w:sz w:val="12"/>
                <w:szCs w:val="12"/>
              </w:rPr>
              <w:lastRenderedPageBreak/>
              <w:t>услуги</w:t>
            </w:r>
          </w:p>
        </w:tc>
        <w:tc>
          <w:tcPr>
            <w:tcW w:w="230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АД4.1</w:t>
            </w:r>
            <w:r w:rsidRPr="00F3244A">
              <w:rPr>
                <w:rFonts w:ascii="Times New Roman" w:hAnsi="Times New Roman" w:cs="Times New Roman"/>
                <w:color w:val="000000"/>
                <w:sz w:val="12"/>
                <w:szCs w:val="12"/>
              </w:rPr>
              <w:t xml:space="preserve"> Принятие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решения о предоставлении</w:t>
            </w:r>
            <w:r w:rsidRPr="00F3244A">
              <w:rPr>
                <w:rFonts w:ascii="Times New Roman" w:hAnsi="Times New Roman" w:cs="Times New Roman"/>
                <w:color w:val="000000"/>
                <w:spacing w:val="3"/>
                <w:sz w:val="12"/>
                <w:szCs w:val="12"/>
              </w:rPr>
              <w:t xml:space="preserve"> </w:t>
            </w:r>
            <w:r w:rsidRPr="00F3244A">
              <w:rPr>
                <w:rFonts w:ascii="Times New Roman" w:hAnsi="Times New Roman" w:cs="Times New Roman"/>
                <w:color w:val="000000"/>
                <w:spacing w:val="-2"/>
                <w:sz w:val="12"/>
                <w:szCs w:val="12"/>
              </w:rPr>
              <w:t>услуги</w:t>
            </w:r>
          </w:p>
        </w:tc>
        <w:tc>
          <w:tcPr>
            <w:tcW w:w="697" w:type="pct"/>
            <w:vMerge w:val="restar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До 1 часа</w:t>
            </w: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9</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АД4.2</w:t>
            </w:r>
            <w:r w:rsidRPr="00F3244A">
              <w:rPr>
                <w:rFonts w:ascii="Times New Roman" w:hAnsi="Times New Roman" w:cs="Times New Roman"/>
                <w:color w:val="000000"/>
                <w:sz w:val="12"/>
                <w:szCs w:val="12"/>
              </w:rPr>
              <w:t xml:space="preserve"> Формирование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 xml:space="preserve">решения о предоставлении </w:t>
            </w:r>
            <w:r w:rsidRPr="00F3244A">
              <w:rPr>
                <w:rFonts w:ascii="Times New Roman" w:hAnsi="Times New Roman" w:cs="Times New Roman"/>
                <w:color w:val="000000"/>
                <w:spacing w:val="-1"/>
                <w:sz w:val="12"/>
                <w:szCs w:val="12"/>
              </w:rPr>
              <w:t>услуги</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10</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АД4.3</w:t>
            </w:r>
            <w:r w:rsidRPr="00F3244A">
              <w:rPr>
                <w:rFonts w:ascii="Times New Roman" w:hAnsi="Times New Roman" w:cs="Times New Roman"/>
                <w:color w:val="000000"/>
                <w:sz w:val="12"/>
                <w:szCs w:val="12"/>
              </w:rPr>
              <w:t xml:space="preserve"> Принятие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решения об отказе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 xml:space="preserve">в предоставлении  </w:t>
            </w:r>
            <w:r w:rsidRPr="00F3244A">
              <w:rPr>
                <w:rFonts w:ascii="Times New Roman" w:hAnsi="Times New Roman" w:cs="Times New Roman"/>
                <w:color w:val="000000"/>
                <w:spacing w:val="-1"/>
                <w:sz w:val="12"/>
                <w:szCs w:val="12"/>
              </w:rPr>
              <w:t>услуги</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11</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АД4.4</w:t>
            </w:r>
            <w:r w:rsidRPr="00F3244A">
              <w:rPr>
                <w:rFonts w:ascii="Times New Roman" w:hAnsi="Times New Roman" w:cs="Times New Roman"/>
                <w:color w:val="000000"/>
                <w:sz w:val="12"/>
                <w:szCs w:val="12"/>
              </w:rPr>
              <w:t xml:space="preserve"> Формирование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отказа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в предоставлении</w:t>
            </w:r>
            <w:r w:rsidRPr="00F3244A">
              <w:rPr>
                <w:rFonts w:ascii="Times New Roman" w:hAnsi="Times New Roman" w:cs="Times New Roman"/>
                <w:color w:val="000000"/>
                <w:spacing w:val="3"/>
                <w:sz w:val="12"/>
                <w:szCs w:val="12"/>
              </w:rPr>
              <w:t xml:space="preserve"> </w:t>
            </w:r>
            <w:r w:rsidRPr="00F3244A">
              <w:rPr>
                <w:rFonts w:ascii="Times New Roman" w:hAnsi="Times New Roman" w:cs="Times New Roman"/>
                <w:color w:val="000000"/>
                <w:spacing w:val="-1"/>
                <w:sz w:val="12"/>
                <w:szCs w:val="12"/>
              </w:rPr>
              <w:t>услуги</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12</w:t>
            </w:r>
          </w:p>
        </w:tc>
        <w:tc>
          <w:tcPr>
            <w:tcW w:w="752"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Модуль МФЦ/ Уполномоченный орган/ПГС</w:t>
            </w:r>
          </w:p>
        </w:tc>
        <w:tc>
          <w:tcPr>
            <w:tcW w:w="959"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АП5.</w:t>
            </w:r>
            <w:r w:rsidRPr="00F3244A">
              <w:rPr>
                <w:rFonts w:ascii="Times New Roman" w:hAnsi="Times New Roman" w:cs="Times New Roman"/>
                <w:color w:val="000000"/>
                <w:sz w:val="12"/>
                <w:szCs w:val="12"/>
              </w:rPr>
              <w:t xml:space="preserve"> Выдача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результата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F3244A">
              <w:rPr>
                <w:rFonts w:ascii="Times New Roman" w:hAnsi="Times New Roman" w:cs="Times New Roman"/>
                <w:color w:val="000000"/>
                <w:sz w:val="12"/>
                <w:szCs w:val="12"/>
              </w:rPr>
              <w:t>(опционально)</w:t>
            </w: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АД5.1</w:t>
            </w:r>
            <w:r w:rsidRPr="00F3244A">
              <w:rPr>
                <w:rFonts w:ascii="Times New Roman" w:hAnsi="Times New Roman" w:cs="Times New Roman"/>
                <w:color w:val="000000"/>
                <w:sz w:val="12"/>
                <w:szCs w:val="12"/>
              </w:rPr>
              <w:t xml:space="preserve"> Выдача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результата в</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виде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экземпляра</w:t>
            </w:r>
          </w:p>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hAnsi="Times New Roman" w:cs="Times New Roman"/>
                <w:color w:val="000000"/>
                <w:sz w:val="12"/>
                <w:szCs w:val="12"/>
              </w:rPr>
              <w:t>электронного</w:t>
            </w:r>
            <w:r w:rsidRPr="00F3244A">
              <w:rPr>
                <w:rFonts w:ascii="Times New Roman" w:hAnsi="Times New Roman" w:cs="Times New Roman"/>
                <w:color w:val="000000"/>
                <w:spacing w:val="-2"/>
                <w:sz w:val="12"/>
                <w:szCs w:val="12"/>
              </w:rPr>
              <w:t xml:space="preserve"> </w:t>
            </w:r>
            <w:r w:rsidRPr="00F3244A">
              <w:rPr>
                <w:rFonts w:ascii="Times New Roman" w:hAnsi="Times New Roman" w:cs="Times New Roman"/>
                <w:color w:val="000000"/>
                <w:sz w:val="12"/>
                <w:szCs w:val="12"/>
              </w:rPr>
              <w:t xml:space="preserve">документа, распечатанного </w:t>
            </w:r>
            <w:r w:rsidRPr="00F3244A">
              <w:rPr>
                <w:rFonts w:ascii="Times New Roman" w:hAnsi="Times New Roman" w:cs="Times New Roman"/>
                <w:color w:val="000000"/>
                <w:spacing w:val="1"/>
                <w:sz w:val="12"/>
                <w:szCs w:val="12"/>
              </w:rPr>
              <w:t>на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бумажном</w:t>
            </w:r>
          </w:p>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hAnsi="Times New Roman" w:cs="Times New Roman"/>
                <w:color w:val="000000"/>
                <w:sz w:val="12"/>
                <w:szCs w:val="12"/>
              </w:rPr>
              <w:t>носителе, заверенного подписью</w:t>
            </w:r>
            <w:r w:rsidRPr="00F3244A">
              <w:rPr>
                <w:rFonts w:ascii="Times New Roman" w:hAnsi="Times New Roman" w:cs="Times New Roman"/>
                <w:color w:val="000000"/>
                <w:spacing w:val="3"/>
                <w:sz w:val="12"/>
                <w:szCs w:val="12"/>
              </w:rPr>
              <w:t xml:space="preserve"> </w:t>
            </w:r>
            <w:r w:rsidRPr="00F3244A">
              <w:rPr>
                <w:rFonts w:ascii="Times New Roman" w:hAnsi="Times New Roman" w:cs="Times New Roman"/>
                <w:color w:val="000000"/>
                <w:sz w:val="12"/>
                <w:szCs w:val="12"/>
              </w:rPr>
              <w:t>и</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печатью</w:t>
            </w:r>
          </w:p>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hAnsi="Times New Roman" w:cs="Times New Roman"/>
                <w:color w:val="000000"/>
                <w:sz w:val="12"/>
                <w:szCs w:val="12"/>
              </w:rPr>
              <w:t>МФЦ/Уполномоченный орган</w:t>
            </w:r>
          </w:p>
        </w:tc>
        <w:tc>
          <w:tcPr>
            <w:tcW w:w="697"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После окончания процедуры принятия решения</w:t>
            </w:r>
          </w:p>
        </w:tc>
      </w:tr>
    </w:tbl>
    <w:p w:rsidR="003019AB" w:rsidRPr="003019AB" w:rsidRDefault="003019AB" w:rsidP="00F3244A">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*Не включается в общий срок предоставления услуги</w:t>
      </w:r>
    </w:p>
    <w:p w:rsidR="003019AB" w:rsidRPr="003019AB" w:rsidRDefault="003019AB" w:rsidP="00F3244A">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 xml:space="preserve">Таблица 2. Описание связей административных процедур и административных действий с их характеристиками для </w:t>
      </w:r>
      <w:proofErr w:type="spellStart"/>
      <w:r w:rsidRPr="003019AB">
        <w:rPr>
          <w:rFonts w:ascii="Times New Roman" w:hAnsi="Times New Roman" w:cs="Times New Roman"/>
          <w:bCs/>
          <w:sz w:val="12"/>
          <w:szCs w:val="12"/>
        </w:rPr>
        <w:t>подуслуги</w:t>
      </w:r>
      <w:proofErr w:type="spellEnd"/>
      <w:r w:rsidRPr="003019AB">
        <w:rPr>
          <w:rFonts w:ascii="Times New Roman" w:hAnsi="Times New Roman" w:cs="Times New Roman"/>
          <w:bCs/>
          <w:sz w:val="12"/>
          <w:szCs w:val="12"/>
        </w:rPr>
        <w:t xml:space="preserve"> «Внесение</w:t>
      </w:r>
      <w:r w:rsidR="00F3244A">
        <w:rPr>
          <w:rFonts w:ascii="Times New Roman" w:hAnsi="Times New Roman" w:cs="Times New Roman"/>
          <w:bCs/>
          <w:sz w:val="12"/>
          <w:szCs w:val="12"/>
        </w:rPr>
        <w:t xml:space="preserve"> </w:t>
      </w:r>
      <w:r w:rsidRPr="003019AB">
        <w:rPr>
          <w:rFonts w:ascii="Times New Roman" w:hAnsi="Times New Roman" w:cs="Times New Roman"/>
          <w:bCs/>
          <w:sz w:val="12"/>
          <w:szCs w:val="12"/>
        </w:rPr>
        <w:t>изменений в сведения о гражданах, нуждающихся в предоставлении жилого помещения (ИГ)»</w:t>
      </w:r>
    </w:p>
    <w:p w:rsidR="003019AB" w:rsidRPr="003019AB" w:rsidRDefault="003019AB" w:rsidP="003019AB">
      <w:pPr>
        <w:pStyle w:val="ConsPlusNormal"/>
        <w:ind w:firstLine="284"/>
        <w:jc w:val="both"/>
        <w:rPr>
          <w:rFonts w:ascii="Times New Roman"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№п/п</w:t>
            </w:r>
          </w:p>
        </w:tc>
        <w:tc>
          <w:tcPr>
            <w:tcW w:w="752"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Процедуры</w:t>
            </w:r>
          </w:p>
        </w:tc>
        <w:tc>
          <w:tcPr>
            <w:tcW w:w="230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Действия</w:t>
            </w:r>
          </w:p>
        </w:tc>
        <w:tc>
          <w:tcPr>
            <w:tcW w:w="697"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Максимальный срок</w:t>
            </w: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1</w:t>
            </w:r>
          </w:p>
        </w:tc>
        <w:tc>
          <w:tcPr>
            <w:tcW w:w="752"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2</w:t>
            </w:r>
          </w:p>
        </w:tc>
        <w:tc>
          <w:tcPr>
            <w:tcW w:w="959"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3</w:t>
            </w:r>
          </w:p>
        </w:tc>
        <w:tc>
          <w:tcPr>
            <w:tcW w:w="230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4</w:t>
            </w:r>
          </w:p>
        </w:tc>
        <w:tc>
          <w:tcPr>
            <w:tcW w:w="697"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5</w:t>
            </w:r>
          </w:p>
        </w:tc>
      </w:tr>
      <w:tr w:rsidR="00F3244A" w:rsidRPr="00F3244A" w:rsidTr="0099659D">
        <w:trPr>
          <w:trHeight w:val="70"/>
        </w:trPr>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1</w:t>
            </w:r>
          </w:p>
        </w:tc>
        <w:tc>
          <w:tcPr>
            <w:tcW w:w="752" w:type="pct"/>
            <w:vMerge w:val="restar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Merge w:val="restar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F3244A" w:rsidRPr="00F3244A" w:rsidRDefault="00F3244A" w:rsidP="0099659D">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АД1.1</w:t>
            </w:r>
            <w:r w:rsidRPr="00F3244A">
              <w:rPr>
                <w:rFonts w:ascii="Times New Roman" w:hAnsi="Times New Roman" w:cs="Times New Roman"/>
                <w:color w:val="000000"/>
                <w:sz w:val="12"/>
                <w:szCs w:val="12"/>
              </w:rPr>
              <w:t xml:space="preserve"> Контроль</w:t>
            </w:r>
            <w:r w:rsidRPr="00F3244A">
              <w:rPr>
                <w:rFonts w:ascii="Times New Roman" w:hAnsi="Times New Roman" w:cs="Times New Roman"/>
                <w:color w:val="000000"/>
                <w:spacing w:val="-2"/>
                <w:sz w:val="12"/>
                <w:szCs w:val="12"/>
              </w:rPr>
              <w:t xml:space="preserve"> </w:t>
            </w:r>
            <w:r w:rsidRPr="00F3244A">
              <w:rPr>
                <w:rFonts w:ascii="Times New Roman" w:hAnsi="Times New Roman" w:cs="Times New Roman"/>
                <w:color w:val="000000"/>
                <w:sz w:val="12"/>
                <w:szCs w:val="12"/>
              </w:rPr>
              <w:t>комплектности</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предоставленных документов</w:t>
            </w:r>
          </w:p>
        </w:tc>
        <w:tc>
          <w:tcPr>
            <w:tcW w:w="697" w:type="pct"/>
            <w:vMerge w:val="restar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До 1 рабочего дня*</w:t>
            </w: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2</w:t>
            </w:r>
          </w:p>
        </w:tc>
        <w:tc>
          <w:tcPr>
            <w:tcW w:w="752"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 xml:space="preserve">АД1.2 </w:t>
            </w:r>
            <w:r w:rsidRPr="00F3244A">
              <w:rPr>
                <w:rFonts w:ascii="Times New Roman" w:hAnsi="Times New Roman" w:cs="Times New Roman"/>
                <w:color w:val="000000"/>
                <w:sz w:val="12"/>
                <w:szCs w:val="12"/>
              </w:rPr>
              <w:t>Подтверждение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полномочий</w:t>
            </w:r>
            <w:r w:rsidRPr="00F3244A">
              <w:rPr>
                <w:rFonts w:ascii="Times New Roman" w:hAnsi="Times New Roman" w:cs="Times New Roman"/>
                <w:color w:val="000000"/>
                <w:spacing w:val="-2"/>
                <w:sz w:val="12"/>
                <w:szCs w:val="12"/>
              </w:rPr>
              <w:t xml:space="preserve"> </w:t>
            </w:r>
            <w:r w:rsidRPr="00F3244A">
              <w:rPr>
                <w:rFonts w:ascii="Times New Roman" w:hAnsi="Times New Roman" w:cs="Times New Roman"/>
                <w:color w:val="000000"/>
                <w:sz w:val="12"/>
                <w:szCs w:val="12"/>
              </w:rPr>
              <w:t>представителя заявителя</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3</w:t>
            </w:r>
          </w:p>
        </w:tc>
        <w:tc>
          <w:tcPr>
            <w:tcW w:w="752"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АД1.3 Регистрация заявления</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4</w:t>
            </w:r>
          </w:p>
        </w:tc>
        <w:tc>
          <w:tcPr>
            <w:tcW w:w="752"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99659D">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 xml:space="preserve">АД1.4 </w:t>
            </w:r>
            <w:r w:rsidRPr="00F3244A">
              <w:rPr>
                <w:rFonts w:ascii="Times New Roman" w:hAnsi="Times New Roman" w:cs="Times New Roman"/>
                <w:color w:val="000000"/>
                <w:sz w:val="12"/>
                <w:szCs w:val="12"/>
              </w:rPr>
              <w:t>Принятие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решения об отказе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в приеме документов</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5</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орган/ПГС/СМЭВ</w:t>
            </w:r>
          </w:p>
        </w:tc>
        <w:tc>
          <w:tcPr>
            <w:tcW w:w="959" w:type="pct"/>
            <w:vMerge w:val="restart"/>
            <w:vAlign w:val="center"/>
          </w:tcPr>
          <w:p w:rsidR="00F3244A" w:rsidRPr="0099659D" w:rsidRDefault="00F3244A" w:rsidP="0099659D">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АП2.</w:t>
            </w:r>
            <w:r w:rsidRPr="00F3244A">
              <w:rPr>
                <w:rFonts w:ascii="Times New Roman" w:hAnsi="Times New Roman" w:cs="Times New Roman"/>
                <w:color w:val="000000"/>
                <w:sz w:val="12"/>
                <w:szCs w:val="12"/>
              </w:rPr>
              <w:t xml:space="preserve"> Получение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сведений</w:t>
            </w:r>
            <w:r w:rsidR="0099659D">
              <w:rPr>
                <w:rFonts w:ascii="Times New Roman" w:hAnsi="Times New Roman" w:cs="Times New Roman"/>
                <w:color w:val="000000"/>
                <w:sz w:val="12"/>
                <w:szCs w:val="12"/>
              </w:rPr>
              <w:t xml:space="preserve"> </w:t>
            </w:r>
            <w:r w:rsidRPr="00F3244A">
              <w:rPr>
                <w:rFonts w:ascii="Times New Roman" w:hAnsi="Times New Roman" w:cs="Times New Roman"/>
                <w:color w:val="000000"/>
                <w:sz w:val="12"/>
                <w:szCs w:val="12"/>
              </w:rPr>
              <w:t>посредством СМЭВ</w:t>
            </w: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АД2.1</w:t>
            </w:r>
            <w:r w:rsidRPr="00F3244A">
              <w:rPr>
                <w:rFonts w:ascii="Times New Roman" w:hAnsi="Times New Roman" w:cs="Times New Roman"/>
                <w:color w:val="000000"/>
                <w:sz w:val="12"/>
                <w:szCs w:val="12"/>
              </w:rPr>
              <w:t xml:space="preserve"> Формирование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межведомственных</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запросов</w:t>
            </w:r>
          </w:p>
        </w:tc>
        <w:tc>
          <w:tcPr>
            <w:tcW w:w="697" w:type="pct"/>
            <w:vMerge w:val="restar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До 5 рабочих дней</w:t>
            </w: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6</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орган/ПГС/СМЭВ</w:t>
            </w: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АД2.2</w:t>
            </w:r>
            <w:r w:rsidRPr="00F3244A">
              <w:rPr>
                <w:rFonts w:ascii="Times New Roman" w:hAnsi="Times New Roman" w:cs="Times New Roman"/>
                <w:color w:val="000000"/>
                <w:sz w:val="12"/>
                <w:szCs w:val="12"/>
              </w:rPr>
              <w:t xml:space="preserve"> Получение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 xml:space="preserve">ответов </w:t>
            </w:r>
            <w:r w:rsidRPr="00F3244A">
              <w:rPr>
                <w:rFonts w:ascii="Times New Roman" w:hAnsi="Times New Roman" w:cs="Times New Roman"/>
                <w:color w:val="000000"/>
                <w:spacing w:val="1"/>
                <w:sz w:val="12"/>
                <w:szCs w:val="12"/>
              </w:rPr>
              <w:t>на</w:t>
            </w:r>
            <w:r w:rsidRPr="00F3244A">
              <w:rPr>
                <w:rFonts w:ascii="Times New Roman" w:hAnsi="Times New Roman" w:cs="Times New Roman"/>
                <w:color w:val="000000"/>
                <w:spacing w:val="-2"/>
                <w:sz w:val="12"/>
                <w:szCs w:val="12"/>
              </w:rPr>
              <w:t xml:space="preserve"> </w:t>
            </w:r>
            <w:r w:rsidRPr="00F3244A">
              <w:rPr>
                <w:rFonts w:ascii="Times New Roman" w:hAnsi="Times New Roman" w:cs="Times New Roman"/>
                <w:color w:val="000000"/>
                <w:sz w:val="12"/>
                <w:szCs w:val="12"/>
              </w:rPr>
              <w:t>межведомственны запросы</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7</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Align w:val="center"/>
          </w:tcPr>
          <w:p w:rsidR="00F3244A" w:rsidRPr="00F3244A" w:rsidRDefault="00F3244A" w:rsidP="0099659D">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АП3.</w:t>
            </w:r>
            <w:r w:rsidRPr="00F3244A">
              <w:rPr>
                <w:rFonts w:ascii="Times New Roman" w:hAnsi="Times New Roman" w:cs="Times New Roman"/>
                <w:color w:val="000000"/>
                <w:sz w:val="12"/>
                <w:szCs w:val="12"/>
              </w:rPr>
              <w:t xml:space="preserve"> Рассмотрение</w:t>
            </w:r>
            <w:r w:rsidR="0099659D">
              <w:rPr>
                <w:rFonts w:ascii="Times New Roman" w:hAnsi="Times New Roman" w:cs="Times New Roman"/>
                <w:color w:val="000000"/>
                <w:sz w:val="12"/>
                <w:szCs w:val="12"/>
              </w:rPr>
              <w:t xml:space="preserve"> </w:t>
            </w:r>
            <w:r w:rsidRPr="00F3244A">
              <w:rPr>
                <w:rFonts w:ascii="Times New Roman" w:hAnsi="Times New Roman" w:cs="Times New Roman"/>
                <w:color w:val="000000"/>
                <w:sz w:val="12"/>
                <w:szCs w:val="12"/>
              </w:rPr>
              <w:t>документов и</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сведений</w:t>
            </w: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АД3.1</w:t>
            </w:r>
            <w:r w:rsidRPr="00F3244A">
              <w:rPr>
                <w:rFonts w:ascii="Times New Roman" w:hAnsi="Times New Roman" w:cs="Times New Roman"/>
                <w:color w:val="000000"/>
                <w:sz w:val="12"/>
                <w:szCs w:val="12"/>
              </w:rPr>
              <w:t xml:space="preserve"> Проверка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соответствия документов и</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сведений установленным</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критериям для принятия решения</w:t>
            </w:r>
          </w:p>
        </w:tc>
        <w:tc>
          <w:tcPr>
            <w:tcW w:w="697"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До 20 рабочих дней</w:t>
            </w: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8</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Merge w:val="restart"/>
            <w:vAlign w:val="center"/>
          </w:tcPr>
          <w:p w:rsidR="00F3244A" w:rsidRPr="0099659D" w:rsidRDefault="00F3244A" w:rsidP="0099659D">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АП4.</w:t>
            </w:r>
            <w:r w:rsidRPr="00F3244A">
              <w:rPr>
                <w:rFonts w:ascii="Times New Roman" w:hAnsi="Times New Roman" w:cs="Times New Roman"/>
                <w:color w:val="000000"/>
                <w:sz w:val="12"/>
                <w:szCs w:val="12"/>
              </w:rPr>
              <w:t xml:space="preserve"> Принятие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решения о</w:t>
            </w:r>
            <w:r w:rsidR="0099659D">
              <w:rPr>
                <w:rFonts w:ascii="Times New Roman" w:hAnsi="Times New Roman" w:cs="Times New Roman"/>
                <w:color w:val="000000"/>
                <w:sz w:val="12"/>
                <w:szCs w:val="12"/>
              </w:rPr>
              <w:t xml:space="preserve"> </w:t>
            </w:r>
            <w:r w:rsidRPr="00F3244A">
              <w:rPr>
                <w:rFonts w:ascii="Times New Roman" w:hAnsi="Times New Roman" w:cs="Times New Roman"/>
                <w:color w:val="000000"/>
                <w:sz w:val="12"/>
                <w:szCs w:val="12"/>
              </w:rPr>
              <w:t>предоставлении</w:t>
            </w:r>
            <w:r w:rsidRPr="00F3244A">
              <w:rPr>
                <w:rFonts w:ascii="Times New Roman" w:hAnsi="Times New Roman" w:cs="Times New Roman"/>
                <w:color w:val="000000"/>
                <w:spacing w:val="3"/>
                <w:sz w:val="12"/>
                <w:szCs w:val="12"/>
              </w:rPr>
              <w:t xml:space="preserve"> </w:t>
            </w:r>
            <w:r w:rsidRPr="00F3244A">
              <w:rPr>
                <w:rFonts w:ascii="Times New Roman" w:hAnsi="Times New Roman" w:cs="Times New Roman"/>
                <w:color w:val="000000"/>
                <w:spacing w:val="-1"/>
                <w:sz w:val="12"/>
                <w:szCs w:val="12"/>
              </w:rPr>
              <w:t>услуги</w:t>
            </w:r>
          </w:p>
        </w:tc>
        <w:tc>
          <w:tcPr>
            <w:tcW w:w="230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АД4.1</w:t>
            </w:r>
            <w:r w:rsidRPr="00F3244A">
              <w:rPr>
                <w:rFonts w:ascii="Times New Roman" w:hAnsi="Times New Roman" w:cs="Times New Roman"/>
                <w:color w:val="000000"/>
                <w:sz w:val="12"/>
                <w:szCs w:val="12"/>
              </w:rPr>
              <w:t xml:space="preserve"> Принятие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решения о предоставлении</w:t>
            </w:r>
            <w:r w:rsidRPr="00F3244A">
              <w:rPr>
                <w:rFonts w:ascii="Times New Roman" w:hAnsi="Times New Roman" w:cs="Times New Roman"/>
                <w:color w:val="000000"/>
                <w:spacing w:val="3"/>
                <w:sz w:val="12"/>
                <w:szCs w:val="12"/>
              </w:rPr>
              <w:t xml:space="preserve"> </w:t>
            </w:r>
            <w:r w:rsidRPr="00F3244A">
              <w:rPr>
                <w:rFonts w:ascii="Times New Roman" w:hAnsi="Times New Roman" w:cs="Times New Roman"/>
                <w:color w:val="000000"/>
                <w:spacing w:val="-2"/>
                <w:sz w:val="12"/>
                <w:szCs w:val="12"/>
              </w:rPr>
              <w:t>услуги</w:t>
            </w:r>
          </w:p>
        </w:tc>
        <w:tc>
          <w:tcPr>
            <w:tcW w:w="697" w:type="pct"/>
            <w:vMerge w:val="restar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До 1 часа</w:t>
            </w: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9</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99659D">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АД4.2</w:t>
            </w:r>
            <w:r w:rsidRPr="00F3244A">
              <w:rPr>
                <w:rFonts w:ascii="Times New Roman" w:hAnsi="Times New Roman" w:cs="Times New Roman"/>
                <w:color w:val="000000"/>
                <w:sz w:val="12"/>
                <w:szCs w:val="12"/>
              </w:rPr>
              <w:t xml:space="preserve"> Формирование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 xml:space="preserve">решения о предоставлении </w:t>
            </w:r>
            <w:r w:rsidRPr="00F3244A">
              <w:rPr>
                <w:rFonts w:ascii="Times New Roman" w:hAnsi="Times New Roman" w:cs="Times New Roman"/>
                <w:color w:val="000000"/>
                <w:spacing w:val="-1"/>
                <w:sz w:val="12"/>
                <w:szCs w:val="12"/>
              </w:rPr>
              <w:t>услуги</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10</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АД4.3</w:t>
            </w:r>
            <w:r w:rsidRPr="00F3244A">
              <w:rPr>
                <w:rFonts w:ascii="Times New Roman" w:hAnsi="Times New Roman" w:cs="Times New Roman"/>
                <w:color w:val="000000"/>
                <w:sz w:val="12"/>
                <w:szCs w:val="12"/>
              </w:rPr>
              <w:t xml:space="preserve"> Принятие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решения об отказе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 xml:space="preserve">в предоставлении  </w:t>
            </w:r>
            <w:r w:rsidRPr="00F3244A">
              <w:rPr>
                <w:rFonts w:ascii="Times New Roman" w:hAnsi="Times New Roman" w:cs="Times New Roman"/>
                <w:color w:val="000000"/>
                <w:spacing w:val="-1"/>
                <w:sz w:val="12"/>
                <w:szCs w:val="12"/>
              </w:rPr>
              <w:t>услуги</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11</w:t>
            </w:r>
          </w:p>
        </w:tc>
        <w:tc>
          <w:tcPr>
            <w:tcW w:w="752" w:type="pct"/>
            <w:vAlign w:val="center"/>
          </w:tcPr>
          <w:p w:rsidR="00F3244A" w:rsidRPr="00F3244A" w:rsidRDefault="00F3244A" w:rsidP="00F3244A">
            <w:pPr>
              <w:spacing w:after="0" w:line="240" w:lineRule="auto"/>
              <w:jc w:val="center"/>
              <w:rPr>
                <w:rFonts w:ascii="Times New Roman" w:hAnsi="Times New Roman" w:cs="Times New Roman"/>
                <w:sz w:val="12"/>
                <w:szCs w:val="12"/>
              </w:rPr>
            </w:pPr>
            <w:r w:rsidRPr="00F3244A">
              <w:rPr>
                <w:rFonts w:ascii="Times New Roman" w:eastAsia="Calibri" w:hAnsi="Times New Roman" w:cs="Times New Roman"/>
                <w:sz w:val="12"/>
                <w:szCs w:val="12"/>
              </w:rPr>
              <w:t>Уполномоченный орган/ПГС</w:t>
            </w:r>
          </w:p>
        </w:tc>
        <w:tc>
          <w:tcPr>
            <w:tcW w:w="959"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c>
          <w:tcPr>
            <w:tcW w:w="230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АД4.4</w:t>
            </w:r>
            <w:r w:rsidRPr="00F3244A">
              <w:rPr>
                <w:rFonts w:ascii="Times New Roman" w:hAnsi="Times New Roman" w:cs="Times New Roman"/>
                <w:color w:val="000000"/>
                <w:sz w:val="12"/>
                <w:szCs w:val="12"/>
              </w:rPr>
              <w:t xml:space="preserve"> Формирование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отказа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в предоставлении</w:t>
            </w:r>
            <w:r w:rsidRPr="00F3244A">
              <w:rPr>
                <w:rFonts w:ascii="Times New Roman" w:hAnsi="Times New Roman" w:cs="Times New Roman"/>
                <w:color w:val="000000"/>
                <w:spacing w:val="3"/>
                <w:sz w:val="12"/>
                <w:szCs w:val="12"/>
              </w:rPr>
              <w:t xml:space="preserve"> </w:t>
            </w:r>
            <w:r w:rsidRPr="00F3244A">
              <w:rPr>
                <w:rFonts w:ascii="Times New Roman" w:hAnsi="Times New Roman" w:cs="Times New Roman"/>
                <w:color w:val="000000"/>
                <w:spacing w:val="-1"/>
                <w:sz w:val="12"/>
                <w:szCs w:val="12"/>
              </w:rPr>
              <w:t>услуги</w:t>
            </w:r>
          </w:p>
        </w:tc>
        <w:tc>
          <w:tcPr>
            <w:tcW w:w="697" w:type="pct"/>
            <w:vMerge/>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p>
        </w:tc>
      </w:tr>
      <w:tr w:rsidR="00F3244A" w:rsidRPr="00F3244A" w:rsidTr="00F3244A">
        <w:tc>
          <w:tcPr>
            <w:tcW w:w="291"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12</w:t>
            </w:r>
          </w:p>
        </w:tc>
        <w:tc>
          <w:tcPr>
            <w:tcW w:w="752"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Модуль МФЦ/ Уполномоченный орган/ПГС</w:t>
            </w:r>
          </w:p>
        </w:tc>
        <w:tc>
          <w:tcPr>
            <w:tcW w:w="959" w:type="pct"/>
            <w:vAlign w:val="center"/>
          </w:tcPr>
          <w:p w:rsidR="00F3244A" w:rsidRPr="0099659D" w:rsidRDefault="00F3244A" w:rsidP="0099659D">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АП5.</w:t>
            </w:r>
            <w:r w:rsidRPr="00F3244A">
              <w:rPr>
                <w:rFonts w:ascii="Times New Roman" w:hAnsi="Times New Roman" w:cs="Times New Roman"/>
                <w:color w:val="000000"/>
                <w:sz w:val="12"/>
                <w:szCs w:val="12"/>
              </w:rPr>
              <w:t xml:space="preserve"> Выдача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результата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pacing w:val="1"/>
                <w:sz w:val="12"/>
                <w:szCs w:val="12"/>
              </w:rPr>
              <w:t>на</w:t>
            </w:r>
            <w:r w:rsidR="0099659D">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бумажном носителе</w:t>
            </w:r>
            <w:r w:rsidR="0099659D">
              <w:rPr>
                <w:rFonts w:ascii="Times New Roman" w:hAnsi="Times New Roman" w:cs="Times New Roman"/>
                <w:color w:val="000000"/>
                <w:sz w:val="12"/>
                <w:szCs w:val="12"/>
              </w:rPr>
              <w:t xml:space="preserve"> </w:t>
            </w:r>
            <w:r w:rsidRPr="00F3244A">
              <w:rPr>
                <w:rFonts w:ascii="Times New Roman" w:hAnsi="Times New Roman" w:cs="Times New Roman"/>
                <w:color w:val="000000"/>
                <w:sz w:val="12"/>
                <w:szCs w:val="12"/>
              </w:rPr>
              <w:t>(опционально)</w:t>
            </w:r>
          </w:p>
        </w:tc>
        <w:tc>
          <w:tcPr>
            <w:tcW w:w="2301" w:type="pct"/>
            <w:vAlign w:val="center"/>
          </w:tcPr>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eastAsia="Calibri" w:hAnsi="Times New Roman" w:cs="Times New Roman"/>
                <w:sz w:val="12"/>
                <w:szCs w:val="12"/>
              </w:rPr>
              <w:t>АД5.1</w:t>
            </w:r>
            <w:r w:rsidRPr="00F3244A">
              <w:rPr>
                <w:rFonts w:ascii="Times New Roman" w:hAnsi="Times New Roman" w:cs="Times New Roman"/>
                <w:color w:val="000000"/>
                <w:sz w:val="12"/>
                <w:szCs w:val="12"/>
              </w:rPr>
              <w:t xml:space="preserve"> Выдача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результата в</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виде</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экземпляра</w:t>
            </w:r>
          </w:p>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hAnsi="Times New Roman" w:cs="Times New Roman"/>
                <w:color w:val="000000"/>
                <w:sz w:val="12"/>
                <w:szCs w:val="12"/>
              </w:rPr>
              <w:t>электронного</w:t>
            </w:r>
            <w:r w:rsidRPr="00F3244A">
              <w:rPr>
                <w:rFonts w:ascii="Times New Roman" w:hAnsi="Times New Roman" w:cs="Times New Roman"/>
                <w:color w:val="000000"/>
                <w:spacing w:val="-2"/>
                <w:sz w:val="12"/>
                <w:szCs w:val="12"/>
              </w:rPr>
              <w:t xml:space="preserve"> </w:t>
            </w:r>
            <w:r w:rsidRPr="00F3244A">
              <w:rPr>
                <w:rFonts w:ascii="Times New Roman" w:hAnsi="Times New Roman" w:cs="Times New Roman"/>
                <w:color w:val="000000"/>
                <w:sz w:val="12"/>
                <w:szCs w:val="12"/>
              </w:rPr>
              <w:t xml:space="preserve">документа, распечатанного </w:t>
            </w:r>
            <w:r w:rsidRPr="00F3244A">
              <w:rPr>
                <w:rFonts w:ascii="Times New Roman" w:hAnsi="Times New Roman" w:cs="Times New Roman"/>
                <w:color w:val="000000"/>
                <w:spacing w:val="1"/>
                <w:sz w:val="12"/>
                <w:szCs w:val="12"/>
              </w:rPr>
              <w:t>на</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бумажном</w:t>
            </w:r>
          </w:p>
          <w:p w:rsidR="00F3244A" w:rsidRPr="00F3244A" w:rsidRDefault="00F3244A" w:rsidP="00F3244A">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hAnsi="Times New Roman" w:cs="Times New Roman"/>
                <w:color w:val="000000"/>
                <w:sz w:val="12"/>
                <w:szCs w:val="12"/>
              </w:rPr>
              <w:t>носителе, заверенного подписью</w:t>
            </w:r>
            <w:r w:rsidRPr="00F3244A">
              <w:rPr>
                <w:rFonts w:ascii="Times New Roman" w:hAnsi="Times New Roman" w:cs="Times New Roman"/>
                <w:color w:val="000000"/>
                <w:spacing w:val="3"/>
                <w:sz w:val="12"/>
                <w:szCs w:val="12"/>
              </w:rPr>
              <w:t xml:space="preserve"> </w:t>
            </w:r>
            <w:r w:rsidRPr="00F3244A">
              <w:rPr>
                <w:rFonts w:ascii="Times New Roman" w:hAnsi="Times New Roman" w:cs="Times New Roman"/>
                <w:color w:val="000000"/>
                <w:sz w:val="12"/>
                <w:szCs w:val="12"/>
              </w:rPr>
              <w:t>и</w:t>
            </w:r>
            <w:r w:rsidRPr="00F3244A">
              <w:rPr>
                <w:rFonts w:ascii="Times New Roman" w:hAnsi="Times New Roman" w:cs="Times New Roman"/>
                <w:color w:val="000000"/>
                <w:spacing w:val="-1"/>
                <w:sz w:val="12"/>
                <w:szCs w:val="12"/>
              </w:rPr>
              <w:t xml:space="preserve"> </w:t>
            </w:r>
            <w:r w:rsidRPr="00F3244A">
              <w:rPr>
                <w:rFonts w:ascii="Times New Roman" w:hAnsi="Times New Roman" w:cs="Times New Roman"/>
                <w:color w:val="000000"/>
                <w:sz w:val="12"/>
                <w:szCs w:val="12"/>
              </w:rPr>
              <w:t>печатью</w:t>
            </w:r>
          </w:p>
          <w:p w:rsidR="00F3244A" w:rsidRPr="0099659D" w:rsidRDefault="00F3244A" w:rsidP="0099659D">
            <w:pPr>
              <w:widowControl w:val="0"/>
              <w:autoSpaceDE w:val="0"/>
              <w:autoSpaceDN w:val="0"/>
              <w:spacing w:after="0" w:line="240" w:lineRule="auto"/>
              <w:jc w:val="center"/>
              <w:rPr>
                <w:rFonts w:ascii="Times New Roman" w:hAnsi="Times New Roman" w:cs="Times New Roman"/>
                <w:color w:val="000000"/>
                <w:sz w:val="12"/>
                <w:szCs w:val="12"/>
              </w:rPr>
            </w:pPr>
            <w:r w:rsidRPr="00F3244A">
              <w:rPr>
                <w:rFonts w:ascii="Times New Roman" w:hAnsi="Times New Roman" w:cs="Times New Roman"/>
                <w:color w:val="000000"/>
                <w:sz w:val="12"/>
                <w:szCs w:val="12"/>
              </w:rPr>
              <w:t>МФЦ/Уполномоченный орган</w:t>
            </w:r>
          </w:p>
        </w:tc>
        <w:tc>
          <w:tcPr>
            <w:tcW w:w="697" w:type="pct"/>
            <w:vAlign w:val="center"/>
          </w:tcPr>
          <w:p w:rsidR="00F3244A" w:rsidRPr="00F3244A" w:rsidRDefault="00F3244A" w:rsidP="00F3244A">
            <w:pPr>
              <w:spacing w:after="0" w:line="240" w:lineRule="auto"/>
              <w:jc w:val="center"/>
              <w:rPr>
                <w:rFonts w:ascii="Times New Roman" w:eastAsia="Calibri" w:hAnsi="Times New Roman" w:cs="Times New Roman"/>
                <w:sz w:val="12"/>
                <w:szCs w:val="12"/>
              </w:rPr>
            </w:pPr>
            <w:r w:rsidRPr="00F3244A">
              <w:rPr>
                <w:rFonts w:ascii="Times New Roman" w:eastAsia="Calibri" w:hAnsi="Times New Roman" w:cs="Times New Roman"/>
                <w:sz w:val="12"/>
                <w:szCs w:val="12"/>
              </w:rPr>
              <w:t>После окончания процедуры принятия решения</w:t>
            </w:r>
          </w:p>
        </w:tc>
      </w:tr>
    </w:tbl>
    <w:p w:rsidR="003019AB" w:rsidRPr="003019AB" w:rsidRDefault="003019AB" w:rsidP="0099659D">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*Не включается в общий срок предоставления услуги</w:t>
      </w:r>
    </w:p>
    <w:p w:rsidR="003019AB" w:rsidRPr="003019AB" w:rsidRDefault="003019AB" w:rsidP="0099659D">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3019AB">
        <w:rPr>
          <w:rFonts w:ascii="Times New Roman" w:hAnsi="Times New Roman" w:cs="Times New Roman"/>
          <w:bCs/>
          <w:sz w:val="12"/>
          <w:szCs w:val="12"/>
        </w:rPr>
        <w:t>подуслуги</w:t>
      </w:r>
      <w:proofErr w:type="spellEnd"/>
      <w:r w:rsidR="0099659D">
        <w:rPr>
          <w:rFonts w:ascii="Times New Roman" w:hAnsi="Times New Roman" w:cs="Times New Roman"/>
          <w:bCs/>
          <w:sz w:val="12"/>
          <w:szCs w:val="12"/>
        </w:rPr>
        <w:t xml:space="preserve"> </w:t>
      </w:r>
      <w:r w:rsidRPr="003019AB">
        <w:rPr>
          <w:rFonts w:ascii="Times New Roman"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p w:rsidR="003019AB" w:rsidRPr="003019AB" w:rsidRDefault="003019AB" w:rsidP="003019AB">
      <w:pPr>
        <w:pStyle w:val="ConsPlusNormal"/>
        <w:ind w:firstLine="284"/>
        <w:jc w:val="both"/>
        <w:rPr>
          <w:rFonts w:ascii="Times New Roman"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№п/п</w:t>
            </w:r>
          </w:p>
        </w:tc>
        <w:tc>
          <w:tcPr>
            <w:tcW w:w="752"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Процедуры</w:t>
            </w:r>
          </w:p>
        </w:tc>
        <w:tc>
          <w:tcPr>
            <w:tcW w:w="230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Действия</w:t>
            </w:r>
          </w:p>
        </w:tc>
        <w:tc>
          <w:tcPr>
            <w:tcW w:w="697"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Максимальный срок</w:t>
            </w: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1</w:t>
            </w:r>
          </w:p>
        </w:tc>
        <w:tc>
          <w:tcPr>
            <w:tcW w:w="752"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2</w:t>
            </w:r>
          </w:p>
        </w:tc>
        <w:tc>
          <w:tcPr>
            <w:tcW w:w="959"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3</w:t>
            </w:r>
          </w:p>
        </w:tc>
        <w:tc>
          <w:tcPr>
            <w:tcW w:w="230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4</w:t>
            </w:r>
          </w:p>
        </w:tc>
        <w:tc>
          <w:tcPr>
            <w:tcW w:w="697"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5</w:t>
            </w:r>
          </w:p>
        </w:tc>
      </w:tr>
      <w:tr w:rsidR="0099659D" w:rsidRPr="0099659D" w:rsidTr="0099659D">
        <w:trPr>
          <w:trHeight w:val="70"/>
        </w:trPr>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1</w:t>
            </w:r>
          </w:p>
        </w:tc>
        <w:tc>
          <w:tcPr>
            <w:tcW w:w="752" w:type="pct"/>
            <w:vMerge w:val="restar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Merge w:val="restar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АД1.1</w:t>
            </w:r>
            <w:r w:rsidRPr="0099659D">
              <w:rPr>
                <w:rFonts w:ascii="Times New Roman" w:hAnsi="Times New Roman" w:cs="Times New Roman"/>
                <w:color w:val="000000"/>
                <w:sz w:val="12"/>
                <w:szCs w:val="12"/>
              </w:rPr>
              <w:t xml:space="preserve"> Контроль</w:t>
            </w:r>
            <w:r w:rsidRPr="0099659D">
              <w:rPr>
                <w:rFonts w:ascii="Times New Roman" w:hAnsi="Times New Roman" w:cs="Times New Roman"/>
                <w:color w:val="000000"/>
                <w:spacing w:val="-2"/>
                <w:sz w:val="12"/>
                <w:szCs w:val="12"/>
              </w:rPr>
              <w:t xml:space="preserve"> </w:t>
            </w:r>
            <w:r w:rsidRPr="0099659D">
              <w:rPr>
                <w:rFonts w:ascii="Times New Roman" w:hAnsi="Times New Roman" w:cs="Times New Roman"/>
                <w:color w:val="000000"/>
                <w:sz w:val="12"/>
                <w:szCs w:val="12"/>
              </w:rPr>
              <w:t>комплектности</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предоставленных документов</w:t>
            </w:r>
          </w:p>
        </w:tc>
        <w:tc>
          <w:tcPr>
            <w:tcW w:w="697" w:type="pct"/>
            <w:vMerge w:val="restar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До 1 рабочего дня*</w:t>
            </w: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2</w:t>
            </w:r>
          </w:p>
        </w:tc>
        <w:tc>
          <w:tcPr>
            <w:tcW w:w="752"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 xml:space="preserve">АД1.2 </w:t>
            </w:r>
            <w:r w:rsidRPr="0099659D">
              <w:rPr>
                <w:rFonts w:ascii="Times New Roman" w:hAnsi="Times New Roman" w:cs="Times New Roman"/>
                <w:color w:val="000000"/>
                <w:sz w:val="12"/>
                <w:szCs w:val="12"/>
              </w:rPr>
              <w:t>Подтверждение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полномочий</w:t>
            </w:r>
            <w:r w:rsidRPr="0099659D">
              <w:rPr>
                <w:rFonts w:ascii="Times New Roman" w:hAnsi="Times New Roman" w:cs="Times New Roman"/>
                <w:color w:val="000000"/>
                <w:spacing w:val="-2"/>
                <w:sz w:val="12"/>
                <w:szCs w:val="12"/>
              </w:rPr>
              <w:t xml:space="preserve"> </w:t>
            </w:r>
            <w:r w:rsidRPr="0099659D">
              <w:rPr>
                <w:rFonts w:ascii="Times New Roman" w:hAnsi="Times New Roman" w:cs="Times New Roman"/>
                <w:color w:val="000000"/>
                <w:sz w:val="12"/>
                <w:szCs w:val="12"/>
              </w:rPr>
              <w:t>представителя заявителя</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3</w:t>
            </w:r>
          </w:p>
        </w:tc>
        <w:tc>
          <w:tcPr>
            <w:tcW w:w="752"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АД1.3 Регистрация заявления</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4</w:t>
            </w:r>
          </w:p>
        </w:tc>
        <w:tc>
          <w:tcPr>
            <w:tcW w:w="752"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 xml:space="preserve">АД1.4 </w:t>
            </w:r>
            <w:r w:rsidRPr="0099659D">
              <w:rPr>
                <w:rFonts w:ascii="Times New Roman" w:hAnsi="Times New Roman" w:cs="Times New Roman"/>
                <w:color w:val="000000"/>
                <w:sz w:val="12"/>
                <w:szCs w:val="12"/>
              </w:rPr>
              <w:t>Принятие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решения об отказе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в приеме документов</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5</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орган/ПГС/СМЭВ</w:t>
            </w:r>
          </w:p>
        </w:tc>
        <w:tc>
          <w:tcPr>
            <w:tcW w:w="959" w:type="pct"/>
            <w:vMerge w:val="restar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АП2.</w:t>
            </w:r>
            <w:r w:rsidRPr="0099659D">
              <w:rPr>
                <w:rFonts w:ascii="Times New Roman" w:hAnsi="Times New Roman" w:cs="Times New Roman"/>
                <w:color w:val="000000"/>
                <w:sz w:val="12"/>
                <w:szCs w:val="12"/>
              </w:rPr>
              <w:t xml:space="preserve"> Получение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99659D">
              <w:rPr>
                <w:rFonts w:ascii="Times New Roman" w:hAnsi="Times New Roman" w:cs="Times New Roman"/>
                <w:color w:val="000000"/>
                <w:sz w:val="12"/>
                <w:szCs w:val="12"/>
              </w:rPr>
              <w:t>посредством СМЭВ</w:t>
            </w: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АД2.1</w:t>
            </w:r>
            <w:r w:rsidRPr="0099659D">
              <w:rPr>
                <w:rFonts w:ascii="Times New Roman" w:hAnsi="Times New Roman" w:cs="Times New Roman"/>
                <w:color w:val="000000"/>
                <w:sz w:val="12"/>
                <w:szCs w:val="12"/>
              </w:rPr>
              <w:t xml:space="preserve"> Формирование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межведомственных</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запросов</w:t>
            </w:r>
          </w:p>
        </w:tc>
        <w:tc>
          <w:tcPr>
            <w:tcW w:w="697" w:type="pct"/>
            <w:vMerge w:val="restar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До 5 рабочих дней</w:t>
            </w: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6</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орган/ПГС/СМЭВ</w:t>
            </w: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АД2.2</w:t>
            </w:r>
            <w:r w:rsidRPr="0099659D">
              <w:rPr>
                <w:rFonts w:ascii="Times New Roman" w:hAnsi="Times New Roman" w:cs="Times New Roman"/>
                <w:color w:val="000000"/>
                <w:sz w:val="12"/>
                <w:szCs w:val="12"/>
              </w:rPr>
              <w:t xml:space="preserve"> Получение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 xml:space="preserve">ответов </w:t>
            </w:r>
            <w:r w:rsidRPr="0099659D">
              <w:rPr>
                <w:rFonts w:ascii="Times New Roman" w:hAnsi="Times New Roman" w:cs="Times New Roman"/>
                <w:color w:val="000000"/>
                <w:spacing w:val="1"/>
                <w:sz w:val="12"/>
                <w:szCs w:val="12"/>
              </w:rPr>
              <w:t>на</w:t>
            </w:r>
            <w:r w:rsidRPr="0099659D">
              <w:rPr>
                <w:rFonts w:ascii="Times New Roman" w:hAnsi="Times New Roman" w:cs="Times New Roman"/>
                <w:color w:val="000000"/>
                <w:spacing w:val="-2"/>
                <w:sz w:val="12"/>
                <w:szCs w:val="12"/>
              </w:rPr>
              <w:t xml:space="preserve"> </w:t>
            </w:r>
            <w:r w:rsidRPr="0099659D">
              <w:rPr>
                <w:rFonts w:ascii="Times New Roman" w:hAnsi="Times New Roman" w:cs="Times New Roman"/>
                <w:color w:val="000000"/>
                <w:sz w:val="12"/>
                <w:szCs w:val="12"/>
              </w:rPr>
              <w:t>межведомственны запросы</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7</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АП3.</w:t>
            </w:r>
            <w:r w:rsidRPr="0099659D">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99659D">
              <w:rPr>
                <w:rFonts w:ascii="Times New Roman" w:hAnsi="Times New Roman" w:cs="Times New Roman"/>
                <w:color w:val="000000"/>
                <w:sz w:val="12"/>
                <w:szCs w:val="12"/>
              </w:rPr>
              <w:t>документов и</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сведений</w:t>
            </w: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АД3.1</w:t>
            </w:r>
            <w:r w:rsidRPr="0099659D">
              <w:rPr>
                <w:rFonts w:ascii="Times New Roman" w:hAnsi="Times New Roman" w:cs="Times New Roman"/>
                <w:color w:val="000000"/>
                <w:sz w:val="12"/>
                <w:szCs w:val="12"/>
              </w:rPr>
              <w:t xml:space="preserve"> Проверка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соответствия документов и</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сведений установленным</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критериям для принятия решения</w:t>
            </w:r>
          </w:p>
        </w:tc>
        <w:tc>
          <w:tcPr>
            <w:tcW w:w="697"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До 20 рабочих дней</w:t>
            </w: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8</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Merge w:val="restar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АП4.</w:t>
            </w:r>
            <w:r w:rsidRPr="0099659D">
              <w:rPr>
                <w:rFonts w:ascii="Times New Roman" w:hAnsi="Times New Roman" w:cs="Times New Roman"/>
                <w:color w:val="000000"/>
                <w:sz w:val="12"/>
                <w:szCs w:val="12"/>
              </w:rPr>
              <w:t xml:space="preserve"> Принятие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99659D">
              <w:rPr>
                <w:rFonts w:ascii="Times New Roman" w:hAnsi="Times New Roman" w:cs="Times New Roman"/>
                <w:color w:val="000000"/>
                <w:sz w:val="12"/>
                <w:szCs w:val="12"/>
              </w:rPr>
              <w:t>предоставлении</w:t>
            </w:r>
            <w:r w:rsidRPr="0099659D">
              <w:rPr>
                <w:rFonts w:ascii="Times New Roman" w:hAnsi="Times New Roman" w:cs="Times New Roman"/>
                <w:color w:val="000000"/>
                <w:spacing w:val="3"/>
                <w:sz w:val="12"/>
                <w:szCs w:val="12"/>
              </w:rPr>
              <w:t xml:space="preserve"> </w:t>
            </w:r>
            <w:r w:rsidRPr="0099659D">
              <w:rPr>
                <w:rFonts w:ascii="Times New Roman" w:hAnsi="Times New Roman" w:cs="Times New Roman"/>
                <w:color w:val="000000"/>
                <w:spacing w:val="-1"/>
                <w:sz w:val="12"/>
                <w:szCs w:val="12"/>
              </w:rPr>
              <w:t>услуги</w:t>
            </w:r>
          </w:p>
        </w:tc>
        <w:tc>
          <w:tcPr>
            <w:tcW w:w="230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АД4.1</w:t>
            </w:r>
            <w:r w:rsidRPr="0099659D">
              <w:rPr>
                <w:rFonts w:ascii="Times New Roman" w:hAnsi="Times New Roman" w:cs="Times New Roman"/>
                <w:color w:val="000000"/>
                <w:sz w:val="12"/>
                <w:szCs w:val="12"/>
              </w:rPr>
              <w:t xml:space="preserve"> Принятие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решения о предоставлении</w:t>
            </w:r>
            <w:r w:rsidRPr="0099659D">
              <w:rPr>
                <w:rFonts w:ascii="Times New Roman" w:hAnsi="Times New Roman" w:cs="Times New Roman"/>
                <w:color w:val="000000"/>
                <w:spacing w:val="3"/>
                <w:sz w:val="12"/>
                <w:szCs w:val="12"/>
              </w:rPr>
              <w:t xml:space="preserve"> </w:t>
            </w:r>
            <w:r w:rsidRPr="0099659D">
              <w:rPr>
                <w:rFonts w:ascii="Times New Roman" w:hAnsi="Times New Roman" w:cs="Times New Roman"/>
                <w:color w:val="000000"/>
                <w:spacing w:val="-2"/>
                <w:sz w:val="12"/>
                <w:szCs w:val="12"/>
              </w:rPr>
              <w:t>услуги</w:t>
            </w:r>
          </w:p>
        </w:tc>
        <w:tc>
          <w:tcPr>
            <w:tcW w:w="697" w:type="pct"/>
            <w:vMerge w:val="restar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До 1 часа</w:t>
            </w: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9</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АД4.2</w:t>
            </w:r>
            <w:r w:rsidRPr="0099659D">
              <w:rPr>
                <w:rFonts w:ascii="Times New Roman" w:hAnsi="Times New Roman" w:cs="Times New Roman"/>
                <w:color w:val="000000"/>
                <w:sz w:val="12"/>
                <w:szCs w:val="12"/>
              </w:rPr>
              <w:t xml:space="preserve"> Формирование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 xml:space="preserve">решения о предоставлении </w:t>
            </w:r>
            <w:r w:rsidRPr="0099659D">
              <w:rPr>
                <w:rFonts w:ascii="Times New Roman" w:hAnsi="Times New Roman" w:cs="Times New Roman"/>
                <w:color w:val="000000"/>
                <w:spacing w:val="-1"/>
                <w:sz w:val="12"/>
                <w:szCs w:val="12"/>
              </w:rPr>
              <w:t>услуги</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10</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АД4.3</w:t>
            </w:r>
            <w:r w:rsidRPr="0099659D">
              <w:rPr>
                <w:rFonts w:ascii="Times New Roman" w:hAnsi="Times New Roman" w:cs="Times New Roman"/>
                <w:color w:val="000000"/>
                <w:sz w:val="12"/>
                <w:szCs w:val="12"/>
              </w:rPr>
              <w:t xml:space="preserve"> Принятие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решения об отказе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 xml:space="preserve">в предоставлении  </w:t>
            </w:r>
            <w:r w:rsidRPr="0099659D">
              <w:rPr>
                <w:rFonts w:ascii="Times New Roman" w:hAnsi="Times New Roman" w:cs="Times New Roman"/>
                <w:color w:val="000000"/>
                <w:spacing w:val="-1"/>
                <w:sz w:val="12"/>
                <w:szCs w:val="12"/>
              </w:rPr>
              <w:t>услуги</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11</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АД4.4</w:t>
            </w:r>
            <w:r w:rsidRPr="0099659D">
              <w:rPr>
                <w:rFonts w:ascii="Times New Roman" w:hAnsi="Times New Roman" w:cs="Times New Roman"/>
                <w:color w:val="000000"/>
                <w:sz w:val="12"/>
                <w:szCs w:val="12"/>
              </w:rPr>
              <w:t xml:space="preserve"> Формирование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отказа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в предоставлении</w:t>
            </w:r>
            <w:r w:rsidRPr="0099659D">
              <w:rPr>
                <w:rFonts w:ascii="Times New Roman" w:hAnsi="Times New Roman" w:cs="Times New Roman"/>
                <w:color w:val="000000"/>
                <w:spacing w:val="3"/>
                <w:sz w:val="12"/>
                <w:szCs w:val="12"/>
              </w:rPr>
              <w:t xml:space="preserve"> </w:t>
            </w:r>
            <w:r w:rsidRPr="0099659D">
              <w:rPr>
                <w:rFonts w:ascii="Times New Roman" w:hAnsi="Times New Roman" w:cs="Times New Roman"/>
                <w:color w:val="000000"/>
                <w:spacing w:val="-1"/>
                <w:sz w:val="12"/>
                <w:szCs w:val="12"/>
              </w:rPr>
              <w:t>услуги</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99659D"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12</w:t>
            </w:r>
          </w:p>
        </w:tc>
        <w:tc>
          <w:tcPr>
            <w:tcW w:w="752"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 xml:space="preserve">Модуль МФЦ/ Уполномоченный </w:t>
            </w:r>
            <w:r w:rsidRPr="0099659D">
              <w:rPr>
                <w:rFonts w:ascii="Times New Roman" w:eastAsia="Calibri" w:hAnsi="Times New Roman" w:cs="Times New Roman"/>
                <w:sz w:val="12"/>
                <w:szCs w:val="12"/>
              </w:rPr>
              <w:lastRenderedPageBreak/>
              <w:t>орган/ПГС</w:t>
            </w:r>
          </w:p>
        </w:tc>
        <w:tc>
          <w:tcPr>
            <w:tcW w:w="959"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lastRenderedPageBreak/>
              <w:t>АП5.</w:t>
            </w:r>
            <w:r w:rsidRPr="0099659D">
              <w:rPr>
                <w:rFonts w:ascii="Times New Roman" w:hAnsi="Times New Roman" w:cs="Times New Roman"/>
                <w:color w:val="000000"/>
                <w:sz w:val="12"/>
                <w:szCs w:val="12"/>
              </w:rPr>
              <w:t xml:space="preserve"> Выдача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результата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lastRenderedPageBreak/>
              <w:t>бумажном носителе</w:t>
            </w:r>
            <w:r>
              <w:rPr>
                <w:rFonts w:ascii="Times New Roman" w:hAnsi="Times New Roman" w:cs="Times New Roman"/>
                <w:color w:val="000000"/>
                <w:sz w:val="12"/>
                <w:szCs w:val="12"/>
              </w:rPr>
              <w:t xml:space="preserve"> </w:t>
            </w:r>
            <w:r w:rsidRPr="0099659D">
              <w:rPr>
                <w:rFonts w:ascii="Times New Roman" w:hAnsi="Times New Roman" w:cs="Times New Roman"/>
                <w:color w:val="000000"/>
                <w:sz w:val="12"/>
                <w:szCs w:val="12"/>
              </w:rPr>
              <w:t>(опционально)</w:t>
            </w: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lastRenderedPageBreak/>
              <w:t>АД5.1</w:t>
            </w:r>
            <w:r w:rsidRPr="0099659D">
              <w:rPr>
                <w:rFonts w:ascii="Times New Roman" w:hAnsi="Times New Roman" w:cs="Times New Roman"/>
                <w:color w:val="000000"/>
                <w:sz w:val="12"/>
                <w:szCs w:val="12"/>
              </w:rPr>
              <w:t xml:space="preserve"> Выдача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результата в</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виде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экземпляра</w:t>
            </w:r>
          </w:p>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hAnsi="Times New Roman" w:cs="Times New Roman"/>
                <w:color w:val="000000"/>
                <w:sz w:val="12"/>
                <w:szCs w:val="12"/>
              </w:rPr>
              <w:t>электронного</w:t>
            </w:r>
            <w:r w:rsidRPr="0099659D">
              <w:rPr>
                <w:rFonts w:ascii="Times New Roman" w:hAnsi="Times New Roman" w:cs="Times New Roman"/>
                <w:color w:val="000000"/>
                <w:spacing w:val="-2"/>
                <w:sz w:val="12"/>
                <w:szCs w:val="12"/>
              </w:rPr>
              <w:t xml:space="preserve"> </w:t>
            </w:r>
            <w:r w:rsidRPr="0099659D">
              <w:rPr>
                <w:rFonts w:ascii="Times New Roman" w:hAnsi="Times New Roman" w:cs="Times New Roman"/>
                <w:color w:val="000000"/>
                <w:sz w:val="12"/>
                <w:szCs w:val="12"/>
              </w:rPr>
              <w:t xml:space="preserve">документа, распечатанного </w:t>
            </w:r>
            <w:r w:rsidRPr="0099659D">
              <w:rPr>
                <w:rFonts w:ascii="Times New Roman" w:hAnsi="Times New Roman" w:cs="Times New Roman"/>
                <w:color w:val="000000"/>
                <w:spacing w:val="1"/>
                <w:sz w:val="12"/>
                <w:szCs w:val="12"/>
              </w:rPr>
              <w:t>на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бумажном</w:t>
            </w:r>
          </w:p>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hAnsi="Times New Roman" w:cs="Times New Roman"/>
                <w:color w:val="000000"/>
                <w:sz w:val="12"/>
                <w:szCs w:val="12"/>
              </w:rPr>
              <w:lastRenderedPageBreak/>
              <w:t>носителе, заверенного подписью</w:t>
            </w:r>
            <w:r w:rsidRPr="0099659D">
              <w:rPr>
                <w:rFonts w:ascii="Times New Roman" w:hAnsi="Times New Roman" w:cs="Times New Roman"/>
                <w:color w:val="000000"/>
                <w:spacing w:val="3"/>
                <w:sz w:val="12"/>
                <w:szCs w:val="12"/>
              </w:rPr>
              <w:t xml:space="preserve"> </w:t>
            </w:r>
            <w:r w:rsidRPr="0099659D">
              <w:rPr>
                <w:rFonts w:ascii="Times New Roman" w:hAnsi="Times New Roman" w:cs="Times New Roman"/>
                <w:color w:val="000000"/>
                <w:sz w:val="12"/>
                <w:szCs w:val="12"/>
              </w:rPr>
              <w:t>и</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печатью</w:t>
            </w:r>
          </w:p>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hAnsi="Times New Roman" w:cs="Times New Roman"/>
                <w:color w:val="000000"/>
                <w:sz w:val="12"/>
                <w:szCs w:val="12"/>
              </w:rPr>
              <w:t>МФЦ/Уполномоченный орган</w:t>
            </w:r>
          </w:p>
        </w:tc>
        <w:tc>
          <w:tcPr>
            <w:tcW w:w="697"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lastRenderedPageBreak/>
              <w:t xml:space="preserve">После окончания </w:t>
            </w:r>
            <w:r w:rsidRPr="0099659D">
              <w:rPr>
                <w:rFonts w:ascii="Times New Roman" w:eastAsia="Calibri" w:hAnsi="Times New Roman" w:cs="Times New Roman"/>
                <w:sz w:val="12"/>
                <w:szCs w:val="12"/>
              </w:rPr>
              <w:lastRenderedPageBreak/>
              <w:t>процедуры принятия решения</w:t>
            </w:r>
          </w:p>
        </w:tc>
      </w:tr>
    </w:tbl>
    <w:p w:rsidR="003019AB" w:rsidRPr="003019AB" w:rsidRDefault="003019AB" w:rsidP="0099659D">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lastRenderedPageBreak/>
        <w:t>*Не включается в общий срок предоставления услуги</w:t>
      </w:r>
    </w:p>
    <w:p w:rsidR="003019AB" w:rsidRPr="003019AB" w:rsidRDefault="003019AB" w:rsidP="0099659D">
      <w:pPr>
        <w:pStyle w:val="ConsPlusNormal"/>
        <w:ind w:firstLine="284"/>
        <w:jc w:val="center"/>
        <w:rPr>
          <w:rFonts w:ascii="Times New Roman" w:hAnsi="Times New Roman" w:cs="Times New Roman"/>
          <w:bCs/>
          <w:sz w:val="12"/>
          <w:szCs w:val="12"/>
        </w:rPr>
      </w:pPr>
      <w:r w:rsidRPr="003019AB">
        <w:rPr>
          <w:rFonts w:ascii="Times New Roman" w:hAnsi="Times New Roman" w:cs="Times New Roman"/>
          <w:bCs/>
          <w:sz w:val="12"/>
          <w:szCs w:val="12"/>
        </w:rPr>
        <w:t xml:space="preserve">Таблица 4. Описание связей административных процедур и административных действий с их характеристиками для </w:t>
      </w:r>
      <w:proofErr w:type="spellStart"/>
      <w:r w:rsidRPr="003019AB">
        <w:rPr>
          <w:rFonts w:ascii="Times New Roman" w:hAnsi="Times New Roman" w:cs="Times New Roman"/>
          <w:bCs/>
          <w:sz w:val="12"/>
          <w:szCs w:val="12"/>
        </w:rPr>
        <w:t>подуслуги</w:t>
      </w:r>
      <w:proofErr w:type="spellEnd"/>
      <w:r w:rsidRPr="003019AB">
        <w:rPr>
          <w:rFonts w:ascii="Times New Roman" w:hAnsi="Times New Roman" w:cs="Times New Roman"/>
          <w:bCs/>
          <w:sz w:val="12"/>
          <w:szCs w:val="12"/>
        </w:rPr>
        <w:t xml:space="preserve"> «Снятие с</w:t>
      </w:r>
      <w:r w:rsidR="0099659D">
        <w:rPr>
          <w:rFonts w:ascii="Times New Roman" w:hAnsi="Times New Roman" w:cs="Times New Roman"/>
          <w:bCs/>
          <w:sz w:val="12"/>
          <w:szCs w:val="12"/>
        </w:rPr>
        <w:t xml:space="preserve"> </w:t>
      </w:r>
      <w:r w:rsidRPr="003019AB">
        <w:rPr>
          <w:rFonts w:ascii="Times New Roman" w:hAnsi="Times New Roman" w:cs="Times New Roman"/>
          <w:bCs/>
          <w:sz w:val="12"/>
          <w:szCs w:val="12"/>
        </w:rPr>
        <w:t>учета граждан, нуждающихся в предоставлении жилого помещения (СУ)»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№п/п</w:t>
            </w:r>
          </w:p>
        </w:tc>
        <w:tc>
          <w:tcPr>
            <w:tcW w:w="752"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Процедуры</w:t>
            </w:r>
          </w:p>
        </w:tc>
        <w:tc>
          <w:tcPr>
            <w:tcW w:w="230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Действия</w:t>
            </w:r>
          </w:p>
        </w:tc>
        <w:tc>
          <w:tcPr>
            <w:tcW w:w="697"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Максимальный срок</w:t>
            </w: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1</w:t>
            </w:r>
          </w:p>
        </w:tc>
        <w:tc>
          <w:tcPr>
            <w:tcW w:w="752"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2</w:t>
            </w:r>
          </w:p>
        </w:tc>
        <w:tc>
          <w:tcPr>
            <w:tcW w:w="959"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3</w:t>
            </w:r>
          </w:p>
        </w:tc>
        <w:tc>
          <w:tcPr>
            <w:tcW w:w="230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4</w:t>
            </w:r>
          </w:p>
        </w:tc>
        <w:tc>
          <w:tcPr>
            <w:tcW w:w="697"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5</w:t>
            </w:r>
          </w:p>
        </w:tc>
      </w:tr>
      <w:tr w:rsidR="00040B30" w:rsidRPr="0099659D" w:rsidTr="0099659D">
        <w:trPr>
          <w:trHeight w:val="70"/>
        </w:trPr>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1</w:t>
            </w:r>
          </w:p>
        </w:tc>
        <w:tc>
          <w:tcPr>
            <w:tcW w:w="752" w:type="pct"/>
            <w:vMerge w:val="restar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Merge w:val="restar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АД1.1</w:t>
            </w:r>
            <w:r w:rsidRPr="0099659D">
              <w:rPr>
                <w:rFonts w:ascii="Times New Roman" w:hAnsi="Times New Roman" w:cs="Times New Roman"/>
                <w:color w:val="000000"/>
                <w:sz w:val="12"/>
                <w:szCs w:val="12"/>
              </w:rPr>
              <w:t xml:space="preserve"> Контроль</w:t>
            </w:r>
            <w:r w:rsidRPr="0099659D">
              <w:rPr>
                <w:rFonts w:ascii="Times New Roman" w:hAnsi="Times New Roman" w:cs="Times New Roman"/>
                <w:color w:val="000000"/>
                <w:spacing w:val="-2"/>
                <w:sz w:val="12"/>
                <w:szCs w:val="12"/>
              </w:rPr>
              <w:t xml:space="preserve"> </w:t>
            </w:r>
            <w:r w:rsidRPr="0099659D">
              <w:rPr>
                <w:rFonts w:ascii="Times New Roman" w:hAnsi="Times New Roman" w:cs="Times New Roman"/>
                <w:color w:val="000000"/>
                <w:sz w:val="12"/>
                <w:szCs w:val="12"/>
              </w:rPr>
              <w:t>комплектности</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предоставленных документов</w:t>
            </w:r>
          </w:p>
        </w:tc>
        <w:tc>
          <w:tcPr>
            <w:tcW w:w="697" w:type="pct"/>
            <w:vMerge w:val="restar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До 1 рабочего дня*</w:t>
            </w: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2</w:t>
            </w:r>
          </w:p>
        </w:tc>
        <w:tc>
          <w:tcPr>
            <w:tcW w:w="752"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 xml:space="preserve">АД1.2 </w:t>
            </w:r>
            <w:r w:rsidRPr="0099659D">
              <w:rPr>
                <w:rFonts w:ascii="Times New Roman" w:hAnsi="Times New Roman" w:cs="Times New Roman"/>
                <w:color w:val="000000"/>
                <w:sz w:val="12"/>
                <w:szCs w:val="12"/>
              </w:rPr>
              <w:t>Подтверждение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полномочий</w:t>
            </w:r>
            <w:r w:rsidRPr="0099659D">
              <w:rPr>
                <w:rFonts w:ascii="Times New Roman" w:hAnsi="Times New Roman" w:cs="Times New Roman"/>
                <w:color w:val="000000"/>
                <w:spacing w:val="-2"/>
                <w:sz w:val="12"/>
                <w:szCs w:val="12"/>
              </w:rPr>
              <w:t xml:space="preserve"> </w:t>
            </w:r>
            <w:r w:rsidRPr="0099659D">
              <w:rPr>
                <w:rFonts w:ascii="Times New Roman" w:hAnsi="Times New Roman" w:cs="Times New Roman"/>
                <w:color w:val="000000"/>
                <w:sz w:val="12"/>
                <w:szCs w:val="12"/>
              </w:rPr>
              <w:t>представителя заявителя</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3</w:t>
            </w:r>
          </w:p>
        </w:tc>
        <w:tc>
          <w:tcPr>
            <w:tcW w:w="752"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АД1.3 Регистрация заявления</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4</w:t>
            </w:r>
          </w:p>
        </w:tc>
        <w:tc>
          <w:tcPr>
            <w:tcW w:w="752"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 xml:space="preserve">АД1.4 </w:t>
            </w:r>
            <w:r w:rsidRPr="0099659D">
              <w:rPr>
                <w:rFonts w:ascii="Times New Roman" w:hAnsi="Times New Roman" w:cs="Times New Roman"/>
                <w:color w:val="000000"/>
                <w:sz w:val="12"/>
                <w:szCs w:val="12"/>
              </w:rPr>
              <w:t>Принятие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решения об отказе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в приеме документов</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5</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орган/ПГС/СМЭВ</w:t>
            </w:r>
          </w:p>
        </w:tc>
        <w:tc>
          <w:tcPr>
            <w:tcW w:w="959" w:type="pct"/>
            <w:vMerge w:val="restar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АП2.</w:t>
            </w:r>
            <w:r w:rsidRPr="0099659D">
              <w:rPr>
                <w:rFonts w:ascii="Times New Roman" w:hAnsi="Times New Roman" w:cs="Times New Roman"/>
                <w:color w:val="000000"/>
                <w:sz w:val="12"/>
                <w:szCs w:val="12"/>
              </w:rPr>
              <w:t xml:space="preserve"> Получение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99659D">
              <w:rPr>
                <w:rFonts w:ascii="Times New Roman" w:hAnsi="Times New Roman" w:cs="Times New Roman"/>
                <w:color w:val="000000"/>
                <w:sz w:val="12"/>
                <w:szCs w:val="12"/>
              </w:rPr>
              <w:t>посредством СМЭВ</w:t>
            </w: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АД2.1</w:t>
            </w:r>
            <w:r w:rsidRPr="0099659D">
              <w:rPr>
                <w:rFonts w:ascii="Times New Roman" w:hAnsi="Times New Roman" w:cs="Times New Roman"/>
                <w:color w:val="000000"/>
                <w:sz w:val="12"/>
                <w:szCs w:val="12"/>
              </w:rPr>
              <w:t xml:space="preserve"> Формирование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межведомственных</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запросов</w:t>
            </w:r>
          </w:p>
        </w:tc>
        <w:tc>
          <w:tcPr>
            <w:tcW w:w="697" w:type="pct"/>
            <w:vMerge w:val="restar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До 5 рабочих дней</w:t>
            </w: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6</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орган/ПГС/СМЭВ</w:t>
            </w: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АД2.2</w:t>
            </w:r>
            <w:r w:rsidRPr="0099659D">
              <w:rPr>
                <w:rFonts w:ascii="Times New Roman" w:hAnsi="Times New Roman" w:cs="Times New Roman"/>
                <w:color w:val="000000"/>
                <w:sz w:val="12"/>
                <w:szCs w:val="12"/>
              </w:rPr>
              <w:t xml:space="preserve"> Получение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 xml:space="preserve">ответов </w:t>
            </w:r>
            <w:r w:rsidRPr="0099659D">
              <w:rPr>
                <w:rFonts w:ascii="Times New Roman" w:hAnsi="Times New Roman" w:cs="Times New Roman"/>
                <w:color w:val="000000"/>
                <w:spacing w:val="1"/>
                <w:sz w:val="12"/>
                <w:szCs w:val="12"/>
              </w:rPr>
              <w:t>на</w:t>
            </w:r>
            <w:r w:rsidRPr="0099659D">
              <w:rPr>
                <w:rFonts w:ascii="Times New Roman" w:hAnsi="Times New Roman" w:cs="Times New Roman"/>
                <w:color w:val="000000"/>
                <w:spacing w:val="-2"/>
                <w:sz w:val="12"/>
                <w:szCs w:val="12"/>
              </w:rPr>
              <w:t xml:space="preserve"> </w:t>
            </w:r>
            <w:r w:rsidRPr="0099659D">
              <w:rPr>
                <w:rFonts w:ascii="Times New Roman" w:hAnsi="Times New Roman" w:cs="Times New Roman"/>
                <w:color w:val="000000"/>
                <w:sz w:val="12"/>
                <w:szCs w:val="12"/>
              </w:rPr>
              <w:t>межведомственны запросы</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7</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АП3.</w:t>
            </w:r>
            <w:r w:rsidRPr="0099659D">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99659D">
              <w:rPr>
                <w:rFonts w:ascii="Times New Roman" w:hAnsi="Times New Roman" w:cs="Times New Roman"/>
                <w:color w:val="000000"/>
                <w:sz w:val="12"/>
                <w:szCs w:val="12"/>
              </w:rPr>
              <w:t>документов и</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сведений</w:t>
            </w: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АД3.1</w:t>
            </w:r>
            <w:r w:rsidRPr="0099659D">
              <w:rPr>
                <w:rFonts w:ascii="Times New Roman" w:hAnsi="Times New Roman" w:cs="Times New Roman"/>
                <w:color w:val="000000"/>
                <w:sz w:val="12"/>
                <w:szCs w:val="12"/>
              </w:rPr>
              <w:t xml:space="preserve"> Проверка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соответствия документов и</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сведений установленным</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критериям для принятия решения</w:t>
            </w:r>
          </w:p>
        </w:tc>
        <w:tc>
          <w:tcPr>
            <w:tcW w:w="697"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До 20 рабочих дней</w:t>
            </w: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8</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Merge w:val="restar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АП4.</w:t>
            </w:r>
            <w:r w:rsidRPr="0099659D">
              <w:rPr>
                <w:rFonts w:ascii="Times New Roman" w:hAnsi="Times New Roman" w:cs="Times New Roman"/>
                <w:color w:val="000000"/>
                <w:sz w:val="12"/>
                <w:szCs w:val="12"/>
              </w:rPr>
              <w:t xml:space="preserve"> Принятие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99659D">
              <w:rPr>
                <w:rFonts w:ascii="Times New Roman" w:hAnsi="Times New Roman" w:cs="Times New Roman"/>
                <w:color w:val="000000"/>
                <w:sz w:val="12"/>
                <w:szCs w:val="12"/>
              </w:rPr>
              <w:t>предоставлении</w:t>
            </w:r>
            <w:r w:rsidRPr="0099659D">
              <w:rPr>
                <w:rFonts w:ascii="Times New Roman" w:hAnsi="Times New Roman" w:cs="Times New Roman"/>
                <w:color w:val="000000"/>
                <w:spacing w:val="3"/>
                <w:sz w:val="12"/>
                <w:szCs w:val="12"/>
              </w:rPr>
              <w:t xml:space="preserve"> </w:t>
            </w:r>
            <w:r w:rsidRPr="0099659D">
              <w:rPr>
                <w:rFonts w:ascii="Times New Roman" w:hAnsi="Times New Roman" w:cs="Times New Roman"/>
                <w:color w:val="000000"/>
                <w:spacing w:val="-1"/>
                <w:sz w:val="12"/>
                <w:szCs w:val="12"/>
              </w:rPr>
              <w:t>услуги</w:t>
            </w:r>
          </w:p>
        </w:tc>
        <w:tc>
          <w:tcPr>
            <w:tcW w:w="230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АД4.1</w:t>
            </w:r>
            <w:r w:rsidRPr="0099659D">
              <w:rPr>
                <w:rFonts w:ascii="Times New Roman" w:hAnsi="Times New Roman" w:cs="Times New Roman"/>
                <w:color w:val="000000"/>
                <w:sz w:val="12"/>
                <w:szCs w:val="12"/>
              </w:rPr>
              <w:t xml:space="preserve"> Принятие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решения о предоставлении</w:t>
            </w:r>
            <w:r w:rsidRPr="0099659D">
              <w:rPr>
                <w:rFonts w:ascii="Times New Roman" w:hAnsi="Times New Roman" w:cs="Times New Roman"/>
                <w:color w:val="000000"/>
                <w:spacing w:val="3"/>
                <w:sz w:val="12"/>
                <w:szCs w:val="12"/>
              </w:rPr>
              <w:t xml:space="preserve"> </w:t>
            </w:r>
            <w:r w:rsidRPr="0099659D">
              <w:rPr>
                <w:rFonts w:ascii="Times New Roman" w:hAnsi="Times New Roman" w:cs="Times New Roman"/>
                <w:color w:val="000000"/>
                <w:spacing w:val="-2"/>
                <w:sz w:val="12"/>
                <w:szCs w:val="12"/>
              </w:rPr>
              <w:t>услуги</w:t>
            </w:r>
          </w:p>
        </w:tc>
        <w:tc>
          <w:tcPr>
            <w:tcW w:w="697" w:type="pct"/>
            <w:vMerge w:val="restar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До 1 часа</w:t>
            </w: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9</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АД4.2</w:t>
            </w:r>
            <w:r w:rsidRPr="0099659D">
              <w:rPr>
                <w:rFonts w:ascii="Times New Roman" w:hAnsi="Times New Roman" w:cs="Times New Roman"/>
                <w:color w:val="000000"/>
                <w:sz w:val="12"/>
                <w:szCs w:val="12"/>
              </w:rPr>
              <w:t xml:space="preserve"> Формирование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 xml:space="preserve">решения о предоставлении </w:t>
            </w:r>
            <w:r w:rsidRPr="0099659D">
              <w:rPr>
                <w:rFonts w:ascii="Times New Roman" w:hAnsi="Times New Roman" w:cs="Times New Roman"/>
                <w:color w:val="000000"/>
                <w:spacing w:val="-1"/>
                <w:sz w:val="12"/>
                <w:szCs w:val="12"/>
              </w:rPr>
              <w:t>услуги</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10</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АД4.3</w:t>
            </w:r>
            <w:r w:rsidRPr="0099659D">
              <w:rPr>
                <w:rFonts w:ascii="Times New Roman" w:hAnsi="Times New Roman" w:cs="Times New Roman"/>
                <w:color w:val="000000"/>
                <w:sz w:val="12"/>
                <w:szCs w:val="12"/>
              </w:rPr>
              <w:t xml:space="preserve"> Принятие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решения об отказе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 xml:space="preserve">в предоставлении  </w:t>
            </w:r>
            <w:r w:rsidRPr="0099659D">
              <w:rPr>
                <w:rFonts w:ascii="Times New Roman" w:hAnsi="Times New Roman" w:cs="Times New Roman"/>
                <w:color w:val="000000"/>
                <w:spacing w:val="-1"/>
                <w:sz w:val="12"/>
                <w:szCs w:val="12"/>
              </w:rPr>
              <w:t>услуги</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11</w:t>
            </w:r>
          </w:p>
        </w:tc>
        <w:tc>
          <w:tcPr>
            <w:tcW w:w="752" w:type="pct"/>
            <w:vAlign w:val="center"/>
          </w:tcPr>
          <w:p w:rsidR="0099659D" w:rsidRPr="0099659D" w:rsidRDefault="0099659D" w:rsidP="0099659D">
            <w:pPr>
              <w:spacing w:after="0" w:line="240" w:lineRule="auto"/>
              <w:jc w:val="center"/>
              <w:rPr>
                <w:rFonts w:ascii="Times New Roman" w:hAnsi="Times New Roman" w:cs="Times New Roman"/>
                <w:sz w:val="12"/>
                <w:szCs w:val="12"/>
              </w:rPr>
            </w:pPr>
            <w:r w:rsidRPr="0099659D">
              <w:rPr>
                <w:rFonts w:ascii="Times New Roman" w:eastAsia="Calibri" w:hAnsi="Times New Roman" w:cs="Times New Roman"/>
                <w:sz w:val="12"/>
                <w:szCs w:val="12"/>
              </w:rPr>
              <w:t>Уполномоченный орган/ПГС</w:t>
            </w:r>
          </w:p>
        </w:tc>
        <w:tc>
          <w:tcPr>
            <w:tcW w:w="959"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c>
          <w:tcPr>
            <w:tcW w:w="230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АД4.4</w:t>
            </w:r>
            <w:r w:rsidRPr="0099659D">
              <w:rPr>
                <w:rFonts w:ascii="Times New Roman" w:hAnsi="Times New Roman" w:cs="Times New Roman"/>
                <w:color w:val="000000"/>
                <w:sz w:val="12"/>
                <w:szCs w:val="12"/>
              </w:rPr>
              <w:t xml:space="preserve"> Формирование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отказа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в предоставлении</w:t>
            </w:r>
            <w:r w:rsidRPr="0099659D">
              <w:rPr>
                <w:rFonts w:ascii="Times New Roman" w:hAnsi="Times New Roman" w:cs="Times New Roman"/>
                <w:color w:val="000000"/>
                <w:spacing w:val="3"/>
                <w:sz w:val="12"/>
                <w:szCs w:val="12"/>
              </w:rPr>
              <w:t xml:space="preserve"> </w:t>
            </w:r>
            <w:r w:rsidRPr="0099659D">
              <w:rPr>
                <w:rFonts w:ascii="Times New Roman" w:hAnsi="Times New Roman" w:cs="Times New Roman"/>
                <w:color w:val="000000"/>
                <w:spacing w:val="-1"/>
                <w:sz w:val="12"/>
                <w:szCs w:val="12"/>
              </w:rPr>
              <w:t>услуги</w:t>
            </w:r>
          </w:p>
        </w:tc>
        <w:tc>
          <w:tcPr>
            <w:tcW w:w="697" w:type="pct"/>
            <w:vMerge/>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p>
        </w:tc>
      </w:tr>
      <w:tr w:rsidR="00040B30" w:rsidRPr="0099659D" w:rsidTr="0099659D">
        <w:tc>
          <w:tcPr>
            <w:tcW w:w="291"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12</w:t>
            </w:r>
          </w:p>
        </w:tc>
        <w:tc>
          <w:tcPr>
            <w:tcW w:w="752"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Модуль МФЦ/ Уполномоченный орган/ПГС</w:t>
            </w:r>
          </w:p>
        </w:tc>
        <w:tc>
          <w:tcPr>
            <w:tcW w:w="959"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АП5.</w:t>
            </w:r>
            <w:r w:rsidRPr="0099659D">
              <w:rPr>
                <w:rFonts w:ascii="Times New Roman" w:hAnsi="Times New Roman" w:cs="Times New Roman"/>
                <w:color w:val="000000"/>
                <w:sz w:val="12"/>
                <w:szCs w:val="12"/>
              </w:rPr>
              <w:t xml:space="preserve"> Выдача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результата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99659D">
              <w:rPr>
                <w:rFonts w:ascii="Times New Roman" w:hAnsi="Times New Roman" w:cs="Times New Roman"/>
                <w:color w:val="000000"/>
                <w:sz w:val="12"/>
                <w:szCs w:val="12"/>
              </w:rPr>
              <w:t>(опционально)</w:t>
            </w:r>
          </w:p>
        </w:tc>
        <w:tc>
          <w:tcPr>
            <w:tcW w:w="2301" w:type="pct"/>
            <w:vAlign w:val="center"/>
          </w:tcPr>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eastAsia="Calibri" w:hAnsi="Times New Roman" w:cs="Times New Roman"/>
                <w:sz w:val="12"/>
                <w:szCs w:val="12"/>
              </w:rPr>
              <w:t>АД5.1</w:t>
            </w:r>
            <w:r w:rsidRPr="0099659D">
              <w:rPr>
                <w:rFonts w:ascii="Times New Roman" w:hAnsi="Times New Roman" w:cs="Times New Roman"/>
                <w:color w:val="000000"/>
                <w:sz w:val="12"/>
                <w:szCs w:val="12"/>
              </w:rPr>
              <w:t xml:space="preserve"> Выдача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результата в</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виде</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экземпляра</w:t>
            </w:r>
          </w:p>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hAnsi="Times New Roman" w:cs="Times New Roman"/>
                <w:color w:val="000000"/>
                <w:sz w:val="12"/>
                <w:szCs w:val="12"/>
              </w:rPr>
              <w:t>электронного</w:t>
            </w:r>
            <w:r w:rsidRPr="0099659D">
              <w:rPr>
                <w:rFonts w:ascii="Times New Roman" w:hAnsi="Times New Roman" w:cs="Times New Roman"/>
                <w:color w:val="000000"/>
                <w:spacing w:val="-2"/>
                <w:sz w:val="12"/>
                <w:szCs w:val="12"/>
              </w:rPr>
              <w:t xml:space="preserve"> </w:t>
            </w:r>
            <w:r w:rsidRPr="0099659D">
              <w:rPr>
                <w:rFonts w:ascii="Times New Roman" w:hAnsi="Times New Roman" w:cs="Times New Roman"/>
                <w:color w:val="000000"/>
                <w:sz w:val="12"/>
                <w:szCs w:val="12"/>
              </w:rPr>
              <w:t xml:space="preserve">документа, распечатанного </w:t>
            </w:r>
            <w:r w:rsidRPr="0099659D">
              <w:rPr>
                <w:rFonts w:ascii="Times New Roman" w:hAnsi="Times New Roman" w:cs="Times New Roman"/>
                <w:color w:val="000000"/>
                <w:spacing w:val="1"/>
                <w:sz w:val="12"/>
                <w:szCs w:val="12"/>
              </w:rPr>
              <w:t>на</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бумажном</w:t>
            </w:r>
          </w:p>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hAnsi="Times New Roman" w:cs="Times New Roman"/>
                <w:color w:val="000000"/>
                <w:sz w:val="12"/>
                <w:szCs w:val="12"/>
              </w:rPr>
              <w:t>носителе, заверенного подписью</w:t>
            </w:r>
            <w:r w:rsidRPr="0099659D">
              <w:rPr>
                <w:rFonts w:ascii="Times New Roman" w:hAnsi="Times New Roman" w:cs="Times New Roman"/>
                <w:color w:val="000000"/>
                <w:spacing w:val="3"/>
                <w:sz w:val="12"/>
                <w:szCs w:val="12"/>
              </w:rPr>
              <w:t xml:space="preserve"> </w:t>
            </w:r>
            <w:r w:rsidRPr="0099659D">
              <w:rPr>
                <w:rFonts w:ascii="Times New Roman" w:hAnsi="Times New Roman" w:cs="Times New Roman"/>
                <w:color w:val="000000"/>
                <w:sz w:val="12"/>
                <w:szCs w:val="12"/>
              </w:rPr>
              <w:t>и</w:t>
            </w:r>
            <w:r w:rsidRPr="0099659D">
              <w:rPr>
                <w:rFonts w:ascii="Times New Roman" w:hAnsi="Times New Roman" w:cs="Times New Roman"/>
                <w:color w:val="000000"/>
                <w:spacing w:val="-1"/>
                <w:sz w:val="12"/>
                <w:szCs w:val="12"/>
              </w:rPr>
              <w:t xml:space="preserve"> </w:t>
            </w:r>
            <w:r w:rsidRPr="0099659D">
              <w:rPr>
                <w:rFonts w:ascii="Times New Roman" w:hAnsi="Times New Roman" w:cs="Times New Roman"/>
                <w:color w:val="000000"/>
                <w:sz w:val="12"/>
                <w:szCs w:val="12"/>
              </w:rPr>
              <w:t>печатью</w:t>
            </w:r>
          </w:p>
          <w:p w:rsidR="0099659D" w:rsidRPr="0099659D" w:rsidRDefault="0099659D" w:rsidP="0099659D">
            <w:pPr>
              <w:widowControl w:val="0"/>
              <w:autoSpaceDE w:val="0"/>
              <w:autoSpaceDN w:val="0"/>
              <w:spacing w:after="0" w:line="240" w:lineRule="auto"/>
              <w:jc w:val="center"/>
              <w:rPr>
                <w:rFonts w:ascii="Times New Roman" w:hAnsi="Times New Roman" w:cs="Times New Roman"/>
                <w:color w:val="000000"/>
                <w:sz w:val="12"/>
                <w:szCs w:val="12"/>
              </w:rPr>
            </w:pPr>
            <w:r w:rsidRPr="0099659D">
              <w:rPr>
                <w:rFonts w:ascii="Times New Roman" w:hAnsi="Times New Roman" w:cs="Times New Roman"/>
                <w:color w:val="000000"/>
                <w:sz w:val="12"/>
                <w:szCs w:val="12"/>
              </w:rPr>
              <w:t>МФЦ/Уполномоченный орган</w:t>
            </w:r>
          </w:p>
        </w:tc>
        <w:tc>
          <w:tcPr>
            <w:tcW w:w="697" w:type="pct"/>
            <w:vAlign w:val="center"/>
          </w:tcPr>
          <w:p w:rsidR="0099659D" w:rsidRPr="0099659D" w:rsidRDefault="0099659D" w:rsidP="0099659D">
            <w:pPr>
              <w:spacing w:after="0" w:line="240" w:lineRule="auto"/>
              <w:jc w:val="center"/>
              <w:rPr>
                <w:rFonts w:ascii="Times New Roman" w:eastAsia="Calibri" w:hAnsi="Times New Roman" w:cs="Times New Roman"/>
                <w:sz w:val="12"/>
                <w:szCs w:val="12"/>
              </w:rPr>
            </w:pPr>
            <w:r w:rsidRPr="0099659D">
              <w:rPr>
                <w:rFonts w:ascii="Times New Roman" w:eastAsia="Calibri" w:hAnsi="Times New Roman" w:cs="Times New Roman"/>
                <w:sz w:val="12"/>
                <w:szCs w:val="12"/>
              </w:rPr>
              <w:t>После окончания процедуры принятия решения</w:t>
            </w:r>
          </w:p>
        </w:tc>
      </w:tr>
    </w:tbl>
    <w:p w:rsidR="003019AB" w:rsidRDefault="003019AB" w:rsidP="003019AB">
      <w:pPr>
        <w:pStyle w:val="ConsPlusNormal"/>
        <w:ind w:firstLine="284"/>
        <w:jc w:val="both"/>
        <w:rPr>
          <w:rFonts w:ascii="Times New Roman" w:hAnsi="Times New Roman" w:cs="Times New Roman"/>
          <w:bCs/>
          <w:sz w:val="12"/>
          <w:szCs w:val="12"/>
        </w:rPr>
      </w:pPr>
      <w:r w:rsidRPr="003019AB">
        <w:rPr>
          <w:rFonts w:ascii="Times New Roman" w:hAnsi="Times New Roman" w:cs="Times New Roman"/>
          <w:bCs/>
          <w:sz w:val="12"/>
          <w:szCs w:val="12"/>
        </w:rPr>
        <w:t>*Не включается в общий срок предоставления услуги</w:t>
      </w:r>
    </w:p>
    <w:p w:rsidR="0099659D" w:rsidRDefault="0099659D" w:rsidP="003019AB">
      <w:pPr>
        <w:pStyle w:val="ConsPlusNormal"/>
        <w:ind w:firstLine="284"/>
        <w:jc w:val="both"/>
        <w:rPr>
          <w:rFonts w:ascii="Times New Roman" w:hAnsi="Times New Roman" w:cs="Times New Roman"/>
          <w:bCs/>
          <w:sz w:val="12"/>
          <w:szCs w:val="12"/>
        </w:rPr>
      </w:pP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РЕШЕНИЕ</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«30» ноября 2022 г.   </w:t>
      </w:r>
      <w:r w:rsidRPr="0099659D">
        <w:rPr>
          <w:rFonts w:ascii="Times New Roman" w:hAnsi="Times New Roman" w:cs="Times New Roman"/>
          <w:bCs/>
          <w:sz w:val="12"/>
          <w:szCs w:val="12"/>
        </w:rPr>
        <w:tab/>
      </w:r>
      <w:r w:rsidRPr="0099659D">
        <w:rPr>
          <w:rFonts w:ascii="Times New Roman" w:hAnsi="Times New Roman" w:cs="Times New Roman"/>
          <w:bCs/>
          <w:sz w:val="12"/>
          <w:szCs w:val="12"/>
        </w:rPr>
        <w:tab/>
      </w:r>
      <w:r w:rsidRPr="0099659D">
        <w:rPr>
          <w:rFonts w:ascii="Times New Roman" w:hAnsi="Times New Roman" w:cs="Times New Roman"/>
          <w:bCs/>
          <w:sz w:val="12"/>
          <w:szCs w:val="12"/>
        </w:rPr>
        <w:tab/>
      </w:r>
      <w:r w:rsidRPr="0099659D">
        <w:rPr>
          <w:rFonts w:ascii="Times New Roman" w:hAnsi="Times New Roman" w:cs="Times New Roman"/>
          <w:bCs/>
          <w:sz w:val="12"/>
          <w:szCs w:val="12"/>
        </w:rPr>
        <w:tab/>
      </w:r>
      <w:r w:rsidRPr="0099659D">
        <w:rPr>
          <w:rFonts w:ascii="Times New Roman" w:hAnsi="Times New Roman" w:cs="Times New Roman"/>
          <w:bCs/>
          <w:sz w:val="12"/>
          <w:szCs w:val="12"/>
        </w:rPr>
        <w:tab/>
      </w:r>
      <w:r w:rsidRPr="0099659D">
        <w:rPr>
          <w:rFonts w:ascii="Times New Roman" w:hAnsi="Times New Roman" w:cs="Times New Roman"/>
          <w:bCs/>
          <w:sz w:val="12"/>
          <w:szCs w:val="12"/>
        </w:rPr>
        <w:tab/>
      </w:r>
      <w:r w:rsidRPr="0099659D">
        <w:rPr>
          <w:rFonts w:ascii="Times New Roman" w:hAnsi="Times New Roman" w:cs="Times New Roman"/>
          <w:bCs/>
          <w:sz w:val="12"/>
          <w:szCs w:val="12"/>
        </w:rPr>
        <w:tab/>
      </w:r>
      <w:r w:rsidRPr="0099659D">
        <w:rPr>
          <w:rFonts w:ascii="Times New Roman" w:hAnsi="Times New Roman" w:cs="Times New Roman"/>
          <w:bCs/>
          <w:sz w:val="12"/>
          <w:szCs w:val="12"/>
        </w:rPr>
        <w:tab/>
      </w:r>
      <w:r>
        <w:rPr>
          <w:rFonts w:ascii="Times New Roman" w:hAnsi="Times New Roman" w:cs="Times New Roman"/>
          <w:bCs/>
          <w:sz w:val="12"/>
          <w:szCs w:val="12"/>
        </w:rPr>
        <w:t xml:space="preserve">                             </w:t>
      </w:r>
      <w:r w:rsidRPr="0099659D">
        <w:rPr>
          <w:rFonts w:ascii="Times New Roman" w:hAnsi="Times New Roman" w:cs="Times New Roman"/>
          <w:bCs/>
          <w:sz w:val="12"/>
          <w:szCs w:val="12"/>
        </w:rPr>
        <w:t>№34</w:t>
      </w: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Светлодольск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Принято Собранием  представителей</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сельского поселения  Светлодольск</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муниципального района Сергиевский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В соответствии с Жилищным кодексом Российской Федерации от 29.12.2004 года №188-ФЗ, Федеральным законом от 06.10.2003 года №131-ФЗ «Об общих принципах организации местного самоуправления в Российской Федерации», Законом Самарской области от 05.07.2005 года № 139-ГД «О жилище»,</w:t>
      </w:r>
      <w:r>
        <w:rPr>
          <w:rFonts w:ascii="Times New Roman" w:hAnsi="Times New Roman" w:cs="Times New Roman"/>
          <w:bCs/>
          <w:sz w:val="12"/>
          <w:szCs w:val="12"/>
        </w:rPr>
        <w:t xml:space="preserve"> </w:t>
      </w:r>
      <w:r w:rsidRPr="0099659D">
        <w:rPr>
          <w:rFonts w:ascii="Times New Roman" w:hAnsi="Times New Roman" w:cs="Times New Roman"/>
          <w:bCs/>
          <w:sz w:val="12"/>
          <w:szCs w:val="12"/>
        </w:rPr>
        <w:t>Собрание Представителей сельского поселения Светлодольск муниципального района Сергиевский</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РЕШИЛО:</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1.Утвердить прилагаемое Положение «О признании граждан, зарегистрированных по месту жительства на территории сельского поселения Светлодольск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2.  Опубликовать настоящее решение в газете «Сергиевский вестник».</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3. Настоящее решение вступает в силу со дня его официального опубликования.</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Председатель Собрания представителей</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сельского поселения Светлодольск</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муниципального района Сергиевский </w:t>
      </w:r>
    </w:p>
    <w:p w:rsid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Самарской области</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Н.А. Анцинова</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Глава сельского поселения Светлодольск</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муниципального района Сергиевский </w:t>
      </w:r>
    </w:p>
    <w:p w:rsid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Самарской области                                                                      </w:t>
      </w:r>
    </w:p>
    <w:p w:rsid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w:t>
      </w:r>
      <w:proofErr w:type="spellStart"/>
      <w:r w:rsidRPr="0099659D">
        <w:rPr>
          <w:rFonts w:ascii="Times New Roman" w:hAnsi="Times New Roman" w:cs="Times New Roman"/>
          <w:bCs/>
          <w:sz w:val="12"/>
          <w:szCs w:val="12"/>
        </w:rPr>
        <w:t>Н.В.Андрюхин</w:t>
      </w:r>
      <w:proofErr w:type="spellEnd"/>
    </w:p>
    <w:p w:rsidR="0099659D" w:rsidRDefault="0099659D" w:rsidP="0099659D">
      <w:pPr>
        <w:pStyle w:val="ConsPlusNormal"/>
        <w:ind w:firstLine="284"/>
        <w:jc w:val="right"/>
        <w:rPr>
          <w:rFonts w:ascii="Times New Roman" w:hAnsi="Times New Roman" w:cs="Times New Roman"/>
          <w:bCs/>
          <w:sz w:val="12"/>
          <w:szCs w:val="12"/>
        </w:rPr>
      </w:pP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Приложение №1</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к Решению Собрания Представителей</w:t>
      </w:r>
    </w:p>
    <w:p w:rsid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сельского поселения  Светлодольск                    </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муниципального района Сергиевский от</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«30» ноября 2022 года №34</w:t>
      </w: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ПОЛОЖЕНИЕ</w:t>
      </w: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«О признании граждан, зарегистрированных по месту жительства на территории сельского поселения Светлодольск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lastRenderedPageBreak/>
        <w:t>Раздел 1. Общие положения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1.1. Настоящее положение разработано в соответствии с Жилищным кодексом Российской Федерации, Законом Самарской области от 05.07.2005 года № 139-ГД «О жилище» и  определяет условия и порядок признания граждан, зарегистрированных по месту жительства на территории сельского поселения Светлодольск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1.2. Основные понятия, используемые в настоящем положении: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малоимущие граждане – граждане Российской Федерации, которых  администрация сельского поселения Светлодольск муниципального района Сергиевский признала таковыми в соответствии с Законом Самарской области от 05.07.2005 года № 139-ГД «О жилище» с учетом дохода, приходящегося на каждого члена семьи, и стоимости имущества, находящегося в собственности членов семьи и подлежащего налогообложению.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уполномоченный орган – администрация сельского поселения Светлодольск муниципального района Сергиевский, как орган местного самоуправления, обладающий полномочиями по признанию граждан малоимущими.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члены семьи собственника жилого помещения - проживающие совместно с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признаны членами семьи собственника, если они вселены собственником в качестве членов своей семьи;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члены семьи нанимателя жилого помещения по договору социального найма (далее - члены семьи нанимателя) - проживающие совместно с нанимателем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социального найма в судебном порядке;</w:t>
      </w:r>
    </w:p>
    <w:p w:rsidR="0099659D" w:rsidRDefault="0099659D" w:rsidP="0099659D">
      <w:pPr>
        <w:pStyle w:val="ConsPlusNormal"/>
        <w:ind w:firstLine="284"/>
        <w:jc w:val="center"/>
        <w:rPr>
          <w:rFonts w:ascii="Times New Roman" w:hAnsi="Times New Roman" w:cs="Times New Roman"/>
          <w:bCs/>
          <w:sz w:val="12"/>
          <w:szCs w:val="12"/>
        </w:rPr>
      </w:pP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Раздел 2. Порядок и условия признания граждан малоимущими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1.Для рассмотрения вопроса о признании граждан малоимущими,  в целях  постановки на учет в качестве нуждающихся в жилых помещениях, предоставляемых по договорам социального найма, гражданин (далее-Заявитель) предоставляет в Уполномоченный орган следующие документы:</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1)заявление по форме, согласно Приложению №1 к настоящему Положению;</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2) копия паспорта или копия иного документа, удостоверяющего личность гражданина и членов его семьи;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3) копии документов, подтверждающих состав семьи (свидетельство о рождении, свидетельство о заключении брака, решение об усыновлении (удочерении), судебные решения и др.);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4) документы о доходах, предусмотренных  разделом 3 настоящего Положения за расчетный период гражданина-заявителя и  членов его семьи;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5) документы, подтверждающие сведения о стоимости принадлежащего на правах собственности гражданину-заявителю и членам его семьи и (или) одиноко проживающему гражданину налогооблагаемого имущества.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2. Граждане признаются малоимущими при одновременном наличии следующих условий:</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 среднедушевой доход семьи заявителя (доход одиноко проживающего гражданина) не превышает размера дохода, определяемого органами местного самоуправления в порядке, установленном  разделом 3 настоящего Положения;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органами местного самоуправления в порядке, установленном  разделом 4 настоящего Положения.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3. Уполномоченный орган регистрирует заявление и выдает Заявителю расписку в его получении с указанием перечня документов, приложенных к заявлению, и даты их получения.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4. Уполномоченный орган вправе осуществлять проверку сведений, содержащихся в представленных гражданами документах, направляя запросы в органы государственной власти, местного самоуправления государственные внебюджетные фонды, другие органы, учреждения и организации по межведомственному взаимодействию.</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5.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Светлодольск муниципального района Сергиевский (далее-Распоряжение).</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6. В течение трех рабочих дней со дня принятия решения, копия Распоряжения выдается или направляется Заявителю.</w:t>
      </w:r>
    </w:p>
    <w:p w:rsidR="0099659D" w:rsidRPr="0099659D" w:rsidRDefault="0099659D" w:rsidP="0099659D">
      <w:pPr>
        <w:pStyle w:val="ConsPlusNormal"/>
        <w:ind w:firstLine="284"/>
        <w:jc w:val="both"/>
        <w:rPr>
          <w:rFonts w:ascii="Times New Roman" w:hAnsi="Times New Roman" w:cs="Times New Roman"/>
          <w:bCs/>
          <w:sz w:val="12"/>
          <w:szCs w:val="12"/>
        </w:rPr>
      </w:pP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Раздел 3. Порядок определения размера дохода, необходимого для признания граждан малоимущими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 При определении соответствия заявителя условию, установленному пунктом 1 части 2 раздела 2 настоящего Положения,  Уполномоченным органом должны быть выполнены следующие действия: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 определен среднедушевой доход семьи Заявителя (доход одиноко проживающего гражданина) в порядке, установленном частями 2 - 6 настоящего раздела;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2) определен размер дохода, необходимого для признания граждан малоимущими, в порядке, установленном частями 7 - 9 настоящего раздела;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3) на основании сравнения показателей, указанных в пунктах 1 и 2 части 1 настоящего раздела, должно быть принято решение о соответствии Заявителя условию, установленному пунктом 1 части 2 раздела 2 настоящего Положения.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2. При расчете Уполномоченным органом  среднедушевого дохода семьи Заявителя (дохода одиноко проживающего гражданина) учитываются все виды доходов, полученные каждым членом семьи Заявителя (одиноко проживающим гражданином) в денежной и натуральной форме, в том числе:</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 предусмотренные системой оплаты труда выплаты, учитываемые при расчете среднего заработка в соответствии с порядком, определенным Правительством Российской Федерации;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2) средний заработок, сохраняемый в случаях, предусмотренных трудовым законодательством;</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3) 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4)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5) социальные выплаты из бюджетов всех уровней, государственных внебюджетных фондов и других источников, к которым относятся: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а)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б) ежемесячное пожизненное содержание судей, вышедших в отставку;</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в)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и докторантам, обучающимся с отрывом от производства в аспирантуре и докторантуре при образовательных </w:t>
      </w:r>
      <w:r w:rsidRPr="0099659D">
        <w:rPr>
          <w:rFonts w:ascii="Times New Roman" w:hAnsi="Times New Roman" w:cs="Times New Roman"/>
          <w:bCs/>
          <w:sz w:val="12"/>
          <w:szCs w:val="12"/>
        </w:rPr>
        <w:lastRenderedPageBreak/>
        <w:t>организациях высшего образования и научных организациях,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г)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д) пособие по временной нетрудоспособности, пособие по беременности и родам, а также единовременное пособие женщинам, вставшим на учет в медицинских организациях в ранние сроки беременности;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е) ежемесячное пособие на ребенка;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ж) ежемесячное пособие на период отпуска по уходу за ребенком до достижения им возраста полутора лет и ежемесячные компенсационные выплаты гражданам, состоящим в отношениях с организациями на условиях трудового договора и находящимся в отпуске по уходу за ребенком до достижения им возраста трех лет;</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з)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медицинской организации их дети до достижения возраста 18 лет нуждаются в постороннем уходе;</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и)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к)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л) надбавки и доплаты ко всем видам выплат, указанных в настоящем пункте, и иные социальные выплаты, установленные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6) доходы от реализации и сдачи в аренду (наем) недвижимого имущества (земельных участков, домов, квартир, садовых домов, гаражей), транспортных и иных механических средств, средств переработки и хранения продуктов;</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7)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8) денежное довольствие военнослужащих, сотрудников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и других органов правоохранительной службы,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9) 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других органов правоохранительной службы;</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10) оплата работ по договорам, заключаемым в соответствии с гражданским законодательством;</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11) 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12) авторские вознаграждения, получаемые в соответствии с законодательством об авторском праве и смежных правах;</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13) доходы от предпринимательской деятельности,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14) доходы по акциям и другие доходы от участия в управлении собственностью организации;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15) алименты, получаемые членами семьи;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16) проценты по банковским вкладам;</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17) наследуемые и подаренные денежные средства;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18) денежные эквиваленты полученных членами семьи льгот и социальных гарантий, установленных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3. При расчете Уполномоченным органом  среднедушевого дохода семьи Заявителя (дохода одиноко проживающего гражданина) не учитываются: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 государственная социальная помощь, оказываемая в соответствии с законодательством Российской Федерации о государственной социальной помощи в виде денежных выплат и натуральной помощи;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2) единовременные страховые выплаты, производимые в возмещение ущерба, причиненного жизни и здоровью человека, его личному имуществу и имуществу, находящемуся в общей собственности членов его семьи, а также ежемесячные суммы, связанные с дополнительными расходами на медицинскую, социальную и профессиональную реабилитацию в соответствии с решением учреждения государственной службы медико-социальной экспертизы.</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4. Из среднедушевого дохода семьи Заявителя (дохода одиноко проживающего гражданина) исключается сумма уплаченных алиментов.</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5. Среднедушевой доход семьи Заявителя (доход одиноко проживающего гражданина) определяется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w:t>
      </w:r>
      <w:proofErr w:type="gramStart"/>
      <w:r w:rsidRPr="0099659D">
        <w:rPr>
          <w:rFonts w:ascii="Times New Roman" w:hAnsi="Times New Roman" w:cs="Times New Roman"/>
          <w:bCs/>
          <w:sz w:val="12"/>
          <w:szCs w:val="12"/>
        </w:rPr>
        <w:t>постановки</w:t>
      </w:r>
      <w:proofErr w:type="gramEnd"/>
      <w:r w:rsidRPr="0099659D">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6. При расчете Уполномоченным органом среднедушевого дохода семьи Заявителя (дохода одиноко проживающего гражданина) доходы, сведения о которых представлены гражданами при подаче заявления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учитываются в объеме, остающемся после уплаты всех налогов и сборов.</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7.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органами местного самоуправления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7.1. При расчете дохода, приходящегося на каждого члена семьи, не учитываются доходы следующих лиц, получаемые по месту их нахождения: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военнослужащих, проходящих военную службу по призыву в качестве сержантов, старшин, солдат или матросов, а также военнослужащих, обучающихся в военных образовательных учреждениях профессионального образования и не заключивших контракта о прохождении военной службы;</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lastRenderedPageBreak/>
        <w:t>- лиц, отбывающих наказание в виде лишения свободы, лиц, в отношении которых применена мера пресечения в виде заключения под стражу, а также лиц, находящихся на принудительном лечении по решению суда;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лиц, пропавших без вести и находящихся в розыске;</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лиц, проживающих в учреждениях интернатного типа на полном государственном обеспечении.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Для указанных лиц учитываются доходы, получение которых не связано с местом их пребывания (доходы по вкладам в учреждениях банков и других кредитных учреждениях, доходы от сдачи внаем, поднаем или аренду имущества и иные аналогичные доходы).</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8.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Уполномоченным органом ежегодно в размере не менее однократной величины прожиточного минимума по основным социально-демографическим группам населения, установленной Правительством Самарской области на дату признания граждан малоимущими.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9. Граждане признаются малоимущими в случае, если среднедушевой доход семьи Заявителя (доход одиноко проживающего гражданина) не превышает установленного Уполномоченным органом размера дохода, необходимого для признания граждан малоимущими.</w:t>
      </w:r>
    </w:p>
    <w:p w:rsidR="0099659D" w:rsidRPr="0099659D" w:rsidRDefault="0099659D" w:rsidP="0099659D">
      <w:pPr>
        <w:pStyle w:val="ConsPlusNormal"/>
        <w:ind w:firstLine="284"/>
        <w:jc w:val="both"/>
        <w:rPr>
          <w:rFonts w:ascii="Times New Roman" w:hAnsi="Times New Roman" w:cs="Times New Roman"/>
          <w:bCs/>
          <w:sz w:val="12"/>
          <w:szCs w:val="12"/>
        </w:rPr>
      </w:pP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Раздел 4. Определение стоимости имущества, находящегося в собственности Заявителя и членов его семьи (одиноко проживающего гражданина) и подлежащего налогообложению</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 При установлении органами местного самоуправления стоимости имущества, находящегося в собственности заявителя и членов его семьи (одиноко проживающего гражданина) и подлежащего налогообложению, учитываются: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1) кадастровая стоимость жилых домов, жилых помещений (квартир, комнат), гаражей, </w:t>
      </w:r>
      <w:proofErr w:type="spellStart"/>
      <w:r w:rsidRPr="0099659D">
        <w:rPr>
          <w:rFonts w:ascii="Times New Roman" w:hAnsi="Times New Roman" w:cs="Times New Roman"/>
          <w:bCs/>
          <w:sz w:val="12"/>
          <w:szCs w:val="12"/>
        </w:rPr>
        <w:t>машино</w:t>
      </w:r>
      <w:proofErr w:type="spellEnd"/>
      <w:r w:rsidRPr="0099659D">
        <w:rPr>
          <w:rFonts w:ascii="Times New Roman" w:hAnsi="Times New Roman" w:cs="Times New Roman"/>
          <w:bCs/>
          <w:sz w:val="12"/>
          <w:szCs w:val="12"/>
        </w:rPr>
        <w:t>-мест, единых недвижимых комплексов, объектов незавершенного строительства, иных зданий, строений, сооружений, помещений;</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2) кадастровая стоимость земельных участков;</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3) стоимость транспортных средств, признаваемых объектами налогообложения транспортным налогом, определяемая в порядке, установленном частью 3 настоящей статьи.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2. Условие, установленное пунктом 2 части 2 раздела 2 настоящего Положения, считается соблюденным, если общая стоимость имущества, находящегося в собственности заявителя и членов его семьи (одиноко проживающего гражданина) и подлежащего налогообложению, окажется меньше стоимости приобретения жилого помещения, наличие которого не дает оснований для признания заявителя и членов его семьи (одиноко проживающего гражданина)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Стоимость указанного жилого помещения рассчитывается по формуле</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СЖ = СМ x НП x ЧС,</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где:</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СЖ - стоимость жилого помещения, наличие которого не дает оснований для признания заявителя и членов его семьи (одиноко проживающего гражданина) малоимущими в целях </w:t>
      </w:r>
      <w:proofErr w:type="gramStart"/>
      <w:r w:rsidRPr="0099659D">
        <w:rPr>
          <w:rFonts w:ascii="Times New Roman" w:hAnsi="Times New Roman" w:cs="Times New Roman"/>
          <w:bCs/>
          <w:sz w:val="12"/>
          <w:szCs w:val="12"/>
        </w:rPr>
        <w:t>постановки</w:t>
      </w:r>
      <w:proofErr w:type="gramEnd"/>
      <w:r w:rsidRPr="0099659D">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СМ - стоимость одного квадратного метра жилья по сельскому поселению Светлодольск муниципального района Сергиевский, устанавливаемая органами местного самоуправления сельского поселения Светлодольск муниципального района Сергиевский;</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НП - норма предоставления площади жилого помещения муниципального жилищного фонда по договору социального найма, устанавливаемая органами местного самоуправления;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ЧС - количество членов семьи заявителя.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3. Стоимость транспортных средств определяется заявителем самостоятельно на основании документов, удостоверяющих право собственности на транспортные средства и предоставляемых для регистрации транспортных средств, или отчета об оценке рыночной стоимости транспортного средства, составленного в соответствии с Федеральным законом "Об оценочной деятельности в Российской Федерации".</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4. При отнесении заявителя и членов его семьи (одиноко проживающего гражданина) к категории малоимущих имущество,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 а также имущество, признаваемое объектом налогообложения и находящееся в общей совместной собственности нескольких граждан, подлежит учету только в случаях, если в соответствии с законодательством о налогах и сборах плательщиком налога на указанное имущество являются члены семьи заявителя (одиноко проживающий гражданин).</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5. Если в течение расчетного периода с имуществом, учитываемым в целях признания граждан малоимущими, были совершены гражданско-правовые сделки или иные действия, которые привели к его отчуждению, стоимость такого имущества учитывается как стоимость имущества, имеющегося в наличии в течение всего расчетного периода.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6. В случае внесения изменений в Закон Самарской области от 05.07.2005 года №139-ГД «О жилище», принятия иных нормативных правовых актов Самарской области и (или) нормативных правовых актов органов местного самоуправления, влекущих уменьшение в последующем расчетном периоде размера дохода, указанного в части 7 раздела 3 настоящего Положения, такие изменения в последующие расчетные периоды не распространяются на граждан,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w:t>
      </w:r>
    </w:p>
    <w:p w:rsidR="0099659D" w:rsidRPr="0099659D" w:rsidRDefault="0099659D" w:rsidP="0099659D">
      <w:pPr>
        <w:pStyle w:val="ConsPlusNormal"/>
        <w:ind w:firstLine="284"/>
        <w:jc w:val="both"/>
        <w:rPr>
          <w:rFonts w:ascii="Times New Roman" w:hAnsi="Times New Roman" w:cs="Times New Roman"/>
          <w:bCs/>
          <w:sz w:val="12"/>
          <w:szCs w:val="12"/>
        </w:rPr>
      </w:pP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Раздел 4.1. Переоценка размера доходов и стоимости имущества граждан в целях подтверждения их статуса малоимущих</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 Переоценка размера доходов и стоимости имущества граждан, признанных малоимущими,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Приложение №1 к Положению </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«О признании граждан, зарегистрированных </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по месту жительства на территории  сельского</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поселения Светлодольск муниципального района Сергиевский,  малоимущими в целях  </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постановки их на учет в качестве нуждающихся </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в жилых помещениях, предоставляемых по </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договорам социального найма»</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В __________________________________________________</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(наименование уполномоченного органа)</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__________________________________________________                        </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__________________________________________________</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гр. ________________________________________________</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(Ф.И.О.)</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___________________________________________________,                     </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проживающего по адресу: ____________________________</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lastRenderedPageBreak/>
        <w:t xml:space="preserve">                                                                                                              (почтовый адрес)</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____________________________________________________</w:t>
      </w:r>
    </w:p>
    <w:p w:rsidR="0099659D" w:rsidRPr="0099659D" w:rsidRDefault="0099659D" w:rsidP="0099659D">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тел._________________________________________________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ЗАЯВЛЕНИЕ</w:t>
      </w: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о признании малоимущими  в целях  постановки на учет в качестве нуждающихся в жилых помещениях, предоставляемых по договорам социального найма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Прошу   признать меня малоимущим в целях постановки на учет в качестве нуждающихся  в жилых помещениях для  предоставления жилого помещения муниципального  жилищного  фонда  по  договору социального найма</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Моя семья состоит из _______________________________________________________ человек:</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                                                               (цифрами и прописью)</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1. Заявитель _____________________________________________________________________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                                                              (Ф.И.О., число, месяц, год рождения)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2. Супруг(а) _____________________________________________________________________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                                                             (Ф.И.О., число, месяц, год рождения)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3. ______________________________________________________________________________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_________________________________________________________________________________________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принадлежности гражданина к семье заявителя, число, месяц, год рождения)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_________________________________________________________________________________________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4. ______________________________________________________________________________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_________________________________________________________________________________________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принадлежности гражданина к семье заявителя, число, месяц, год рождения)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_________________________________________________________________________________________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5. _____________________________________________________________________________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_________________________________________________________________________________________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принадлежности гражданина к семье заявителя, число, месяц, год рождения)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_________________________________________________________________________________________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6. ______________________________________________________________________________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_________________________________________________________________________________________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принадлежности гражданина к семье заявителя, число, месяц, год рождения)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_________________________________________________________________________________________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7. ______________________________________________________________________________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 xml:space="preserve">_________________________________________________________________________________________  </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принадлежности гражданина к семье заявителя, число, месяц, год рождения)</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_________________________________________________________________________________________</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Представляю  сведения  о  величине  доходов  и  стоимости   имущества, принадлежащего  мне  и   членам   моей   семьи   на   праве  собственности</w:t>
      </w:r>
      <w:r>
        <w:rPr>
          <w:rFonts w:ascii="Times New Roman" w:hAnsi="Times New Roman" w:cs="Times New Roman"/>
          <w:bCs/>
          <w:sz w:val="12"/>
          <w:szCs w:val="12"/>
        </w:rPr>
        <w:t xml:space="preserve"> </w:t>
      </w:r>
      <w:r w:rsidRPr="0099659D">
        <w:rPr>
          <w:rFonts w:ascii="Times New Roman" w:hAnsi="Times New Roman" w:cs="Times New Roman"/>
          <w:bCs/>
          <w:sz w:val="12"/>
          <w:szCs w:val="12"/>
        </w:rPr>
        <w:t>и подлежащего налогообложению, за расчетный период  с "____" _____________</w:t>
      </w:r>
      <w:r>
        <w:rPr>
          <w:rFonts w:ascii="Times New Roman" w:hAnsi="Times New Roman" w:cs="Times New Roman"/>
          <w:bCs/>
          <w:sz w:val="12"/>
          <w:szCs w:val="12"/>
        </w:rPr>
        <w:t xml:space="preserve"> </w:t>
      </w:r>
      <w:r w:rsidRPr="0099659D">
        <w:rPr>
          <w:rFonts w:ascii="Times New Roman" w:hAnsi="Times New Roman" w:cs="Times New Roman"/>
          <w:bCs/>
          <w:sz w:val="12"/>
          <w:szCs w:val="12"/>
        </w:rPr>
        <w:t>20___ г. по "____" _______________ 20____ г.:</w:t>
      </w:r>
    </w:p>
    <w:p w:rsidR="0099659D" w:rsidRPr="0099659D" w:rsidRDefault="0099659D" w:rsidP="0099659D">
      <w:pPr>
        <w:pStyle w:val="ConsPlusNormal"/>
        <w:ind w:firstLine="284"/>
        <w:jc w:val="both"/>
        <w:rPr>
          <w:rFonts w:ascii="Times New Roman" w:hAnsi="Times New Roman" w:cs="Times New Roman"/>
          <w:bCs/>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671"/>
        <w:gridCol w:w="2430"/>
      </w:tblGrid>
      <w:tr w:rsidR="0099659D" w:rsidRPr="0099659D" w:rsidTr="0099659D">
        <w:tc>
          <w:tcPr>
            <w:tcW w:w="406" w:type="pct"/>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N п/п</w:t>
            </w:r>
          </w:p>
        </w:tc>
        <w:tc>
          <w:tcPr>
            <w:tcW w:w="3021" w:type="pct"/>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Вид дохода</w:t>
            </w:r>
          </w:p>
        </w:tc>
        <w:tc>
          <w:tcPr>
            <w:tcW w:w="1572" w:type="pct"/>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 xml:space="preserve">Величина дохода </w:t>
            </w:r>
            <w:hyperlink w:anchor="Par116" w:history="1">
              <w:r w:rsidRPr="0099659D">
                <w:rPr>
                  <w:rFonts w:ascii="Times New Roman" w:hAnsi="Times New Roman" w:cs="Times New Roman"/>
                  <w:color w:val="0000FF"/>
                  <w:sz w:val="12"/>
                  <w:szCs w:val="12"/>
                </w:rPr>
                <w:t>&lt;*&gt;</w:t>
              </w:r>
            </w:hyperlink>
            <w:r w:rsidRPr="0099659D">
              <w:rPr>
                <w:rFonts w:ascii="Times New Roman" w:hAnsi="Times New Roman" w:cs="Times New Roman"/>
                <w:sz w:val="12"/>
                <w:szCs w:val="12"/>
              </w:rPr>
              <w:t>, тыс. рублей</w:t>
            </w: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1.</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2.</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3.</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4.</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5.</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6.</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7.</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8.</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9.</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10.</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11.</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12.</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13.</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14.</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rPr>
          <w:trHeight w:val="70"/>
        </w:trPr>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15.</w:t>
            </w: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r w:rsidR="0099659D" w:rsidRPr="0099659D" w:rsidTr="0099659D">
        <w:tc>
          <w:tcPr>
            <w:tcW w:w="406"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c>
          <w:tcPr>
            <w:tcW w:w="3021"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r w:rsidRPr="0099659D">
              <w:rPr>
                <w:rFonts w:ascii="Times New Roman" w:hAnsi="Times New Roman" w:cs="Times New Roman"/>
                <w:sz w:val="12"/>
                <w:szCs w:val="12"/>
              </w:rPr>
              <w:t>Итого доход за расчетный период:</w:t>
            </w:r>
          </w:p>
        </w:tc>
        <w:tc>
          <w:tcPr>
            <w:tcW w:w="1572" w:type="pct"/>
            <w:vAlign w:val="center"/>
          </w:tcPr>
          <w:p w:rsidR="0099659D" w:rsidRPr="0099659D" w:rsidRDefault="0099659D" w:rsidP="0099659D">
            <w:pPr>
              <w:autoSpaceDE w:val="0"/>
              <w:autoSpaceDN w:val="0"/>
              <w:adjustRightInd w:val="0"/>
              <w:spacing w:after="0" w:line="240" w:lineRule="auto"/>
              <w:jc w:val="center"/>
              <w:outlineLvl w:val="0"/>
              <w:rPr>
                <w:rFonts w:ascii="Times New Roman" w:hAnsi="Times New Roman" w:cs="Times New Roman"/>
                <w:sz w:val="12"/>
                <w:szCs w:val="12"/>
              </w:rPr>
            </w:pPr>
          </w:p>
        </w:tc>
      </w:tr>
    </w:tbl>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&lt;*&gt; Для доходов, полученных в иностранной валюте, величина дохода учитывается в рублях по курсу Банка России на дату получения дохода.</w:t>
      </w:r>
    </w:p>
    <w:p w:rsidR="0099659D" w:rsidRPr="0099659D" w:rsidRDefault="0099659D" w:rsidP="0099659D">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2. Сведения об имуществе</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2.1. Сведения о недвижимом имуществе</w:t>
      </w:r>
    </w:p>
    <w:tbl>
      <w:tblPr>
        <w:tblW w:w="5000" w:type="pct"/>
        <w:tblCellMar>
          <w:top w:w="102" w:type="dxa"/>
          <w:left w:w="62" w:type="dxa"/>
          <w:bottom w:w="102" w:type="dxa"/>
          <w:right w:w="62" w:type="dxa"/>
        </w:tblCellMar>
        <w:tblLook w:val="0000" w:firstRow="0" w:lastRow="0" w:firstColumn="0" w:lastColumn="0" w:noHBand="0" w:noVBand="0"/>
      </w:tblPr>
      <w:tblGrid>
        <w:gridCol w:w="420"/>
        <w:gridCol w:w="1710"/>
        <w:gridCol w:w="1848"/>
        <w:gridCol w:w="2300"/>
        <w:gridCol w:w="1359"/>
      </w:tblGrid>
      <w:tr w:rsidR="00520D46" w:rsidRPr="0099659D" w:rsidTr="0099659D">
        <w:tc>
          <w:tcPr>
            <w:tcW w:w="274"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N п/п</w:t>
            </w:r>
          </w:p>
        </w:tc>
        <w:tc>
          <w:tcPr>
            <w:tcW w:w="1119"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Вид и наименование недвижимого имущества</w:t>
            </w:r>
          </w:p>
        </w:tc>
        <w:tc>
          <w:tcPr>
            <w:tcW w:w="121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 xml:space="preserve">Вид собственности </w:t>
            </w:r>
            <w:hyperlink w:anchor="Par175" w:history="1">
              <w:r w:rsidRPr="0099659D">
                <w:rPr>
                  <w:rFonts w:ascii="Times New Roman" w:hAnsi="Times New Roman" w:cs="Times New Roman"/>
                  <w:color w:val="0000FF"/>
                  <w:sz w:val="12"/>
                  <w:szCs w:val="12"/>
                </w:rPr>
                <w:t>&lt;*&gt;</w:t>
              </w:r>
            </w:hyperlink>
          </w:p>
        </w:tc>
        <w:tc>
          <w:tcPr>
            <w:tcW w:w="1506"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Местонахождение (почтовый адрес)</w:t>
            </w:r>
          </w:p>
        </w:tc>
        <w:tc>
          <w:tcPr>
            <w:tcW w:w="89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Площадь, кв. метров (для жилых домов и квартир - общая и жилая площадь)</w:t>
            </w:r>
          </w:p>
        </w:tc>
      </w:tr>
      <w:tr w:rsidR="00520D46" w:rsidRPr="0099659D" w:rsidTr="0099659D">
        <w:tc>
          <w:tcPr>
            <w:tcW w:w="274"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lastRenderedPageBreak/>
              <w:t>1</w:t>
            </w:r>
          </w:p>
        </w:tc>
        <w:tc>
          <w:tcPr>
            <w:tcW w:w="1119"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Жилые дома:</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1)</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2)</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r>
      <w:tr w:rsidR="00520D46" w:rsidRPr="0099659D" w:rsidTr="0099659D">
        <w:tc>
          <w:tcPr>
            <w:tcW w:w="274"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2</w:t>
            </w:r>
          </w:p>
        </w:tc>
        <w:tc>
          <w:tcPr>
            <w:tcW w:w="1119"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Квартиры:</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1)</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2)</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r>
      <w:tr w:rsidR="00520D46" w:rsidRPr="0099659D" w:rsidTr="0099659D">
        <w:tc>
          <w:tcPr>
            <w:tcW w:w="274"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3</w:t>
            </w:r>
          </w:p>
        </w:tc>
        <w:tc>
          <w:tcPr>
            <w:tcW w:w="1119"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Садовые дома:</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1)</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2)</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r>
      <w:tr w:rsidR="00520D46" w:rsidRPr="0099659D" w:rsidTr="0099659D">
        <w:tc>
          <w:tcPr>
            <w:tcW w:w="274"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4</w:t>
            </w:r>
          </w:p>
        </w:tc>
        <w:tc>
          <w:tcPr>
            <w:tcW w:w="1119"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Гаражи:</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1)</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2)</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r>
      <w:tr w:rsidR="00520D46" w:rsidRPr="0099659D" w:rsidTr="0099659D">
        <w:tc>
          <w:tcPr>
            <w:tcW w:w="274"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5</w:t>
            </w:r>
          </w:p>
        </w:tc>
        <w:tc>
          <w:tcPr>
            <w:tcW w:w="1119"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Иные строения, помещения и сооружения: 1)</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2)</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r>
      <w:tr w:rsidR="00520D46" w:rsidRPr="0099659D" w:rsidTr="0099659D">
        <w:tc>
          <w:tcPr>
            <w:tcW w:w="274"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6</w:t>
            </w:r>
          </w:p>
        </w:tc>
        <w:tc>
          <w:tcPr>
            <w:tcW w:w="1119"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 xml:space="preserve">Земельные участки </w:t>
            </w:r>
            <w:hyperlink w:anchor="Par176" w:history="1">
              <w:r w:rsidRPr="0099659D">
                <w:rPr>
                  <w:rFonts w:ascii="Times New Roman" w:hAnsi="Times New Roman" w:cs="Times New Roman"/>
                  <w:color w:val="0000FF"/>
                  <w:sz w:val="12"/>
                  <w:szCs w:val="12"/>
                </w:rPr>
                <w:t>&lt;**&gt;</w:t>
              </w:r>
            </w:hyperlink>
            <w:r w:rsidRPr="0099659D">
              <w:rPr>
                <w:rFonts w:ascii="Times New Roman" w:hAnsi="Times New Roman" w:cs="Times New Roman"/>
                <w:sz w:val="12"/>
                <w:szCs w:val="12"/>
              </w:rPr>
              <w:t>: 1)</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2)</w:t>
            </w:r>
          </w:p>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r w:rsidRPr="0099659D">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99659D" w:rsidRPr="0099659D" w:rsidRDefault="0099659D" w:rsidP="0099659D">
            <w:pPr>
              <w:autoSpaceDE w:val="0"/>
              <w:autoSpaceDN w:val="0"/>
              <w:adjustRightInd w:val="0"/>
              <w:spacing w:after="0" w:line="240" w:lineRule="auto"/>
              <w:jc w:val="center"/>
              <w:rPr>
                <w:rFonts w:ascii="Times New Roman" w:hAnsi="Times New Roman" w:cs="Times New Roman"/>
                <w:sz w:val="12"/>
                <w:szCs w:val="12"/>
              </w:rPr>
            </w:pPr>
          </w:p>
        </w:tc>
      </w:tr>
    </w:tbl>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99659D" w:rsidRPr="0099659D" w:rsidRDefault="0099659D" w:rsidP="00EC5BF7">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&lt;**&gt; Указывается вид земельного участка (пая, доли): под индивидуальное жилищное строительство, садовый, приусадебный, огородный и другие.</w:t>
      </w:r>
    </w:p>
    <w:p w:rsidR="0099659D" w:rsidRPr="0099659D" w:rsidRDefault="0099659D" w:rsidP="00EC5BF7">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2.2. Сведения о транспортных средствах,</w:t>
      </w:r>
      <w:r w:rsidR="00EC5BF7">
        <w:rPr>
          <w:rFonts w:ascii="Times New Roman" w:hAnsi="Times New Roman" w:cs="Times New Roman"/>
          <w:bCs/>
          <w:sz w:val="12"/>
          <w:szCs w:val="12"/>
        </w:rPr>
        <w:t xml:space="preserve"> </w:t>
      </w:r>
      <w:r w:rsidRPr="0099659D">
        <w:rPr>
          <w:rFonts w:ascii="Times New Roman" w:hAnsi="Times New Roman" w:cs="Times New Roman"/>
          <w:bCs/>
          <w:sz w:val="12"/>
          <w:szCs w:val="12"/>
        </w:rPr>
        <w:t>признаваемых объектами налогообложения транспортным налогом</w:t>
      </w:r>
    </w:p>
    <w:p w:rsidR="0099659D" w:rsidRPr="0099659D" w:rsidRDefault="0099659D" w:rsidP="0099659D">
      <w:pPr>
        <w:pStyle w:val="ConsPlusNormal"/>
        <w:ind w:firstLine="284"/>
        <w:jc w:val="both"/>
        <w:rPr>
          <w:rFonts w:ascii="Times New Roman" w:hAnsi="Times New Roman" w:cs="Times New Roman"/>
          <w:bCs/>
          <w:sz w:val="12"/>
          <w:szCs w:val="12"/>
        </w:rPr>
      </w:pPr>
    </w:p>
    <w:tbl>
      <w:tblPr>
        <w:tblW w:w="5000" w:type="pct"/>
        <w:tblCellMar>
          <w:top w:w="102" w:type="dxa"/>
          <w:left w:w="62" w:type="dxa"/>
          <w:bottom w:w="102" w:type="dxa"/>
          <w:right w:w="62" w:type="dxa"/>
        </w:tblCellMar>
        <w:tblLook w:val="0000" w:firstRow="0" w:lastRow="0" w:firstColumn="0" w:lastColumn="0" w:noHBand="0" w:noVBand="0"/>
      </w:tblPr>
      <w:tblGrid>
        <w:gridCol w:w="487"/>
        <w:gridCol w:w="1711"/>
        <w:gridCol w:w="1376"/>
        <w:gridCol w:w="1420"/>
        <w:gridCol w:w="1433"/>
        <w:gridCol w:w="1210"/>
      </w:tblGrid>
      <w:tr w:rsidR="00EC5BF7" w:rsidRPr="00EC5BF7" w:rsidTr="00EC5BF7">
        <w:tc>
          <w:tcPr>
            <w:tcW w:w="319"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N п/п</w:t>
            </w:r>
          </w:p>
        </w:tc>
        <w:tc>
          <w:tcPr>
            <w:tcW w:w="112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Вид и марка транспортного средства</w:t>
            </w:r>
          </w:p>
        </w:tc>
        <w:tc>
          <w:tcPr>
            <w:tcW w:w="901"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Вид</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собственности</w:t>
            </w:r>
          </w:p>
          <w:p w:rsidR="00EC5BF7" w:rsidRPr="00EC5BF7" w:rsidRDefault="0079549C" w:rsidP="00EC5BF7">
            <w:pPr>
              <w:autoSpaceDE w:val="0"/>
              <w:autoSpaceDN w:val="0"/>
              <w:adjustRightInd w:val="0"/>
              <w:spacing w:after="0" w:line="240" w:lineRule="auto"/>
              <w:jc w:val="center"/>
              <w:rPr>
                <w:rFonts w:ascii="Times New Roman" w:hAnsi="Times New Roman" w:cs="Times New Roman"/>
                <w:sz w:val="12"/>
                <w:szCs w:val="12"/>
              </w:rPr>
            </w:pPr>
            <w:hyperlink w:anchor="Par263" w:history="1">
              <w:r w:rsidR="00EC5BF7" w:rsidRPr="00EC5BF7">
                <w:rPr>
                  <w:rFonts w:ascii="Times New Roman" w:hAnsi="Times New Roman" w:cs="Times New Roman"/>
                  <w:color w:val="0000FF"/>
                  <w:sz w:val="12"/>
                  <w:szCs w:val="12"/>
                </w:rPr>
                <w:t>&lt;*&gt;</w:t>
              </w:r>
            </w:hyperlink>
          </w:p>
        </w:tc>
        <w:tc>
          <w:tcPr>
            <w:tcW w:w="93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Место регистрации</w:t>
            </w:r>
          </w:p>
        </w:tc>
        <w:tc>
          <w:tcPr>
            <w:tcW w:w="938"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Стоимость транспортного средства</w:t>
            </w:r>
          </w:p>
        </w:tc>
        <w:tc>
          <w:tcPr>
            <w:tcW w:w="793"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Период эксплуатации транспортного средства, в годах</w:t>
            </w:r>
          </w:p>
        </w:tc>
      </w:tr>
      <w:tr w:rsidR="00EC5BF7" w:rsidRPr="00EC5BF7" w:rsidTr="00EC5BF7">
        <w:tc>
          <w:tcPr>
            <w:tcW w:w="319"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1</w:t>
            </w:r>
          </w:p>
        </w:tc>
        <w:tc>
          <w:tcPr>
            <w:tcW w:w="112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Автомобили легковые:</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1)</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2)</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c>
          <w:tcPr>
            <w:tcW w:w="319"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2</w:t>
            </w:r>
          </w:p>
        </w:tc>
        <w:tc>
          <w:tcPr>
            <w:tcW w:w="112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Мотоциклы и мотороллеры:</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1)</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2)</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c>
          <w:tcPr>
            <w:tcW w:w="319"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3</w:t>
            </w:r>
          </w:p>
        </w:tc>
        <w:tc>
          <w:tcPr>
            <w:tcW w:w="112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Автобусы:</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1)</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2)</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c>
          <w:tcPr>
            <w:tcW w:w="319"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4</w:t>
            </w:r>
          </w:p>
        </w:tc>
        <w:tc>
          <w:tcPr>
            <w:tcW w:w="112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Грузовые автомобили:</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1)</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2)</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c>
          <w:tcPr>
            <w:tcW w:w="319"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5</w:t>
            </w:r>
          </w:p>
        </w:tc>
        <w:tc>
          <w:tcPr>
            <w:tcW w:w="112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 xml:space="preserve">Другие транспортные средства, машины и механизмы на пневматическом и гусеничном </w:t>
            </w:r>
            <w:r w:rsidRPr="00EC5BF7">
              <w:rPr>
                <w:rFonts w:ascii="Times New Roman" w:hAnsi="Times New Roman" w:cs="Times New Roman"/>
                <w:sz w:val="12"/>
                <w:szCs w:val="12"/>
              </w:rPr>
              <w:lastRenderedPageBreak/>
              <w:t>ходу:</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1)</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2)</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c>
          <w:tcPr>
            <w:tcW w:w="319"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lastRenderedPageBreak/>
              <w:t>6</w:t>
            </w:r>
          </w:p>
        </w:tc>
        <w:tc>
          <w:tcPr>
            <w:tcW w:w="112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Снегоходы, мотосани:</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1)</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2)</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c>
          <w:tcPr>
            <w:tcW w:w="319"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7</w:t>
            </w:r>
          </w:p>
        </w:tc>
        <w:tc>
          <w:tcPr>
            <w:tcW w:w="112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Катера,</w:t>
            </w:r>
          </w:p>
          <w:p w:rsid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 xml:space="preserve">моторные лодки:             </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1)</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2)</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c>
          <w:tcPr>
            <w:tcW w:w="319"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8</w:t>
            </w:r>
          </w:p>
        </w:tc>
        <w:tc>
          <w:tcPr>
            <w:tcW w:w="112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Иные транспортные средства, признаваемые объектами налогообложения транспортным налогом:</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1)</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2)</w:t>
            </w:r>
          </w:p>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bl>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99659D" w:rsidRPr="0099659D" w:rsidRDefault="0099659D" w:rsidP="0099659D">
      <w:pPr>
        <w:pStyle w:val="ConsPlusNormal"/>
        <w:ind w:firstLine="284"/>
        <w:jc w:val="both"/>
        <w:rPr>
          <w:rFonts w:ascii="Times New Roman" w:hAnsi="Times New Roman" w:cs="Times New Roman"/>
          <w:bCs/>
          <w:sz w:val="12"/>
          <w:szCs w:val="12"/>
        </w:rPr>
      </w:pPr>
    </w:p>
    <w:p w:rsidR="0099659D" w:rsidRPr="0099659D" w:rsidRDefault="0099659D" w:rsidP="00EC5BF7">
      <w:pPr>
        <w:pStyle w:val="ConsPlusNormal"/>
        <w:ind w:firstLine="284"/>
        <w:jc w:val="center"/>
        <w:rPr>
          <w:rFonts w:ascii="Times New Roman" w:hAnsi="Times New Roman" w:cs="Times New Roman"/>
          <w:bCs/>
          <w:sz w:val="12"/>
          <w:szCs w:val="12"/>
        </w:rPr>
      </w:pPr>
      <w:r w:rsidRPr="0099659D">
        <w:rPr>
          <w:rFonts w:ascii="Times New Roman" w:hAnsi="Times New Roman" w:cs="Times New Roman"/>
          <w:bCs/>
          <w:sz w:val="12"/>
          <w:szCs w:val="12"/>
        </w:rPr>
        <w:t>3. Согласие на обработку персональных данных</w:t>
      </w:r>
    </w:p>
    <w:p w:rsidR="0099659D" w:rsidRPr="0099659D" w:rsidRDefault="0099659D" w:rsidP="0099659D">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В соответствии с Федеральным законом от 27.07.2006 N 152-ФЗ "О персональных данных" выражаю(ем) согласие на обработку своих персональных данных, указанных выше и в прилагаемых к настоящему заявлению документах, для признания малоимущими с целью принятия на учет нуждающихся  для предоставления жилого помещения муниципального жилищного фонда по договору социального найма.</w:t>
      </w:r>
    </w:p>
    <w:p w:rsidR="0099659D" w:rsidRPr="0099659D" w:rsidRDefault="0099659D" w:rsidP="00EC5BF7">
      <w:pPr>
        <w:pStyle w:val="ConsPlusNormal"/>
        <w:ind w:firstLine="284"/>
        <w:jc w:val="both"/>
        <w:rPr>
          <w:rFonts w:ascii="Times New Roman" w:hAnsi="Times New Roman" w:cs="Times New Roman"/>
          <w:bCs/>
          <w:sz w:val="12"/>
          <w:szCs w:val="12"/>
        </w:rPr>
      </w:pPr>
      <w:r w:rsidRPr="0099659D">
        <w:rPr>
          <w:rFonts w:ascii="Times New Roman" w:hAnsi="Times New Roman" w:cs="Times New Roman"/>
          <w:bCs/>
          <w:sz w:val="12"/>
          <w:szCs w:val="12"/>
        </w:rPr>
        <w:t>Данное согласие действует бессрочно.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5093"/>
        <w:gridCol w:w="1968"/>
      </w:tblGrid>
      <w:tr w:rsidR="00EC5BF7" w:rsidRPr="00EC5BF7" w:rsidTr="00EC5BF7">
        <w:tc>
          <w:tcPr>
            <w:tcW w:w="432"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N п/п</w:t>
            </w:r>
          </w:p>
        </w:tc>
        <w:tc>
          <w:tcPr>
            <w:tcW w:w="3295"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Фамилии, имена, отчества заявителя и членов его семьи</w:t>
            </w:r>
          </w:p>
        </w:tc>
        <w:tc>
          <w:tcPr>
            <w:tcW w:w="1273"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r w:rsidRPr="00EC5BF7">
              <w:rPr>
                <w:rFonts w:ascii="Times New Roman" w:hAnsi="Times New Roman" w:cs="Times New Roman"/>
                <w:sz w:val="12"/>
                <w:szCs w:val="12"/>
              </w:rPr>
              <w:t>Подпись, дата</w:t>
            </w:r>
          </w:p>
        </w:tc>
      </w:tr>
      <w:tr w:rsidR="00EC5BF7" w:rsidRPr="00EC5BF7" w:rsidTr="00EC5BF7">
        <w:trPr>
          <w:trHeight w:val="70"/>
        </w:trPr>
        <w:tc>
          <w:tcPr>
            <w:tcW w:w="432"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rPr>
          <w:trHeight w:val="70"/>
        </w:trPr>
        <w:tc>
          <w:tcPr>
            <w:tcW w:w="432"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rPr>
          <w:trHeight w:val="70"/>
        </w:trPr>
        <w:tc>
          <w:tcPr>
            <w:tcW w:w="432"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rPr>
          <w:trHeight w:val="70"/>
        </w:trPr>
        <w:tc>
          <w:tcPr>
            <w:tcW w:w="432"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rPr>
          <w:trHeight w:val="70"/>
        </w:trPr>
        <w:tc>
          <w:tcPr>
            <w:tcW w:w="432"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rPr>
          <w:trHeight w:val="70"/>
        </w:trPr>
        <w:tc>
          <w:tcPr>
            <w:tcW w:w="432"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r w:rsidR="00EC5BF7" w:rsidRPr="00EC5BF7" w:rsidTr="00EC5BF7">
        <w:trPr>
          <w:trHeight w:val="70"/>
        </w:trPr>
        <w:tc>
          <w:tcPr>
            <w:tcW w:w="432"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EC5BF7" w:rsidRPr="00EC5BF7" w:rsidRDefault="00EC5BF7" w:rsidP="00EC5BF7">
            <w:pPr>
              <w:autoSpaceDE w:val="0"/>
              <w:autoSpaceDN w:val="0"/>
              <w:adjustRightInd w:val="0"/>
              <w:spacing w:after="0" w:line="240" w:lineRule="auto"/>
              <w:jc w:val="center"/>
              <w:rPr>
                <w:rFonts w:ascii="Times New Roman" w:hAnsi="Times New Roman" w:cs="Times New Roman"/>
                <w:sz w:val="12"/>
                <w:szCs w:val="12"/>
              </w:rPr>
            </w:pPr>
          </w:p>
        </w:tc>
      </w:tr>
    </w:tbl>
    <w:p w:rsidR="0099659D" w:rsidRPr="0099659D" w:rsidRDefault="0099659D" w:rsidP="00EC5BF7">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_____________________</w:t>
      </w:r>
    </w:p>
    <w:p w:rsidR="0099659D" w:rsidRPr="0099659D" w:rsidRDefault="0099659D" w:rsidP="00EC5BF7">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(дата)</w:t>
      </w:r>
    </w:p>
    <w:p w:rsidR="0099659D" w:rsidRPr="0099659D" w:rsidRDefault="0099659D" w:rsidP="00EC5BF7">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_________________    ____________________</w:t>
      </w:r>
    </w:p>
    <w:p w:rsidR="0099659D" w:rsidRDefault="0099659D" w:rsidP="00EC5BF7">
      <w:pPr>
        <w:pStyle w:val="ConsPlusNormal"/>
        <w:ind w:firstLine="284"/>
        <w:jc w:val="right"/>
        <w:rPr>
          <w:rFonts w:ascii="Times New Roman" w:hAnsi="Times New Roman" w:cs="Times New Roman"/>
          <w:bCs/>
          <w:sz w:val="12"/>
          <w:szCs w:val="12"/>
        </w:rPr>
      </w:pPr>
      <w:r w:rsidRPr="0099659D">
        <w:rPr>
          <w:rFonts w:ascii="Times New Roman" w:hAnsi="Times New Roman" w:cs="Times New Roman"/>
          <w:bCs/>
          <w:sz w:val="12"/>
          <w:szCs w:val="12"/>
        </w:rPr>
        <w:t xml:space="preserve">                                                                               (подпись)                        (расшифровка</w:t>
      </w:r>
      <w:r w:rsidR="00520D46">
        <w:rPr>
          <w:rFonts w:ascii="Times New Roman" w:hAnsi="Times New Roman" w:cs="Times New Roman"/>
          <w:bCs/>
          <w:sz w:val="12"/>
          <w:szCs w:val="12"/>
        </w:rPr>
        <w:t>)</w:t>
      </w:r>
    </w:p>
    <w:p w:rsidR="00520D46" w:rsidRDefault="00520D46" w:rsidP="00EC5BF7">
      <w:pPr>
        <w:pStyle w:val="ConsPlusNormal"/>
        <w:ind w:firstLine="284"/>
        <w:jc w:val="right"/>
        <w:rPr>
          <w:rFonts w:ascii="Times New Roman" w:hAnsi="Times New Roman" w:cs="Times New Roman"/>
          <w:bCs/>
          <w:sz w:val="12"/>
          <w:szCs w:val="12"/>
        </w:rPr>
      </w:pPr>
    </w:p>
    <w:p w:rsidR="00520D46" w:rsidRPr="00520D46" w:rsidRDefault="00520D46" w:rsidP="00520D46">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Администрация</w:t>
      </w:r>
    </w:p>
    <w:p w:rsidR="00520D46" w:rsidRPr="00520D46" w:rsidRDefault="00520D46" w:rsidP="00520D46">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сельского поселения</w:t>
      </w:r>
      <w:r>
        <w:rPr>
          <w:rFonts w:ascii="Times New Roman" w:hAnsi="Times New Roman" w:cs="Times New Roman"/>
          <w:bCs/>
          <w:sz w:val="12"/>
          <w:szCs w:val="12"/>
        </w:rPr>
        <w:t xml:space="preserve"> </w:t>
      </w:r>
      <w:r w:rsidRPr="00520D46">
        <w:rPr>
          <w:rFonts w:ascii="Times New Roman" w:hAnsi="Times New Roman" w:cs="Times New Roman"/>
          <w:bCs/>
          <w:sz w:val="12"/>
          <w:szCs w:val="12"/>
        </w:rPr>
        <w:t>Сергиевск</w:t>
      </w:r>
    </w:p>
    <w:p w:rsidR="00520D46" w:rsidRPr="00520D46" w:rsidRDefault="00520D46" w:rsidP="00520D46">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муниципального района</w:t>
      </w:r>
      <w:r>
        <w:rPr>
          <w:rFonts w:ascii="Times New Roman" w:hAnsi="Times New Roman" w:cs="Times New Roman"/>
          <w:bCs/>
          <w:sz w:val="12"/>
          <w:szCs w:val="12"/>
        </w:rPr>
        <w:t xml:space="preserve"> </w:t>
      </w:r>
      <w:r w:rsidRPr="00520D46">
        <w:rPr>
          <w:rFonts w:ascii="Times New Roman" w:hAnsi="Times New Roman" w:cs="Times New Roman"/>
          <w:bCs/>
          <w:sz w:val="12"/>
          <w:szCs w:val="12"/>
        </w:rPr>
        <w:t>Сергиевский</w:t>
      </w:r>
    </w:p>
    <w:p w:rsidR="00520D46" w:rsidRPr="00520D46" w:rsidRDefault="00520D46" w:rsidP="00520D46">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Самарской области</w:t>
      </w:r>
    </w:p>
    <w:p w:rsidR="00520D46" w:rsidRPr="00520D46" w:rsidRDefault="00520D46" w:rsidP="00520D46">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ПОСТАНОВЛЕНИЕ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«30»  ноября 2022г.</w:t>
      </w:r>
      <w:r>
        <w:rPr>
          <w:rFonts w:ascii="Times New Roman" w:hAnsi="Times New Roman" w:cs="Times New Roman"/>
          <w:bCs/>
          <w:sz w:val="12"/>
          <w:szCs w:val="12"/>
        </w:rPr>
        <w:t xml:space="preserve">                                                                                                                                                                                          </w:t>
      </w:r>
      <w:r w:rsidRPr="00520D46">
        <w:rPr>
          <w:rFonts w:ascii="Times New Roman" w:hAnsi="Times New Roman" w:cs="Times New Roman"/>
          <w:bCs/>
          <w:sz w:val="12"/>
          <w:szCs w:val="12"/>
        </w:rPr>
        <w:t xml:space="preserve">          №79</w:t>
      </w:r>
    </w:p>
    <w:p w:rsidR="00520D46" w:rsidRPr="00520D46" w:rsidRDefault="00520D46" w:rsidP="00520D46">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Сергиевск муниципального района Сергиевский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Сергиевск муниципального района Сергиевский  № 36/1 от 17.06.2022 года «Об утверждении Реестра муниципальных услуг сельского поселения Сергиевск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Сергиевск  муниципального района Сергиевский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ПОСТАНОВЛЯЕТ:</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Сергиевск муниципального района Сергиевский Самарской области (Приложение № 1 к настоящему постановлению).</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 Признать утратившим силу: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постановление Администрации сельского поселения Сергиевск муниципального района Сергиевский № 55 от 15.12.2015 года «Прием заявлений, документов, а также постановка граждан на учет в качестве нуждающихся в жилых помещениях»;</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постановление Администрации сельского поселения Сергиевск муниципального района Сергиевский № 56 от 20.09.2017 года «О внесении изменений в Приложение № 1 к Постановлению администрации сельского поселения Сергиевск муниципального района Сергиевский №55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w:t>
      </w:r>
      <w:r w:rsidRPr="00520D46">
        <w:rPr>
          <w:rFonts w:ascii="Times New Roman" w:hAnsi="Times New Roman" w:cs="Times New Roman"/>
          <w:bCs/>
          <w:sz w:val="12"/>
          <w:szCs w:val="12"/>
        </w:rPr>
        <w:lastRenderedPageBreak/>
        <w:t>Сергиевск муниципального района Сергиевский»;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постановление Администрации сельского поселения Сергиевск муниципального района Сергиевский № 12 от 28.02.2019 года «О внесении изменений  и дополнений в постановление Администрации сельского поселения Сергиевск муниципального района Сергиевский от № 55 от 15.12.2015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Сергиевск муниципального района Сергиевский»;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постановление Администрации сельского поселения Сергиевск муниципального района Сергиевский № 64 от 15.10.2021 года «О внесении изменений  и дополнений в постановление Администрации сельского поселения Сергиевск муниципального района Сергиевский № 55 от 15.12.2015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Сергиевск муниципального района Сергиевский»»;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 Опубликовать настоящее постановление в газете «Сергиевский вестник».</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4. Настоящее постановление вступает в силу  со дня его официального опубликования.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5. Контроль за выполнением настоящего постановления оставляю за собой.</w:t>
      </w:r>
    </w:p>
    <w:p w:rsidR="00520D46" w:rsidRPr="00520D46" w:rsidRDefault="00520D46" w:rsidP="00520D46">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И.о. Главы   сельского поселения Сергиевск</w:t>
      </w:r>
    </w:p>
    <w:p w:rsidR="00520D46" w:rsidRDefault="00520D46" w:rsidP="00520D46">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муниципального района Сергиевский                       </w:t>
      </w:r>
    </w:p>
    <w:p w:rsidR="00520D46" w:rsidRPr="00520D46" w:rsidRDefault="00520D46" w:rsidP="00520D46">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Н.А. Моисеева</w:t>
      </w:r>
    </w:p>
    <w:p w:rsidR="00520D46" w:rsidRDefault="00520D46" w:rsidP="00520D46">
      <w:pPr>
        <w:pStyle w:val="ConsPlusNormal"/>
        <w:ind w:firstLine="284"/>
        <w:jc w:val="right"/>
        <w:rPr>
          <w:rFonts w:ascii="Times New Roman" w:hAnsi="Times New Roman" w:cs="Times New Roman"/>
          <w:bCs/>
          <w:sz w:val="12"/>
          <w:szCs w:val="12"/>
        </w:rPr>
      </w:pPr>
    </w:p>
    <w:p w:rsidR="00520D46" w:rsidRPr="00520D46" w:rsidRDefault="00520D46" w:rsidP="00520D46">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Приложение №1</w:t>
      </w:r>
    </w:p>
    <w:p w:rsidR="00520D46" w:rsidRPr="00520D46" w:rsidRDefault="00520D46" w:rsidP="00520D46">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 постановлению администрации</w:t>
      </w:r>
    </w:p>
    <w:p w:rsidR="00520D46" w:rsidRPr="00520D46" w:rsidRDefault="00520D46" w:rsidP="00520D46">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сельского  поселения Сергиевск</w:t>
      </w:r>
    </w:p>
    <w:p w:rsidR="00520D46" w:rsidRPr="00520D46" w:rsidRDefault="00520D46" w:rsidP="00520D46">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муниципального района Сергиевский </w:t>
      </w:r>
    </w:p>
    <w:p w:rsidR="00520D46" w:rsidRPr="00520D46" w:rsidRDefault="00520D46" w:rsidP="00520D46">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79  от 30.11.2022 г.</w:t>
      </w:r>
    </w:p>
    <w:p w:rsidR="00520D46" w:rsidRPr="00520D46" w:rsidRDefault="00520D46" w:rsidP="00520D46">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Сергиевск муниципального района Сергиевский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Оглавление</w:t>
      </w:r>
      <w:r w:rsidRPr="00520D46">
        <w:rPr>
          <w:rFonts w:ascii="Times New Roman" w:hAnsi="Times New Roman" w:cs="Times New Roman"/>
          <w:bCs/>
          <w:sz w:val="12"/>
          <w:szCs w:val="12"/>
        </w:rPr>
        <w:tab/>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Раздел I. Общие положения                   </w:t>
      </w:r>
      <w:r w:rsidRPr="00520D46">
        <w:rPr>
          <w:rFonts w:ascii="Times New Roman" w:hAnsi="Times New Roman" w:cs="Times New Roman"/>
          <w:bCs/>
          <w:sz w:val="12"/>
          <w:szCs w:val="12"/>
        </w:rPr>
        <w:tab/>
        <w:t>2</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Раздел II. Стандарт предоставления муниципальной услуги</w:t>
      </w:r>
      <w:r w:rsidRPr="00520D46">
        <w:rPr>
          <w:rFonts w:ascii="Times New Roman" w:hAnsi="Times New Roman" w:cs="Times New Roman"/>
          <w:bCs/>
          <w:sz w:val="12"/>
          <w:szCs w:val="12"/>
        </w:rPr>
        <w:tab/>
        <w:t>5</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520D46">
        <w:rPr>
          <w:rFonts w:ascii="Times New Roman" w:hAnsi="Times New Roman" w:cs="Times New Roman"/>
          <w:bCs/>
          <w:sz w:val="12"/>
          <w:szCs w:val="12"/>
        </w:rPr>
        <w:tab/>
        <w:t>18</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Раздел IV. Формы контроля за исполнением административного регламента</w:t>
      </w:r>
      <w:r w:rsidRPr="00520D46">
        <w:rPr>
          <w:rFonts w:ascii="Times New Roman" w:hAnsi="Times New Roman" w:cs="Times New Roman"/>
          <w:bCs/>
          <w:sz w:val="12"/>
          <w:szCs w:val="12"/>
        </w:rPr>
        <w:tab/>
        <w:t>22</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520D46">
        <w:rPr>
          <w:rFonts w:ascii="Times New Roman" w:hAnsi="Times New Roman" w:cs="Times New Roman"/>
          <w:bCs/>
          <w:sz w:val="12"/>
          <w:szCs w:val="12"/>
        </w:rPr>
        <w:tab/>
        <w:t>24</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520D46">
        <w:rPr>
          <w:rFonts w:ascii="Times New Roman" w:hAnsi="Times New Roman" w:cs="Times New Roman"/>
          <w:bCs/>
          <w:sz w:val="12"/>
          <w:szCs w:val="12"/>
        </w:rPr>
        <w:tab/>
        <w:t>25</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Приложение    №1. Форма решения о принятии на учет граждан в качестве нуждающихся в жилых помещениях.</w:t>
      </w:r>
      <w:r w:rsidRPr="00520D46">
        <w:rPr>
          <w:rFonts w:ascii="Times New Roman" w:hAnsi="Times New Roman" w:cs="Times New Roman"/>
          <w:bCs/>
          <w:sz w:val="12"/>
          <w:szCs w:val="12"/>
        </w:rPr>
        <w:tab/>
        <w:t>28</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Приложение    №2. Форма уведомления об учете граждан, нуждающихся в жилых помещениях.</w:t>
      </w:r>
      <w:r w:rsidRPr="00520D46">
        <w:rPr>
          <w:rFonts w:ascii="Times New Roman" w:hAnsi="Times New Roman" w:cs="Times New Roman"/>
          <w:bCs/>
          <w:sz w:val="12"/>
          <w:szCs w:val="12"/>
        </w:rPr>
        <w:tab/>
        <w:t>29</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Приложение    №3. Форма уведомления о снятии с учета граждан, нуждающихся в жилых помещениях.</w:t>
      </w:r>
      <w:r w:rsidRPr="00520D46">
        <w:rPr>
          <w:rFonts w:ascii="Times New Roman" w:hAnsi="Times New Roman" w:cs="Times New Roman"/>
          <w:bCs/>
          <w:sz w:val="12"/>
          <w:szCs w:val="12"/>
        </w:rPr>
        <w:tab/>
        <w:t>30</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Приложение    №4. Форма решения об отказе в приеме документов, необходимых для предоставления муниципальной услуги.</w:t>
      </w:r>
      <w:r w:rsidRPr="00520D46">
        <w:rPr>
          <w:rFonts w:ascii="Times New Roman" w:hAnsi="Times New Roman" w:cs="Times New Roman"/>
          <w:bCs/>
          <w:sz w:val="12"/>
          <w:szCs w:val="12"/>
        </w:rPr>
        <w:tab/>
        <w:t>31</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Приложение    №5. Форма заявления о предоставлении муниципальной услуги. 33</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Приложение    № 6. Форма решения об отказе в предоставлении муниципальной услуги.                               </w:t>
      </w:r>
      <w:r w:rsidRPr="00520D46">
        <w:rPr>
          <w:rFonts w:ascii="Times New Roman" w:hAnsi="Times New Roman" w:cs="Times New Roman"/>
          <w:bCs/>
          <w:sz w:val="12"/>
          <w:szCs w:val="12"/>
        </w:rPr>
        <w:tab/>
        <w:t xml:space="preserve">         37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Приложение    № 7. Описание связей административных процедур и административных действий с их характеристиками                         39</w:t>
      </w:r>
    </w:p>
    <w:p w:rsidR="00520D46" w:rsidRPr="00520D46" w:rsidRDefault="00520D46" w:rsidP="00FF7BC8">
      <w:pPr>
        <w:pStyle w:val="ConsPlusNormal"/>
        <w:ind w:firstLine="0"/>
        <w:jc w:val="both"/>
        <w:rPr>
          <w:rFonts w:ascii="Times New Roman" w:hAnsi="Times New Roman" w:cs="Times New Roman"/>
          <w:bCs/>
          <w:sz w:val="12"/>
          <w:szCs w:val="12"/>
        </w:rPr>
      </w:pPr>
    </w:p>
    <w:p w:rsidR="00520D46" w:rsidRPr="00520D46" w:rsidRDefault="00520D46" w:rsidP="00FF7BC8">
      <w:pPr>
        <w:pStyle w:val="ConsPlusNormal"/>
        <w:ind w:firstLine="284"/>
        <w:jc w:val="center"/>
        <w:rPr>
          <w:rFonts w:ascii="Times New Roman" w:hAnsi="Times New Roman" w:cs="Times New Roman"/>
          <w:bCs/>
          <w:sz w:val="12"/>
          <w:szCs w:val="12"/>
        </w:rPr>
      </w:pPr>
      <w:proofErr w:type="spellStart"/>
      <w:r w:rsidRPr="00520D46">
        <w:rPr>
          <w:rFonts w:ascii="Times New Roman" w:hAnsi="Times New Roman" w:cs="Times New Roman"/>
          <w:bCs/>
          <w:sz w:val="12"/>
          <w:szCs w:val="12"/>
        </w:rPr>
        <w:t>I.Общие</w:t>
      </w:r>
      <w:proofErr w:type="spellEnd"/>
      <w:r w:rsidRPr="00520D46">
        <w:rPr>
          <w:rFonts w:ascii="Times New Roman" w:hAnsi="Times New Roman" w:cs="Times New Roman"/>
          <w:bCs/>
          <w:sz w:val="12"/>
          <w:szCs w:val="12"/>
        </w:rPr>
        <w:t xml:space="preserve"> положения</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Предмет регулирования Административного регламента</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1.1.Административный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Сергиевск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 предоставления им жилых помещений муниципального жилищного фонда по договорам социального найма    в сельском поселении Сергиевск муниципального района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июля 2005 г. №139-ГД «О жилище».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Круг Заявителей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1.2.Заявителями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сельского поселения Сергиевск муниципального района Сергиевский Самарской области (далее – Заявитель).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Требования к порядку информирования о предоставлении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1.4. Информирование о порядке предоставления муниципальной услуги осуществляется: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 непосредственно при личном приеме заявителя в администрации сельского поселения Сергиевск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 по телефону в Уполномоченном органе или многофункциональном центре;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 письменно, в том числе посредством электронной почты, факсимильной связи;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4) посредством размещения в открытой и доступной форме информации: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на официальном сайте Уполномоченного органа  (adm_s_p_sergievsk@mail.ru);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1.5. Информирование осуществляется по вопросам, касающимся: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способов подачи заявления о предоставлении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lastRenderedPageBreak/>
        <w:t>адресов Уполномоченного органа и многофункциональных центров, обращение в которые необходимо для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порядка и сроков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изложить обращение в письменной форме;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назначить другое время для консультаций.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Продолжительность информирования по телефону не должна превышать 10 минут.</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Информирование осуществляется в соответствии с графиком приема граждан.</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520D46" w:rsidRPr="00520D46" w:rsidRDefault="00520D46" w:rsidP="00520D46">
      <w:pPr>
        <w:pStyle w:val="ConsPlusNormal"/>
        <w:ind w:firstLine="284"/>
        <w:jc w:val="both"/>
        <w:rPr>
          <w:rFonts w:ascii="Times New Roman" w:hAnsi="Times New Roman" w:cs="Times New Roman"/>
          <w:bCs/>
          <w:sz w:val="12"/>
          <w:szCs w:val="12"/>
        </w:rPr>
      </w:pP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II. Стандарт предоставления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2.1. Муниципальная услуга «Принятие на учет граждан в качестве нуждающихся в жилых помещениях».</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 органа местного самоуправления (организации), предоставляющего муниципальную услугу</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2.2. Муниципальная услуга предоставляется Уполномоченным органом -  администрацией сельского поселения Сергиевск муниципального района Сергиевский Самарской области.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2.3. При предоставлении муниципальной услуги Уполномоченный орган взаимодействует с:</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lastRenderedPageBreak/>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Описание результата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2.5. Результатом предоставления муниципальной услуги является: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сельского поселения Сергиевск муниципального района Сергиевский Самарской области.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сельского поселения Сергиевск муниципального района Сергиевский Самарской области.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 в Уполномоченный орган из МФЦ.</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Нормативные правовые акты, регулирующие предоставление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Уполномоченного органа.</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2.8. Для получения муниципальной услуги заявитель представляет:</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2.8.1. Заявление о предоставлении муниципальной услуги по форме, согласно Приложению № 5 к настоящему Административному регламенту.</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форме электронного документа в личном кабинете на ЕПГУ;</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2.8.2. Документ, удостоверяющий личность заявителя и членов его семьи, представителя заявителя.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2.8.6.Удостоверения и другие документы, подтверждающие принадлежность к категории лиц, определенных федеральными законами, </w:t>
      </w:r>
      <w:r w:rsidRPr="00520D46">
        <w:rPr>
          <w:rFonts w:ascii="Times New Roman" w:hAnsi="Times New Roman" w:cs="Times New Roman"/>
          <w:bCs/>
          <w:sz w:val="12"/>
          <w:szCs w:val="12"/>
        </w:rPr>
        <w:lastRenderedPageBreak/>
        <w:t xml:space="preserve">указами Президента Российской Федерации или законами субъекта Российской Федерации, имеющих право на предоставление жилого помещения.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2.8.7.  Документ о гражданах, зарегистрированных совместно с заявителем  по месту жительства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2.8.9. Решение суда об установлении факта проживания в жилом помещении для лиц, не имеющих регистрацию по месту жительства.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2.9. Документ, удостоверяющий права (полномочия) представителя физического лица, если с заявлением обращается представитель заявителя.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запроса через личный кабинет на ЕПГУ.</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сведения, подтверждающие действительность паспорта гражданина Российской Федерации;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сведения, подтверждающие  место жительства;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сведения из Единого государственного реестра недвижимости об объектах недвижимости;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сведения об инвалидности;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сведения о реабилитации лица, репрессированного по политическим мотивам;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сведения о страховом стаже застрахованного лица; сведениями из договора социального найма жилого помещения;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сведения, подтверждающие наличие действующего удостоверения многодетной семьи;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сведения из Единого государственного реестра юридических лиц;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сведения из Единого государственного реестра индивидуальных предпринимателей;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сведения о признании гражданина малоимущим.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2.12. При предоставлении муниципальной услуги запрещается требовать от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sidRPr="00520D46">
        <w:rPr>
          <w:rFonts w:ascii="Times New Roman" w:hAnsi="Times New Roman" w:cs="Times New Roman"/>
          <w:bCs/>
          <w:sz w:val="12"/>
          <w:szCs w:val="12"/>
        </w:rPr>
        <w:tab/>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w:t>
      </w:r>
      <w:r w:rsidRPr="00520D46">
        <w:rPr>
          <w:rFonts w:ascii="Times New Roman" w:hAnsi="Times New Roman" w:cs="Times New Roman"/>
          <w:bCs/>
          <w:sz w:val="12"/>
          <w:szCs w:val="12"/>
        </w:rPr>
        <w:tab/>
        <w:t xml:space="preserve">«Об организации предоставления государственных и муниципальных услуг» (далее – Федеральный закон № 210-ФЗ).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Исчерпывающий перечень оснований для отказа в приеме документов, необходимых для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 неполное заполнение обязательных полей в форме запроса о предоставлении услуги (недостоверное, неправильное);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 представление неполного комплекта документов;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lastRenderedPageBreak/>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8) заявление подано лицом, не имеющим полномочий представлять интересы заявителя.</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2.15. Основания для отказа в предоставлении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 не истек срок совершения действий, предусмотренных статьей 53 Жилищного кодекса, которые привели к ухудшению жилищных условий;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4) не представлены документы, подтверждающие признание гражданина малоимущим;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5) сведения о лицах, зарегистрированных по одному адресу, не подтверждают обеспеченность жилым помещением менее учетной нормы;</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2.16. В случае обращения по </w:t>
      </w:r>
      <w:proofErr w:type="spellStart"/>
      <w:r w:rsidRPr="00520D46">
        <w:rPr>
          <w:rFonts w:ascii="Times New Roman" w:hAnsi="Times New Roman" w:cs="Times New Roman"/>
          <w:bCs/>
          <w:sz w:val="12"/>
          <w:szCs w:val="12"/>
        </w:rPr>
        <w:t>подуслуге</w:t>
      </w:r>
      <w:proofErr w:type="spellEnd"/>
      <w:r w:rsidRPr="00520D46">
        <w:rPr>
          <w:rFonts w:ascii="Times New Roman"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520D46">
        <w:rPr>
          <w:rFonts w:ascii="Times New Roman" w:hAnsi="Times New Roman" w:cs="Times New Roman"/>
          <w:bCs/>
          <w:sz w:val="12"/>
          <w:szCs w:val="12"/>
        </w:rPr>
        <w:t>подуслуги</w:t>
      </w:r>
      <w:proofErr w:type="spellEnd"/>
      <w:r w:rsidRPr="00520D46">
        <w:rPr>
          <w:rFonts w:ascii="Times New Roman" w:hAnsi="Times New Roman" w:cs="Times New Roman"/>
          <w:bCs/>
          <w:sz w:val="12"/>
          <w:szCs w:val="12"/>
        </w:rPr>
        <w:t xml:space="preserve"> являются: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2.17. В случае обращения по </w:t>
      </w:r>
      <w:proofErr w:type="spellStart"/>
      <w:r w:rsidRPr="00520D46">
        <w:rPr>
          <w:rFonts w:ascii="Times New Roman" w:hAnsi="Times New Roman" w:cs="Times New Roman"/>
          <w:bCs/>
          <w:sz w:val="12"/>
          <w:szCs w:val="12"/>
        </w:rPr>
        <w:t>подуслуге</w:t>
      </w:r>
      <w:proofErr w:type="spellEnd"/>
      <w:r w:rsidRPr="00520D46">
        <w:rPr>
          <w:rFonts w:ascii="Times New Roman"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520D46">
        <w:rPr>
          <w:rFonts w:ascii="Times New Roman" w:hAnsi="Times New Roman" w:cs="Times New Roman"/>
          <w:bCs/>
          <w:sz w:val="12"/>
          <w:szCs w:val="12"/>
        </w:rPr>
        <w:t>подуслуги</w:t>
      </w:r>
      <w:proofErr w:type="spellEnd"/>
      <w:r w:rsidRPr="00520D46">
        <w:rPr>
          <w:rFonts w:ascii="Times New Roman" w:hAnsi="Times New Roman" w:cs="Times New Roman"/>
          <w:bCs/>
          <w:sz w:val="12"/>
          <w:szCs w:val="12"/>
        </w:rPr>
        <w:t xml:space="preserve"> являются: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документы (сведения), представленные заявителем, противоречат</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документам (сведениям), полученным в рамках межведомственного</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взаимодействия.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2.18. В случае обращения по </w:t>
      </w:r>
      <w:proofErr w:type="spellStart"/>
      <w:r w:rsidRPr="00520D46">
        <w:rPr>
          <w:rFonts w:ascii="Times New Roman" w:hAnsi="Times New Roman" w:cs="Times New Roman"/>
          <w:bCs/>
          <w:sz w:val="12"/>
          <w:szCs w:val="12"/>
        </w:rPr>
        <w:t>подуслуге</w:t>
      </w:r>
      <w:proofErr w:type="spellEnd"/>
      <w:r w:rsidRPr="00520D46">
        <w:rPr>
          <w:rFonts w:ascii="Times New Roman"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520D46">
        <w:rPr>
          <w:rFonts w:ascii="Times New Roman" w:hAnsi="Times New Roman" w:cs="Times New Roman"/>
          <w:bCs/>
          <w:sz w:val="12"/>
          <w:szCs w:val="12"/>
        </w:rPr>
        <w:t>подуслуги</w:t>
      </w:r>
      <w:proofErr w:type="spellEnd"/>
      <w:r w:rsidRPr="00520D46">
        <w:rPr>
          <w:rFonts w:ascii="Times New Roman" w:hAnsi="Times New Roman" w:cs="Times New Roman"/>
          <w:bCs/>
          <w:sz w:val="12"/>
          <w:szCs w:val="12"/>
        </w:rPr>
        <w:t xml:space="preserve"> являются: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документы (сведения), представленные заявителем, противоречат</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документам (сведениям), полученным в рамках межведомственного</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взаимодействия.</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2.19. Услуги, необходимые и обязательные для предоставления муниципальной услуги, отсутствуют.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2.20. Предоставление муниципальной услуги осуществляется бесплатно.</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2.21. Услуги, необходимые и обязательные для предоставления муниципальной услуги, отсутствуют.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Срок и порядок регистрации запроса заявителя о предоставлении муниципальной услуги, в том числе в электронной форме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Требования к помещениям, в которых предоставляется муниципальная услуга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Центральный вход в здание Уполномоченного органа должен быть оборудован информационной табличкой (вывеской), содержащей </w:t>
      </w:r>
      <w:r w:rsidRPr="00520D46">
        <w:rPr>
          <w:rFonts w:ascii="Times New Roman" w:hAnsi="Times New Roman" w:cs="Times New Roman"/>
          <w:bCs/>
          <w:sz w:val="12"/>
          <w:szCs w:val="12"/>
        </w:rPr>
        <w:lastRenderedPageBreak/>
        <w:t>информацию:</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местонахождение и юридический адрес;</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режим работы;</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график приема;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номера телефонов для справок.</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Помещения, в которых предоставляется муниципальная услуга, оснащаются: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противопожарной системой и средствами пожаротушения;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системой оповещения о возникновении чрезвычайной ситуации;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средствами оказания первой медицинской помощи;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туалетными комнатами для посетителей.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Места приема Заявителей оборудуются информационными табличками (вывесками) с указанием: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номера кабинета и наименования отдела;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фамилии, имени и отчества (последнее – при наличии), должности ответственного лица за прием документов;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графика приема Заявителей.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 предоставлении муниципальной услуги инвалидам обеспечиваются: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допуск </w:t>
      </w:r>
      <w:proofErr w:type="spellStart"/>
      <w:r w:rsidRPr="00520D46">
        <w:rPr>
          <w:rFonts w:ascii="Times New Roman" w:hAnsi="Times New Roman" w:cs="Times New Roman"/>
          <w:bCs/>
          <w:sz w:val="12"/>
          <w:szCs w:val="12"/>
        </w:rPr>
        <w:t>сурдопереводчика</w:t>
      </w:r>
      <w:proofErr w:type="spellEnd"/>
      <w:r w:rsidRPr="00520D46">
        <w:rPr>
          <w:rFonts w:ascii="Times New Roman" w:hAnsi="Times New Roman" w:cs="Times New Roman"/>
          <w:bCs/>
          <w:sz w:val="12"/>
          <w:szCs w:val="12"/>
        </w:rPr>
        <w:t xml:space="preserve"> и </w:t>
      </w:r>
      <w:proofErr w:type="spellStart"/>
      <w:r w:rsidRPr="00520D46">
        <w:rPr>
          <w:rFonts w:ascii="Times New Roman" w:hAnsi="Times New Roman" w:cs="Times New Roman"/>
          <w:bCs/>
          <w:sz w:val="12"/>
          <w:szCs w:val="12"/>
        </w:rPr>
        <w:t>тифлосурдопереводчика</w:t>
      </w:r>
      <w:proofErr w:type="spellEnd"/>
      <w:r w:rsidRPr="00520D46">
        <w:rPr>
          <w:rFonts w:ascii="Times New Roman" w:hAnsi="Times New Roman" w:cs="Times New Roman"/>
          <w:bCs/>
          <w:sz w:val="12"/>
          <w:szCs w:val="12"/>
        </w:rPr>
        <w:t>;</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Показатели доступности и качества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2.25. Основными показателями доступности предоставления муниципальной услуги являются: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2.26. Основными показателями качества предоставления муниципальной услуги являются: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отсутствие нарушений установленных сроков в процессе предоставления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w:t>
      </w:r>
      <w:r w:rsidRPr="00520D46">
        <w:rPr>
          <w:rFonts w:ascii="Times New Roman" w:hAnsi="Times New Roman" w:cs="Times New Roman"/>
          <w:bCs/>
          <w:sz w:val="12"/>
          <w:szCs w:val="12"/>
        </w:rPr>
        <w:lastRenderedPageBreak/>
        <w:t>электронной подписью уполномоченного должностного лица Уполномоченного органа в случае направления заявления посредством ЕПГУ.</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2.29. Электронные документы представляются в следующих форматах:</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а) </w:t>
      </w:r>
      <w:proofErr w:type="spellStart"/>
      <w:r w:rsidRPr="00520D46">
        <w:rPr>
          <w:rFonts w:ascii="Times New Roman" w:hAnsi="Times New Roman" w:cs="Times New Roman"/>
          <w:bCs/>
          <w:sz w:val="12"/>
          <w:szCs w:val="12"/>
        </w:rPr>
        <w:t>xml</w:t>
      </w:r>
      <w:proofErr w:type="spellEnd"/>
      <w:r w:rsidRPr="00520D46">
        <w:rPr>
          <w:rFonts w:ascii="Times New Roman" w:hAnsi="Times New Roman" w:cs="Times New Roman"/>
          <w:bCs/>
          <w:sz w:val="12"/>
          <w:szCs w:val="12"/>
        </w:rPr>
        <w:t xml:space="preserve"> - для формализованных документов;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б) </w:t>
      </w:r>
      <w:proofErr w:type="spellStart"/>
      <w:r w:rsidRPr="00520D46">
        <w:rPr>
          <w:rFonts w:ascii="Times New Roman" w:hAnsi="Times New Roman" w:cs="Times New Roman"/>
          <w:bCs/>
          <w:sz w:val="12"/>
          <w:szCs w:val="12"/>
        </w:rPr>
        <w:t>doc</w:t>
      </w:r>
      <w:proofErr w:type="spellEnd"/>
      <w:r w:rsidRPr="00520D46">
        <w:rPr>
          <w:rFonts w:ascii="Times New Roman" w:hAnsi="Times New Roman" w:cs="Times New Roman"/>
          <w:bCs/>
          <w:sz w:val="12"/>
          <w:szCs w:val="12"/>
        </w:rPr>
        <w:t xml:space="preserve">, </w:t>
      </w:r>
      <w:proofErr w:type="spellStart"/>
      <w:r w:rsidRPr="00520D46">
        <w:rPr>
          <w:rFonts w:ascii="Times New Roman" w:hAnsi="Times New Roman" w:cs="Times New Roman"/>
          <w:bCs/>
          <w:sz w:val="12"/>
          <w:szCs w:val="12"/>
        </w:rPr>
        <w:t>docx</w:t>
      </w:r>
      <w:proofErr w:type="spellEnd"/>
      <w:r w:rsidRPr="00520D46">
        <w:rPr>
          <w:rFonts w:ascii="Times New Roman" w:hAnsi="Times New Roman" w:cs="Times New Roman"/>
          <w:bCs/>
          <w:sz w:val="12"/>
          <w:szCs w:val="12"/>
        </w:rPr>
        <w:t xml:space="preserve">, </w:t>
      </w:r>
      <w:proofErr w:type="spellStart"/>
      <w:r w:rsidRPr="00520D46">
        <w:rPr>
          <w:rFonts w:ascii="Times New Roman" w:hAnsi="Times New Roman" w:cs="Times New Roman"/>
          <w:bCs/>
          <w:sz w:val="12"/>
          <w:szCs w:val="12"/>
        </w:rPr>
        <w:t>odt</w:t>
      </w:r>
      <w:proofErr w:type="spellEnd"/>
      <w:r w:rsidRPr="00520D46">
        <w:rPr>
          <w:rFonts w:ascii="Times New Roman"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в) </w:t>
      </w:r>
      <w:proofErr w:type="spellStart"/>
      <w:r w:rsidRPr="00520D46">
        <w:rPr>
          <w:rFonts w:ascii="Times New Roman" w:hAnsi="Times New Roman" w:cs="Times New Roman"/>
          <w:bCs/>
          <w:sz w:val="12"/>
          <w:szCs w:val="12"/>
        </w:rPr>
        <w:t>xls</w:t>
      </w:r>
      <w:proofErr w:type="spellEnd"/>
      <w:r w:rsidRPr="00520D46">
        <w:rPr>
          <w:rFonts w:ascii="Times New Roman" w:hAnsi="Times New Roman" w:cs="Times New Roman"/>
          <w:bCs/>
          <w:sz w:val="12"/>
          <w:szCs w:val="12"/>
        </w:rPr>
        <w:t xml:space="preserve">, </w:t>
      </w:r>
      <w:proofErr w:type="spellStart"/>
      <w:r w:rsidRPr="00520D46">
        <w:rPr>
          <w:rFonts w:ascii="Times New Roman" w:hAnsi="Times New Roman" w:cs="Times New Roman"/>
          <w:bCs/>
          <w:sz w:val="12"/>
          <w:szCs w:val="12"/>
        </w:rPr>
        <w:t>xlsx</w:t>
      </w:r>
      <w:proofErr w:type="spellEnd"/>
      <w:r w:rsidRPr="00520D46">
        <w:rPr>
          <w:rFonts w:ascii="Times New Roman" w:hAnsi="Times New Roman" w:cs="Times New Roman"/>
          <w:bCs/>
          <w:sz w:val="12"/>
          <w:szCs w:val="12"/>
        </w:rPr>
        <w:t xml:space="preserve">, </w:t>
      </w:r>
      <w:proofErr w:type="spellStart"/>
      <w:r w:rsidRPr="00520D46">
        <w:rPr>
          <w:rFonts w:ascii="Times New Roman" w:hAnsi="Times New Roman" w:cs="Times New Roman"/>
          <w:bCs/>
          <w:sz w:val="12"/>
          <w:szCs w:val="12"/>
        </w:rPr>
        <w:t>ods</w:t>
      </w:r>
      <w:proofErr w:type="spellEnd"/>
      <w:r w:rsidRPr="00520D46">
        <w:rPr>
          <w:rFonts w:ascii="Times New Roman" w:hAnsi="Times New Roman" w:cs="Times New Roman"/>
          <w:bCs/>
          <w:sz w:val="12"/>
          <w:szCs w:val="12"/>
        </w:rPr>
        <w:t xml:space="preserve"> - для документов, содержащих расчеты;</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г) </w:t>
      </w:r>
      <w:proofErr w:type="spellStart"/>
      <w:r w:rsidRPr="00520D46">
        <w:rPr>
          <w:rFonts w:ascii="Times New Roman" w:hAnsi="Times New Roman" w:cs="Times New Roman"/>
          <w:bCs/>
          <w:sz w:val="12"/>
          <w:szCs w:val="12"/>
        </w:rPr>
        <w:t>pdf</w:t>
      </w:r>
      <w:proofErr w:type="spellEnd"/>
      <w:r w:rsidRPr="00520D46">
        <w:rPr>
          <w:rFonts w:ascii="Times New Roman" w:hAnsi="Times New Roman" w:cs="Times New Roman"/>
          <w:bCs/>
          <w:sz w:val="12"/>
          <w:szCs w:val="12"/>
        </w:rPr>
        <w:t xml:space="preserve">, </w:t>
      </w:r>
      <w:proofErr w:type="spellStart"/>
      <w:r w:rsidRPr="00520D46">
        <w:rPr>
          <w:rFonts w:ascii="Times New Roman" w:hAnsi="Times New Roman" w:cs="Times New Roman"/>
          <w:bCs/>
          <w:sz w:val="12"/>
          <w:szCs w:val="12"/>
        </w:rPr>
        <w:t>jpg</w:t>
      </w:r>
      <w:proofErr w:type="spellEnd"/>
      <w:r w:rsidRPr="00520D46">
        <w:rPr>
          <w:rFonts w:ascii="Times New Roman" w:hAnsi="Times New Roman" w:cs="Times New Roman"/>
          <w:bCs/>
          <w:sz w:val="12"/>
          <w:szCs w:val="12"/>
        </w:rPr>
        <w:t xml:space="preserve">, </w:t>
      </w:r>
      <w:proofErr w:type="spellStart"/>
      <w:r w:rsidRPr="00520D46">
        <w:rPr>
          <w:rFonts w:ascii="Times New Roman" w:hAnsi="Times New Roman" w:cs="Times New Roman"/>
          <w:bCs/>
          <w:sz w:val="12"/>
          <w:szCs w:val="12"/>
        </w:rPr>
        <w:t>jpeg</w:t>
      </w:r>
      <w:proofErr w:type="spellEnd"/>
      <w:r w:rsidRPr="00520D46">
        <w:rPr>
          <w:rFonts w:ascii="Times New Roman" w:hAnsi="Times New Roman" w:cs="Times New Roman"/>
          <w:bCs/>
          <w:sz w:val="12"/>
          <w:szCs w:val="12"/>
        </w:rPr>
        <w:t xml:space="preserve">, </w:t>
      </w:r>
      <w:proofErr w:type="spellStart"/>
      <w:r w:rsidRPr="00520D46">
        <w:rPr>
          <w:rFonts w:ascii="Times New Roman" w:hAnsi="Times New Roman" w:cs="Times New Roman"/>
          <w:bCs/>
          <w:sz w:val="12"/>
          <w:szCs w:val="12"/>
        </w:rPr>
        <w:t>png</w:t>
      </w:r>
      <w:proofErr w:type="spellEnd"/>
      <w:r w:rsidRPr="00520D46">
        <w:rPr>
          <w:rFonts w:ascii="Times New Roman" w:hAnsi="Times New Roman" w:cs="Times New Roman"/>
          <w:bCs/>
          <w:sz w:val="12"/>
          <w:szCs w:val="12"/>
        </w:rPr>
        <w:t xml:space="preserve">, </w:t>
      </w:r>
      <w:proofErr w:type="spellStart"/>
      <w:r w:rsidRPr="00520D46">
        <w:rPr>
          <w:rFonts w:ascii="Times New Roman" w:hAnsi="Times New Roman" w:cs="Times New Roman"/>
          <w:bCs/>
          <w:sz w:val="12"/>
          <w:szCs w:val="12"/>
        </w:rPr>
        <w:t>bmp</w:t>
      </w:r>
      <w:proofErr w:type="spellEnd"/>
      <w:r w:rsidRPr="00520D46">
        <w:rPr>
          <w:rFonts w:ascii="Times New Roman" w:hAnsi="Times New Roman" w:cs="Times New Roman"/>
          <w:bCs/>
          <w:sz w:val="12"/>
          <w:szCs w:val="12"/>
        </w:rPr>
        <w:t xml:space="preserve">, </w:t>
      </w:r>
      <w:proofErr w:type="spellStart"/>
      <w:r w:rsidRPr="00520D46">
        <w:rPr>
          <w:rFonts w:ascii="Times New Roman" w:hAnsi="Times New Roman" w:cs="Times New Roman"/>
          <w:bCs/>
          <w:sz w:val="12"/>
          <w:szCs w:val="12"/>
        </w:rPr>
        <w:t>tiff</w:t>
      </w:r>
      <w:proofErr w:type="spellEnd"/>
      <w:r w:rsidRPr="00520D46">
        <w:rPr>
          <w:rFonts w:ascii="Times New Roman"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д) </w:t>
      </w:r>
      <w:proofErr w:type="spellStart"/>
      <w:r w:rsidRPr="00520D46">
        <w:rPr>
          <w:rFonts w:ascii="Times New Roman" w:hAnsi="Times New Roman" w:cs="Times New Roman"/>
          <w:bCs/>
          <w:sz w:val="12"/>
          <w:szCs w:val="12"/>
        </w:rPr>
        <w:t>zip</w:t>
      </w:r>
      <w:proofErr w:type="spellEnd"/>
      <w:r w:rsidRPr="00520D46">
        <w:rPr>
          <w:rFonts w:ascii="Times New Roman" w:hAnsi="Times New Roman" w:cs="Times New Roman"/>
          <w:bCs/>
          <w:sz w:val="12"/>
          <w:szCs w:val="12"/>
        </w:rPr>
        <w:t xml:space="preserve">, </w:t>
      </w:r>
      <w:proofErr w:type="spellStart"/>
      <w:r w:rsidRPr="00520D46">
        <w:rPr>
          <w:rFonts w:ascii="Times New Roman" w:hAnsi="Times New Roman" w:cs="Times New Roman"/>
          <w:bCs/>
          <w:sz w:val="12"/>
          <w:szCs w:val="12"/>
        </w:rPr>
        <w:t>rar</w:t>
      </w:r>
      <w:proofErr w:type="spellEnd"/>
      <w:r w:rsidRPr="00520D46">
        <w:rPr>
          <w:rFonts w:ascii="Times New Roman" w:hAnsi="Times New Roman" w:cs="Times New Roman"/>
          <w:bCs/>
          <w:sz w:val="12"/>
          <w:szCs w:val="12"/>
        </w:rPr>
        <w:t xml:space="preserve"> – для сжатых документов в один файл;</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е) </w:t>
      </w:r>
      <w:proofErr w:type="spellStart"/>
      <w:r w:rsidRPr="00520D46">
        <w:rPr>
          <w:rFonts w:ascii="Times New Roman" w:hAnsi="Times New Roman" w:cs="Times New Roman"/>
          <w:bCs/>
          <w:sz w:val="12"/>
          <w:szCs w:val="12"/>
        </w:rPr>
        <w:t>sig</w:t>
      </w:r>
      <w:proofErr w:type="spellEnd"/>
      <w:r w:rsidRPr="00520D46">
        <w:rPr>
          <w:rFonts w:ascii="Times New Roman" w:hAnsi="Times New Roman" w:cs="Times New Roman"/>
          <w:bCs/>
          <w:sz w:val="12"/>
          <w:szCs w:val="12"/>
        </w:rPr>
        <w:t xml:space="preserve"> – для открепленной усиленной квалифицированной электронной подписи.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520D46">
        <w:rPr>
          <w:rFonts w:ascii="Times New Roman" w:hAnsi="Times New Roman" w:cs="Times New Roman"/>
          <w:bCs/>
          <w:sz w:val="12"/>
          <w:szCs w:val="12"/>
        </w:rPr>
        <w:t>dpi</w:t>
      </w:r>
      <w:proofErr w:type="spellEnd"/>
      <w:r w:rsidRPr="00520D46">
        <w:rPr>
          <w:rFonts w:ascii="Times New Roman" w:hAnsi="Times New Roman" w:cs="Times New Roman"/>
          <w:bCs/>
          <w:sz w:val="12"/>
          <w:szCs w:val="12"/>
        </w:rPr>
        <w:t xml:space="preserve"> (масштаб 1:1) с использованием следующих режимов: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«черно-белый» (при отсутствии в документе графических изображений и (или) цветного текста);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«цветной» или «режим полной цветопередачи» (при наличии в документе цветных графических изображений либо цветного текста);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Электронные документы должны обеспечивать:</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возможность идентифицировать документ и количество листов в документе;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Документы, подлежащие представлению в форматах </w:t>
      </w:r>
      <w:proofErr w:type="spellStart"/>
      <w:r w:rsidRPr="00520D46">
        <w:rPr>
          <w:rFonts w:ascii="Times New Roman" w:hAnsi="Times New Roman" w:cs="Times New Roman"/>
          <w:bCs/>
          <w:sz w:val="12"/>
          <w:szCs w:val="12"/>
        </w:rPr>
        <w:t>xls</w:t>
      </w:r>
      <w:proofErr w:type="spellEnd"/>
      <w:r w:rsidRPr="00520D46">
        <w:rPr>
          <w:rFonts w:ascii="Times New Roman" w:hAnsi="Times New Roman" w:cs="Times New Roman"/>
          <w:bCs/>
          <w:sz w:val="12"/>
          <w:szCs w:val="12"/>
        </w:rPr>
        <w:t xml:space="preserve">, </w:t>
      </w:r>
      <w:proofErr w:type="spellStart"/>
      <w:r w:rsidRPr="00520D46">
        <w:rPr>
          <w:rFonts w:ascii="Times New Roman" w:hAnsi="Times New Roman" w:cs="Times New Roman"/>
          <w:bCs/>
          <w:sz w:val="12"/>
          <w:szCs w:val="12"/>
        </w:rPr>
        <w:t>xlsx</w:t>
      </w:r>
      <w:proofErr w:type="spellEnd"/>
      <w:r w:rsidRPr="00520D46">
        <w:rPr>
          <w:rFonts w:ascii="Times New Roman" w:hAnsi="Times New Roman" w:cs="Times New Roman"/>
          <w:bCs/>
          <w:sz w:val="12"/>
          <w:szCs w:val="12"/>
        </w:rPr>
        <w:t xml:space="preserve"> или </w:t>
      </w:r>
      <w:proofErr w:type="spellStart"/>
      <w:r w:rsidRPr="00520D46">
        <w:rPr>
          <w:rFonts w:ascii="Times New Roman" w:hAnsi="Times New Roman" w:cs="Times New Roman"/>
          <w:bCs/>
          <w:sz w:val="12"/>
          <w:szCs w:val="12"/>
        </w:rPr>
        <w:t>ods</w:t>
      </w:r>
      <w:proofErr w:type="spellEnd"/>
      <w:r w:rsidRPr="00520D46">
        <w:rPr>
          <w:rFonts w:ascii="Times New Roman" w:hAnsi="Times New Roman" w:cs="Times New Roman"/>
          <w:bCs/>
          <w:sz w:val="12"/>
          <w:szCs w:val="12"/>
        </w:rPr>
        <w:t>, формируются в виде отдельного электронного документа.</w:t>
      </w:r>
    </w:p>
    <w:p w:rsidR="00520D46" w:rsidRPr="00520D46" w:rsidRDefault="00520D46" w:rsidP="00520D46">
      <w:pPr>
        <w:pStyle w:val="ConsPlusNormal"/>
        <w:ind w:firstLine="284"/>
        <w:jc w:val="both"/>
        <w:rPr>
          <w:rFonts w:ascii="Times New Roman" w:hAnsi="Times New Roman" w:cs="Times New Roman"/>
          <w:bCs/>
          <w:sz w:val="12"/>
          <w:szCs w:val="12"/>
        </w:rPr>
      </w:pP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Исчерпывающий перечень административных процедур</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3.1. Предоставление муниципальной услуги включает в себя следующие административные процедуры:</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проверка документов и регистрация заявления;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рассмотрение документов и сведений;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принятие решения;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выдача результата;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внесение результата муниципальной услуги в реестр юридически значимых записей.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Описание административных процедур представлено в Приложении № 7 к настоящему Административному регламенту.</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Перечень административных процедур (действий) при предоставлении муниципальной услуги услуг в электронной форме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3.2. При предоставлении муниципальной услуги в электронной форме заявителю обеспечиваются: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получение информации о порядке и сроках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формирование заявления;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прием и регистрация Уполномоченным органом заявления и иных документов, необходимых для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получение результата предоставления муниципальной услуги;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получение сведений о ходе рассмотрения заявления;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осуществление оценки качества предоставления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Порядок осуществления административных процедур (действий) в электронной форме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3.3. Формирование заявления.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 формировании заявления заявителю обеспечивается: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б) возможность печати на бумажном носителе копии электронной формы заявления;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 возможность вернуться на любой из этапов заполнения электронной формы заявления без потери ранее введенной информации;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б) регистрацию заявления и направление заявителю уведомления о регистрации заявления либо об отказе в приеме документов, </w:t>
      </w:r>
      <w:r w:rsidRPr="00520D46">
        <w:rPr>
          <w:rFonts w:ascii="Times New Roman" w:hAnsi="Times New Roman" w:cs="Times New Roman"/>
          <w:bCs/>
          <w:sz w:val="12"/>
          <w:szCs w:val="12"/>
        </w:rPr>
        <w:lastRenderedPageBreak/>
        <w:t xml:space="preserve">необходимых для предоставления муниципальной услуги.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Ответственное должностное лицо:</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проверяет наличие электронных заявлений, поступивших с ЕПГУ, с периодом не реже 2 раз в день;</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рассматривает поступившие заявления и приложенные образы документов (документы);</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производит действия в соответствии с пунктом 3.4 настоящего Административного регламента.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 предоставлении муниципальной услуги в электронной форме заявителю направляется: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3.8. Оценка качества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520D46" w:rsidRPr="00520D46" w:rsidRDefault="00520D46" w:rsidP="00520D46">
      <w:pPr>
        <w:pStyle w:val="ConsPlusNormal"/>
        <w:ind w:firstLine="284"/>
        <w:jc w:val="both"/>
        <w:rPr>
          <w:rFonts w:ascii="Times New Roman" w:hAnsi="Times New Roman" w:cs="Times New Roman"/>
          <w:bCs/>
          <w:sz w:val="12"/>
          <w:szCs w:val="12"/>
        </w:rPr>
      </w:pP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IV. Формы контроля за исполнением административного регламента</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Порядок осуществления текущего контроля за соблюдением</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и исполнением ответственными должностными лицами положений</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регламента и иных нормативных правовых актов,</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устанавливающих требования к предоставлению муниципальной услуги, а также принятием ими решений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Текущий контроль осуществляется путем проведения проверок:</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решений о предоставлении (об отказе в предоставлении)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выявления и устранения нарушений прав граждан;</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Порядок и периодичность осуществления плановых и внеплановых</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и качеством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lastRenderedPageBreak/>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соблюдение сроков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соблюдение положений настоящего Административного регламента;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правильность и обоснованность принятого решения об отказе в предоставлении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Основанием для проведения внеплановых проверок являются: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Ответственность должностных лиц за решения и действия</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(бездействие), принимаемые (осуществляемые) ими в ходе</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Требования к порядку и формам контроля за предоставлением</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муниципальной услуги, в том числе со стороны граждан,</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их объединений и организаций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Граждане, их объединения и организации также имеют право:</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вносить предложения о мерах по устранению нарушений настоящего Административного регламента.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20D46" w:rsidRPr="00520D46" w:rsidRDefault="00520D46" w:rsidP="00FF7BC8">
      <w:pPr>
        <w:pStyle w:val="ConsPlusNormal"/>
        <w:ind w:firstLine="0"/>
        <w:jc w:val="both"/>
        <w:rPr>
          <w:rFonts w:ascii="Times New Roman" w:hAnsi="Times New Roman" w:cs="Times New Roman"/>
          <w:bCs/>
          <w:sz w:val="12"/>
          <w:szCs w:val="12"/>
        </w:rPr>
      </w:pP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Федеральным законом от 27.07.2010г. № 210-ФЗ «Об организации предоставления государственных и муниципальных услуг»;</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настоящим Административным регламентом.</w:t>
      </w:r>
    </w:p>
    <w:p w:rsidR="00520D46" w:rsidRPr="00520D46" w:rsidRDefault="00520D46" w:rsidP="00520D46">
      <w:pPr>
        <w:pStyle w:val="ConsPlusNormal"/>
        <w:ind w:firstLine="284"/>
        <w:jc w:val="both"/>
        <w:rPr>
          <w:rFonts w:ascii="Times New Roman" w:hAnsi="Times New Roman" w:cs="Times New Roman"/>
          <w:bCs/>
          <w:sz w:val="12"/>
          <w:szCs w:val="12"/>
        </w:rPr>
      </w:pP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6.1 Многофункциональный центр осуществляет:</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520D46">
        <w:rPr>
          <w:rFonts w:ascii="Times New Roman" w:hAnsi="Times New Roman" w:cs="Times New Roman"/>
          <w:bCs/>
          <w:sz w:val="12"/>
          <w:szCs w:val="12"/>
        </w:rPr>
        <w:t>услуги</w:t>
      </w:r>
      <w:proofErr w:type="gramEnd"/>
      <w:r w:rsidRPr="00520D46">
        <w:rPr>
          <w:rFonts w:ascii="Times New Roman" w:hAnsi="Times New Roman" w:cs="Times New Roman"/>
          <w:bCs/>
          <w:sz w:val="12"/>
          <w:szCs w:val="12"/>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иные процедуры и действия, предусмотренные Федеральным законом  № 210-ФЗ.</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lastRenderedPageBreak/>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Информирование заявителей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назначить другое время для консультаций.</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Выдача заявителю результата предоставления муниципальной услуги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Работник многофункционального центра осуществляет следующие действия: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проверяет полномочия представителя заявителя (в случае обращения представителя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определяет статус исполнения заявления заявителя в ГИС;</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FF7BC8" w:rsidRPr="00520D46" w:rsidRDefault="00FF7BC8" w:rsidP="00FF7BC8">
      <w:pPr>
        <w:pStyle w:val="ConsPlusNormal"/>
        <w:ind w:firstLine="284"/>
        <w:jc w:val="both"/>
        <w:rPr>
          <w:rFonts w:ascii="Times New Roman" w:hAnsi="Times New Roman" w:cs="Times New Roman"/>
          <w:bCs/>
          <w:sz w:val="12"/>
          <w:szCs w:val="12"/>
        </w:rPr>
      </w:pP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Приложение № 1</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 Административному регламенту</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по предоставлению муниципальной услуги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Форма решения о принятии на учет граждан </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в качестве нуждающихся в жилых помещениях</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____________________________________________________________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или органа местного самоуправления</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Кому 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(телефон и адрес электронной почты)</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РЕШЕНИЕ</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о принятии граждан на учет в качестве нуждающихся</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в жилых помещениях</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Дата __________________</w:t>
      </w:r>
      <w:r w:rsidRPr="00520D46">
        <w:rPr>
          <w:rFonts w:ascii="Times New Roman" w:hAnsi="Times New Roman" w:cs="Times New Roman"/>
          <w:bCs/>
          <w:sz w:val="12"/>
          <w:szCs w:val="12"/>
        </w:rPr>
        <w:tab/>
      </w:r>
      <w:r w:rsidRPr="00520D46">
        <w:rPr>
          <w:rFonts w:ascii="Times New Roman" w:hAnsi="Times New Roman" w:cs="Times New Roman"/>
          <w:bCs/>
          <w:sz w:val="12"/>
          <w:szCs w:val="12"/>
        </w:rPr>
        <w:tab/>
        <w:t xml:space="preserve">                    </w:t>
      </w:r>
      <w:r w:rsidRPr="00520D46">
        <w:rPr>
          <w:rFonts w:ascii="Times New Roman" w:hAnsi="Times New Roman" w:cs="Times New Roman"/>
          <w:bCs/>
          <w:sz w:val="12"/>
          <w:szCs w:val="12"/>
        </w:rPr>
        <w:tab/>
      </w:r>
      <w:r w:rsidRPr="00520D46">
        <w:rPr>
          <w:rFonts w:ascii="Times New Roman" w:hAnsi="Times New Roman" w:cs="Times New Roman"/>
          <w:bCs/>
          <w:sz w:val="12"/>
          <w:szCs w:val="12"/>
        </w:rPr>
        <w:tab/>
        <w:t xml:space="preserve">      №___________ ________________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                                                                                                          ФИО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и совместно проживающих членов семьи: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1.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2.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3.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4.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Дата принятия на учет:___ ___¬¬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Номер в очереди: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  ___________            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lastRenderedPageBreak/>
        <w:t>(должность                                                         (подпись)                    (расшифровка подписи)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сотрудника органа власти,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принявшего решение)</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  _______________ 20__ г.</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М.П. </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Приложение № 2</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 Административному регламенту</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по предоставлению  муниципальной  услуги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Форма уведомления об учете граждан,</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нуждающихся в жилых помещениях</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____________________________________________________________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или органа местного самоуправления</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Кому 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(телефон и адрес электронной почты)</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УВЕДОМЛЕНИЕ</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об учете граждан, нуждающихся в жилых помещениях</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Дата __________________</w:t>
      </w:r>
      <w:r w:rsidRPr="00520D46">
        <w:rPr>
          <w:rFonts w:ascii="Times New Roman" w:hAnsi="Times New Roman" w:cs="Times New Roman"/>
          <w:bCs/>
          <w:sz w:val="12"/>
          <w:szCs w:val="12"/>
        </w:rPr>
        <w:tab/>
      </w:r>
      <w:r w:rsidRPr="00520D46">
        <w:rPr>
          <w:rFonts w:ascii="Times New Roman" w:hAnsi="Times New Roman" w:cs="Times New Roman"/>
          <w:bCs/>
          <w:sz w:val="12"/>
          <w:szCs w:val="12"/>
        </w:rPr>
        <w:tab/>
        <w:t xml:space="preserve">                    </w:t>
      </w:r>
      <w:r w:rsidRPr="00520D46">
        <w:rPr>
          <w:rFonts w:ascii="Times New Roman" w:hAnsi="Times New Roman" w:cs="Times New Roman"/>
          <w:bCs/>
          <w:sz w:val="12"/>
          <w:szCs w:val="12"/>
        </w:rPr>
        <w:tab/>
      </w:r>
      <w:r w:rsidRPr="00520D46">
        <w:rPr>
          <w:rFonts w:ascii="Times New Roman" w:hAnsi="Times New Roman" w:cs="Times New Roman"/>
          <w:bCs/>
          <w:sz w:val="12"/>
          <w:szCs w:val="12"/>
        </w:rPr>
        <w:tab/>
        <w:t xml:space="preserve">      №___________ ________________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 результатам рассмотрения заявления от __________ № ______ информируем о нахождении на учете в качестве нуждающихся в жилых помещениях:</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                                                                                                          ФИО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Дата принятия на учет:___ ___¬¬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Номер в очереди: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  ___________            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(должность                                                         (подпись)                    (расшифровка подписи)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сотрудника органа власти,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принявшего решение)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  _______________ 20__ г.</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М.П.</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Приложение № 3</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 Административному регламенту</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по предоставлению муниципальной услуги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Форма уведомления о снятии с учета граждан, </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нуждающихся в жилых помещениях</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____________________________________________________________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или органа местного самоуправления</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Кому 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(телефон и адрес электронной почты)</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УВЕДОМЛЕНИЕ</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о снятии с учета граждан, нуждающихся в жилых помещениях</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Дата __________________</w:t>
      </w:r>
      <w:r w:rsidRPr="00520D46">
        <w:rPr>
          <w:rFonts w:ascii="Times New Roman" w:hAnsi="Times New Roman" w:cs="Times New Roman"/>
          <w:bCs/>
          <w:sz w:val="12"/>
          <w:szCs w:val="12"/>
        </w:rPr>
        <w:tab/>
      </w:r>
      <w:r w:rsidRPr="00520D46">
        <w:rPr>
          <w:rFonts w:ascii="Times New Roman" w:hAnsi="Times New Roman" w:cs="Times New Roman"/>
          <w:bCs/>
          <w:sz w:val="12"/>
          <w:szCs w:val="12"/>
        </w:rPr>
        <w:tab/>
        <w:t xml:space="preserve">                    </w:t>
      </w:r>
      <w:r w:rsidRPr="00520D46">
        <w:rPr>
          <w:rFonts w:ascii="Times New Roman" w:hAnsi="Times New Roman" w:cs="Times New Roman"/>
          <w:bCs/>
          <w:sz w:val="12"/>
          <w:szCs w:val="12"/>
        </w:rPr>
        <w:tab/>
      </w:r>
      <w:r w:rsidRPr="00520D46">
        <w:rPr>
          <w:rFonts w:ascii="Times New Roman" w:hAnsi="Times New Roman" w:cs="Times New Roman"/>
          <w:bCs/>
          <w:sz w:val="12"/>
          <w:szCs w:val="12"/>
        </w:rPr>
        <w:tab/>
        <w:t xml:space="preserve">      №___________ ________________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По результатам рассмотрения заявления </w:t>
      </w:r>
      <w:proofErr w:type="gramStart"/>
      <w:r w:rsidRPr="00520D46">
        <w:rPr>
          <w:rFonts w:ascii="Times New Roman" w:hAnsi="Times New Roman" w:cs="Times New Roman"/>
          <w:bCs/>
          <w:sz w:val="12"/>
          <w:szCs w:val="12"/>
        </w:rPr>
        <w:t>от</w:t>
      </w:r>
      <w:proofErr w:type="gramEnd"/>
      <w:r w:rsidRPr="00520D46">
        <w:rPr>
          <w:rFonts w:ascii="Times New Roman" w:hAnsi="Times New Roman" w:cs="Times New Roman"/>
          <w:bCs/>
          <w:sz w:val="12"/>
          <w:szCs w:val="12"/>
        </w:rPr>
        <w:t xml:space="preserve"> __________ № ______ информируем </w:t>
      </w:r>
      <w:proofErr w:type="gramStart"/>
      <w:r w:rsidRPr="00520D46">
        <w:rPr>
          <w:rFonts w:ascii="Times New Roman" w:hAnsi="Times New Roman" w:cs="Times New Roman"/>
          <w:bCs/>
          <w:sz w:val="12"/>
          <w:szCs w:val="12"/>
        </w:rPr>
        <w:t>о</w:t>
      </w:r>
      <w:proofErr w:type="gramEnd"/>
      <w:r w:rsidRPr="00520D46">
        <w:rPr>
          <w:rFonts w:ascii="Times New Roman" w:hAnsi="Times New Roman" w:cs="Times New Roman"/>
          <w:bCs/>
          <w:sz w:val="12"/>
          <w:szCs w:val="12"/>
        </w:rPr>
        <w:t xml:space="preserve"> снятии с учета граждан в качестве нуждающихся в жилых помещениях:</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                                                                                                          ФИО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  ___________            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(должность                                                         (подпись)                    (расшифровка подписи)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сотрудника органа власти,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принявшего решение)</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«__»  _______________ 20__ г.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М.П. </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Приложение № 4</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 Административному регламенту</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по предоставлению  </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муниципальной услуги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Форма решения об отказе в приеме документов, необходимых для предоставления муниципальной услуги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или органа местного самоуправления</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Кому 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______________________________________                                     </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(телефон и адрес электронной почты)</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РЕШЕНИЕ</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 xml:space="preserve">об отказе в приеме документов, необходимых для предоставления услуги «Принятие на учет граждан в качестве нуждающихся в жилых </w:t>
      </w:r>
      <w:r w:rsidRPr="00520D46">
        <w:rPr>
          <w:rFonts w:ascii="Times New Roman" w:hAnsi="Times New Roman" w:cs="Times New Roman"/>
          <w:bCs/>
          <w:sz w:val="12"/>
          <w:szCs w:val="12"/>
        </w:rPr>
        <w:lastRenderedPageBreak/>
        <w:t>помещениях»</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Дата _______________</w:t>
      </w:r>
      <w:r w:rsidRPr="00520D46">
        <w:rPr>
          <w:rFonts w:ascii="Times New Roman" w:hAnsi="Times New Roman" w:cs="Times New Roman"/>
          <w:bCs/>
          <w:sz w:val="12"/>
          <w:szCs w:val="12"/>
        </w:rPr>
        <w:tab/>
      </w:r>
      <w:r w:rsidRPr="00520D46">
        <w:rPr>
          <w:rFonts w:ascii="Times New Roman" w:hAnsi="Times New Roman" w:cs="Times New Roman"/>
          <w:bCs/>
          <w:sz w:val="12"/>
          <w:szCs w:val="12"/>
        </w:rPr>
        <w:tab/>
      </w:r>
      <w:r w:rsidRPr="00520D46">
        <w:rPr>
          <w:rFonts w:ascii="Times New Roman" w:hAnsi="Times New Roman" w:cs="Times New Roman"/>
          <w:bCs/>
          <w:sz w:val="12"/>
          <w:szCs w:val="12"/>
        </w:rPr>
        <w:tab/>
      </w:r>
      <w:r w:rsidRPr="00520D46">
        <w:rPr>
          <w:rFonts w:ascii="Times New Roman" w:hAnsi="Times New Roman" w:cs="Times New Roman"/>
          <w:bCs/>
          <w:sz w:val="12"/>
          <w:szCs w:val="12"/>
        </w:rPr>
        <w:tab/>
      </w:r>
      <w:r w:rsidRPr="00520D46">
        <w:rPr>
          <w:rFonts w:ascii="Times New Roman" w:hAnsi="Times New Roman" w:cs="Times New Roman"/>
          <w:bCs/>
          <w:sz w:val="12"/>
          <w:szCs w:val="12"/>
        </w:rPr>
        <w:tab/>
        <w:t xml:space="preserve">        № _____________ </w:t>
      </w:r>
    </w:p>
    <w:p w:rsid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4717"/>
        <w:gridCol w:w="1787"/>
      </w:tblGrid>
      <w:tr w:rsidR="00FF7BC8" w:rsidTr="00FF7BC8">
        <w:tc>
          <w:tcPr>
            <w:tcW w:w="817" w:type="dxa"/>
            <w:vAlign w:val="center"/>
          </w:tcPr>
          <w:p w:rsidR="00FF7BC8" w:rsidRDefault="00FF7BC8" w:rsidP="00FF7BC8">
            <w:pPr>
              <w:pStyle w:val="ConsPlusNormal"/>
              <w:ind w:firstLine="0"/>
              <w:jc w:val="center"/>
              <w:rPr>
                <w:rFonts w:ascii="Times New Roman" w:hAnsi="Times New Roman" w:cs="Times New Roman"/>
                <w:bCs/>
                <w:sz w:val="12"/>
                <w:szCs w:val="12"/>
              </w:rPr>
            </w:pPr>
            <w:r w:rsidRPr="00FF7BC8">
              <w:rPr>
                <w:rFonts w:ascii="Times New Roman" w:hAnsi="Times New Roman" w:cs="Times New Roman"/>
                <w:sz w:val="12"/>
                <w:szCs w:val="12"/>
              </w:rPr>
              <w:t>№</w:t>
            </w:r>
            <w:r>
              <w:rPr>
                <w:rFonts w:ascii="Times New Roman" w:hAnsi="Times New Roman" w:cs="Times New Roman"/>
                <w:sz w:val="12"/>
                <w:szCs w:val="12"/>
              </w:rPr>
              <w:t xml:space="preserve"> </w:t>
            </w:r>
            <w:r w:rsidRPr="00FF7BC8">
              <w:rPr>
                <w:rFonts w:ascii="Times New Roman" w:hAnsi="Times New Roman" w:cs="Times New Roman"/>
                <w:sz w:val="12"/>
                <w:szCs w:val="12"/>
              </w:rPr>
              <w:t>пункта административного регламента</w:t>
            </w:r>
          </w:p>
        </w:tc>
        <w:tc>
          <w:tcPr>
            <w:tcW w:w="4717" w:type="dxa"/>
            <w:vAlign w:val="center"/>
          </w:tcPr>
          <w:p w:rsidR="00FF7BC8" w:rsidRDefault="00FF7BC8" w:rsidP="00FF7BC8">
            <w:pPr>
              <w:pStyle w:val="ConsPlusNormal"/>
              <w:ind w:firstLine="0"/>
              <w:jc w:val="center"/>
              <w:rPr>
                <w:rFonts w:ascii="Times New Roman" w:hAnsi="Times New Roman" w:cs="Times New Roman"/>
                <w:bCs/>
                <w:sz w:val="12"/>
                <w:szCs w:val="12"/>
              </w:rPr>
            </w:pPr>
            <w:r w:rsidRPr="00FF7BC8">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FF7BC8" w:rsidRDefault="00FF7BC8" w:rsidP="00FF7BC8">
            <w:pPr>
              <w:pStyle w:val="ConsPlusNormal"/>
              <w:ind w:firstLine="0"/>
              <w:jc w:val="center"/>
              <w:rPr>
                <w:rFonts w:ascii="Times New Roman" w:hAnsi="Times New Roman" w:cs="Times New Roman"/>
                <w:bCs/>
                <w:sz w:val="12"/>
                <w:szCs w:val="12"/>
              </w:rPr>
            </w:pPr>
            <w:r w:rsidRPr="00FF7BC8">
              <w:rPr>
                <w:rFonts w:ascii="Times New Roman" w:hAnsi="Times New Roman" w:cs="Times New Roman"/>
                <w:sz w:val="12"/>
                <w:szCs w:val="12"/>
              </w:rPr>
              <w:t>Разъяснение причин отказа в предоставлении услуги</w:t>
            </w:r>
          </w:p>
        </w:tc>
      </w:tr>
      <w:tr w:rsidR="00FF7BC8" w:rsidTr="00FF7BC8">
        <w:tc>
          <w:tcPr>
            <w:tcW w:w="817" w:type="dxa"/>
            <w:vAlign w:val="center"/>
          </w:tcPr>
          <w:p w:rsidR="00FF7BC8" w:rsidRDefault="00FF7BC8" w:rsidP="00FF7BC8">
            <w:pPr>
              <w:pStyle w:val="ConsPlusNormal"/>
              <w:ind w:firstLine="0"/>
              <w:jc w:val="center"/>
              <w:rPr>
                <w:rFonts w:ascii="Times New Roman" w:hAnsi="Times New Roman" w:cs="Times New Roman"/>
                <w:bCs/>
                <w:sz w:val="12"/>
                <w:szCs w:val="12"/>
              </w:rPr>
            </w:pPr>
            <w:r w:rsidRPr="00FF7BC8">
              <w:rPr>
                <w:rFonts w:ascii="Times New Roman" w:hAnsi="Times New Roman" w:cs="Times New Roman"/>
                <w:sz w:val="12"/>
                <w:szCs w:val="12"/>
              </w:rPr>
              <w:t>1</w:t>
            </w:r>
          </w:p>
        </w:tc>
        <w:tc>
          <w:tcPr>
            <w:tcW w:w="4717" w:type="dxa"/>
            <w:vAlign w:val="center"/>
          </w:tcPr>
          <w:p w:rsidR="00FF7BC8" w:rsidRDefault="00FF7BC8" w:rsidP="00FF7BC8">
            <w:pPr>
              <w:pStyle w:val="ConsPlusNormal"/>
              <w:ind w:firstLine="0"/>
              <w:jc w:val="center"/>
              <w:rPr>
                <w:rFonts w:ascii="Times New Roman" w:hAnsi="Times New Roman" w:cs="Times New Roman"/>
                <w:bCs/>
                <w:sz w:val="12"/>
                <w:szCs w:val="12"/>
              </w:rPr>
            </w:pPr>
            <w:r w:rsidRPr="00FF7BC8">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0" w:type="auto"/>
            <w:vAlign w:val="center"/>
          </w:tcPr>
          <w:p w:rsidR="00FF7BC8" w:rsidRDefault="00FF7BC8" w:rsidP="00FF7BC8">
            <w:pPr>
              <w:pStyle w:val="ConsPlusNormal"/>
              <w:ind w:firstLine="0"/>
              <w:jc w:val="center"/>
              <w:rPr>
                <w:rFonts w:ascii="Times New Roman" w:hAnsi="Times New Roman" w:cs="Times New Roman"/>
                <w:bCs/>
                <w:sz w:val="12"/>
                <w:szCs w:val="12"/>
              </w:rPr>
            </w:pPr>
            <w:r w:rsidRPr="00FF7BC8">
              <w:rPr>
                <w:rFonts w:ascii="Times New Roman" w:hAnsi="Times New Roman" w:cs="Times New Roman"/>
                <w:bCs/>
                <w:kern w:val="28"/>
                <w:sz w:val="12"/>
                <w:szCs w:val="12"/>
              </w:rPr>
              <w:t>Указываются основания такого вывода</w:t>
            </w:r>
          </w:p>
        </w:tc>
      </w:tr>
      <w:tr w:rsidR="00FF7BC8" w:rsidTr="00FF7BC8">
        <w:tc>
          <w:tcPr>
            <w:tcW w:w="817"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2</w:t>
            </w:r>
          </w:p>
        </w:tc>
        <w:tc>
          <w:tcPr>
            <w:tcW w:w="4717" w:type="dxa"/>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Указываются основания такого вывода</w:t>
            </w:r>
          </w:p>
        </w:tc>
      </w:tr>
      <w:tr w:rsidR="00FF7BC8" w:rsidTr="00FF7BC8">
        <w:tc>
          <w:tcPr>
            <w:tcW w:w="817"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3</w:t>
            </w:r>
          </w:p>
        </w:tc>
        <w:tc>
          <w:tcPr>
            <w:tcW w:w="4717"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bCs/>
                <w:kern w:val="28"/>
                <w:sz w:val="12"/>
                <w:szCs w:val="12"/>
              </w:rPr>
              <w:t>Представление неполного комплекта документов</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FF7BC8" w:rsidTr="00FF7BC8">
        <w:tc>
          <w:tcPr>
            <w:tcW w:w="817"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4</w:t>
            </w:r>
          </w:p>
        </w:tc>
        <w:tc>
          <w:tcPr>
            <w:tcW w:w="4717" w:type="dxa"/>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Указывается исчерпывающий перечень документов, утративших силу</w:t>
            </w:r>
          </w:p>
        </w:tc>
      </w:tr>
      <w:tr w:rsidR="00FF7BC8" w:rsidTr="00FF7BC8">
        <w:tc>
          <w:tcPr>
            <w:tcW w:w="817"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5</w:t>
            </w:r>
          </w:p>
        </w:tc>
        <w:tc>
          <w:tcPr>
            <w:tcW w:w="4717" w:type="dxa"/>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FF7BC8" w:rsidTr="00FF7BC8">
        <w:tc>
          <w:tcPr>
            <w:tcW w:w="817"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6</w:t>
            </w:r>
          </w:p>
        </w:tc>
        <w:tc>
          <w:tcPr>
            <w:tcW w:w="4717" w:type="dxa"/>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Указываются основания такого вывода</w:t>
            </w:r>
          </w:p>
        </w:tc>
      </w:tr>
      <w:tr w:rsidR="00FF7BC8" w:rsidTr="00FF7BC8">
        <w:tc>
          <w:tcPr>
            <w:tcW w:w="817"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7</w:t>
            </w:r>
          </w:p>
        </w:tc>
        <w:tc>
          <w:tcPr>
            <w:tcW w:w="4717" w:type="dxa"/>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FF7BC8" w:rsidTr="00FF7BC8">
        <w:tc>
          <w:tcPr>
            <w:tcW w:w="817"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8</w:t>
            </w:r>
          </w:p>
        </w:tc>
        <w:tc>
          <w:tcPr>
            <w:tcW w:w="4717" w:type="dxa"/>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bCs/>
                <w:kern w:val="28"/>
                <w:sz w:val="12"/>
                <w:szCs w:val="12"/>
              </w:rPr>
            </w:pPr>
            <w:r w:rsidRPr="00FF7BC8">
              <w:rPr>
                <w:rFonts w:ascii="Times New Roman" w:hAnsi="Times New Roman" w:cs="Times New Roman"/>
                <w:bCs/>
                <w:kern w:val="28"/>
                <w:sz w:val="12"/>
                <w:szCs w:val="12"/>
              </w:rPr>
              <w:t>Указываются основания такого вывода</w:t>
            </w:r>
          </w:p>
        </w:tc>
      </w:tr>
    </w:tbl>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  ___________            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(должность                                                         (подпись)                    (расшифровка подписи)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сотрудника органа власти,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принявшего решение)</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«__»  _______________ 20__ г.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М.П. </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Приложение № 5</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 Административному регламенту</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по предоставлению муниципальной услуги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Форма заявления о предоставлении муниципальной услуги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(наименование органа, уполномоченного для предоставления услуги)</w:t>
      </w:r>
    </w:p>
    <w:p w:rsidR="00520D46" w:rsidRPr="00520D46" w:rsidRDefault="00520D46" w:rsidP="00520D46">
      <w:pPr>
        <w:pStyle w:val="ConsPlusNormal"/>
        <w:ind w:firstLine="284"/>
        <w:jc w:val="both"/>
        <w:rPr>
          <w:rFonts w:ascii="Times New Roman" w:hAnsi="Times New Roman" w:cs="Times New Roman"/>
          <w:bCs/>
          <w:sz w:val="12"/>
          <w:szCs w:val="12"/>
        </w:rPr>
      </w:pP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Заявление о постановке на учет граждан, нуждающихся в предоставлении жилого помещения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1.Заявитель 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(фамилия, имя, отчество (при наличии), дата рождения, СНИЛС)</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Телефон: 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Адрес электронной почты: _________________________________________________________________________________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удостоверяющий личность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 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серия, номер ______________________________дата выдачи: 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кем выдан: 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код подразделения: 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Адрес регистрации по месту жительства: 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2.Представитель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Физическое лицо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Сведения о представителе: 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 (при наличии)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удостоверяющий личность представителя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 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серия, номер _____________________________дата выдачи: 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Контактные данные 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(телефон, адрес электронной почты)</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подтверждающий полномочия представителя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 Индивидуальный предприниматель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Сведения об индивидуальном предпринимателе: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Полное наименование 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lastRenderedPageBreak/>
        <w:t>ОГРНИП_________________________________________________________________________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ИНН_____________________________________________________________________________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Контактные данные 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(телефон, адрес электронной почты)</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подтверждающий полномочия представителя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 Юридическое лицо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Сведения о юридическом лице: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Полное наименование_____________________________________________________________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ОГРН___________________________________________________________________________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ИНН_____________________________________________________________________________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Контактные данные 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(телефон, адрес электронной почты)</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 Сотрудник организации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Сведения о представителе: 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 (при наличии)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удостоверяющий личность представителя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 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серия, номер _____________________________дата выдачи: 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Контактные данные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(телефон, адрес электронной почты)</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подтверждающий полномочия представителя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 Руководитель организации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удостоверяющий личность представителя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 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серия, номер _____________________________дата выдачи: 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Контактные данные 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(телефон, адрес электронной почты)</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подтверждающий полномочия представителя заявителя:</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3. Категория заявителя: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Малоимущие граждане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Наличие льготной категории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4. Причина отнесения к льготной категории: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4.1. Наличие инвалидности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Инвалиды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Семьи, имеющие детей-инвалидов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Сведения о ребенке-инвалиде: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 (при наличии)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Дата рождения 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СНИЛС 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4.2. Участие в войне, боевых действиях, особые заслуги перед государством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Участник событий (лицо, имеющее заслуги)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Член семьи (умершего) участника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Удостоверение 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4.3. Ликвидация радиационных аварий, служба в подразделении особого риска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Участник событий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Член семьи (умершего) участника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Удостоверение 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4.4. Политические репрессии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Реабилитированные лица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Лица, признанные пострадавшими от политических репрессий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о признании пострадавшим от политических репрессий_________________________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4.5. Многодетная семья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Реквизиты удостоверения многодетной семьи: 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(номер, дата выдачи, орган (МФЦ) выдавший удостоверение)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4.6. Категории, связанные с трудовой деятельностью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подтверждающий отнесение к категории 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4.7.  Дети-сироты или дети, оставшиеся без попечения родителей  </w:t>
      </w:r>
    </w:p>
    <w:p w:rsidR="00FF7BC8"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Документ, подтверждающий утрату (отсутствие) родителей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Дата, когда необходимо получить жилое помещение 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4.8. Граждане, страдающие хроническими заболеваниями  </w:t>
      </w:r>
    </w:p>
    <w:p w:rsidR="00FF7BC8"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Заключение медицинской комиссии о наличии хронического заболевания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5. Основание для постановки на учет заявителя (указать один из вариантов):</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5.1. Заявитель не является нанимателем (собственником) или членом семьи нанимателя (собственника) жилого помещения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Реквизиты договора социального найма _____________________________________________________________________________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(номер, дата выдачи, орган, с которым заключен договор)</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lastRenderedPageBreak/>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Наймодатель жилого помещения:</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-Орган государственной власти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-Орган местного самоуправления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Организация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Реквизиты договора найма жилого помещения_________________________________________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(номер, дата выдачи, орган, с которым заключен договор)</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Право собственности на жилое помещение: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Зарегистрировано в ЕГРН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Не зарегистрировано в ЕГРН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подтверждающий право собственности на жилое помещение__________________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Кадастровый номер жилого помещения 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  Заявитель проживает в помещении, не отвечающем по установленным для жилых помещений требованиям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6. Семейное положение: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Проживаю один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Проживаю совместно с членами семьи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7. Состою в браке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Супруг: 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 (при наличии), дата рождения, СНИЛС)</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удостоверяющий личность:</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серия, номер ______________________________дата выдачи: 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кем выдан: 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код подразделения: 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Адрес регистрации по месту жительства: 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Реквизиты актовой записи о заключении брака_________________________________________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(номер, дата, орган, место государственной регистрации)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8. Проживаю с родителями (родителями супруга)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8.1.ФИО родителя_________________________________________________________________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 (при наличии), дата рождения, СНИЛС)</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удостоверяющий личность:</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 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серия, номер ______________________________дата выдачи: 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кем выдан: 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Адрес регистрации по месту жительства: ________________________________________________________________________________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8.2.ФИО родителя__________________________________________________________________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 (при наличии), дата рождения, СНИЛС)</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удостоверяющий личность:</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 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серия, номер ______________________________дата выдачи: 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кем выдан: 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Адрес регистрации по месту жительства: ________________________________________________________________________________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9. Имеются дети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ФИО ребенка____________________________________________________________________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 (при наличии), дата рождения, СНИЛС)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удостоверяющий личность:</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 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серия, номер ______________________________дата выдачи: 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кем выдан: 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Реквизиты актовой записи о рождении ребенка_________________________________________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(номер, дата, орган, место государственной регистрации)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10. Имеются иные родственники, проживающие совместно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ФИО родственника_____________________________________________________________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(фамилия, имя, отчество (при наличии), дата рождения, СНИЛС)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Документ, удостоверяющий личность:</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наименование: 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серия, номер ______________________________дата выдачи: 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кем выдан: 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Адрес регистрации по месту жительства: _________________________________________________________________________________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Полноту и достоверность представленных в запросе сведений подтверждаю.</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Дата </w:t>
      </w:r>
      <w:r w:rsidRPr="00520D46">
        <w:rPr>
          <w:rFonts w:ascii="Times New Roman" w:hAnsi="Times New Roman" w:cs="Times New Roman"/>
          <w:bCs/>
          <w:sz w:val="12"/>
          <w:szCs w:val="12"/>
        </w:rPr>
        <w:tab/>
      </w:r>
      <w:r w:rsidRPr="00520D46">
        <w:rPr>
          <w:rFonts w:ascii="Times New Roman" w:hAnsi="Times New Roman" w:cs="Times New Roman"/>
          <w:bCs/>
          <w:sz w:val="12"/>
          <w:szCs w:val="12"/>
        </w:rPr>
        <w:tab/>
        <w:t xml:space="preserve">                                                                    Подпись заявителя  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Приложение № 6</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 Административному регламенту</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по предоставлению муниципальной услуги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Форма решения об отказе в предоставлении муниципальной услуги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или органа местного самоуправления</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Кому 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lastRenderedPageBreak/>
        <w:t xml:space="preserve">                            (фамилия, имя, отчество)</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______________________________________                                     </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______________________________________</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 xml:space="preserve">                 (телефон и адрес электронной почты)</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РЕШЕНИЕ</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 xml:space="preserve">об отказе в предоставлении услуги </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«Принятие на учет граждан в качестве нуждающихся в жилых помещениях»</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Дата _______________</w:t>
      </w:r>
      <w:r w:rsidRPr="00520D46">
        <w:rPr>
          <w:rFonts w:ascii="Times New Roman" w:hAnsi="Times New Roman" w:cs="Times New Roman"/>
          <w:bCs/>
          <w:sz w:val="12"/>
          <w:szCs w:val="12"/>
        </w:rPr>
        <w:tab/>
      </w:r>
      <w:r w:rsidRPr="00520D46">
        <w:rPr>
          <w:rFonts w:ascii="Times New Roman" w:hAnsi="Times New Roman" w:cs="Times New Roman"/>
          <w:bCs/>
          <w:sz w:val="12"/>
          <w:szCs w:val="12"/>
        </w:rPr>
        <w:tab/>
      </w:r>
      <w:r w:rsidRPr="00520D46">
        <w:rPr>
          <w:rFonts w:ascii="Times New Roman" w:hAnsi="Times New Roman" w:cs="Times New Roman"/>
          <w:bCs/>
          <w:sz w:val="12"/>
          <w:szCs w:val="12"/>
        </w:rPr>
        <w:tab/>
        <w:t xml:space="preserve">             </w:t>
      </w:r>
      <w:r w:rsidRPr="00520D46">
        <w:rPr>
          <w:rFonts w:ascii="Times New Roman" w:hAnsi="Times New Roman" w:cs="Times New Roman"/>
          <w:bCs/>
          <w:sz w:val="12"/>
          <w:szCs w:val="12"/>
        </w:rPr>
        <w:tab/>
      </w:r>
      <w:r w:rsidRPr="00520D46">
        <w:rPr>
          <w:rFonts w:ascii="Times New Roman" w:hAnsi="Times New Roman" w:cs="Times New Roman"/>
          <w:bCs/>
          <w:sz w:val="12"/>
          <w:szCs w:val="12"/>
        </w:rPr>
        <w:tab/>
        <w:t xml:space="preserve">        № _____________ </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 </w:t>
      </w:r>
    </w:p>
    <w:p w:rsid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5261"/>
        <w:gridCol w:w="1243"/>
      </w:tblGrid>
      <w:tr w:rsidR="00FF7BC8" w:rsidTr="00FF7BC8">
        <w:tc>
          <w:tcPr>
            <w:tcW w:w="817" w:type="dxa"/>
            <w:vAlign w:val="center"/>
          </w:tcPr>
          <w:p w:rsidR="00FF7BC8" w:rsidRDefault="00FF7BC8" w:rsidP="00FF7BC8">
            <w:pPr>
              <w:pStyle w:val="ConsPlusNormal"/>
              <w:ind w:firstLine="0"/>
              <w:jc w:val="center"/>
              <w:rPr>
                <w:rFonts w:ascii="Times New Roman" w:hAnsi="Times New Roman" w:cs="Times New Roman"/>
                <w:bCs/>
                <w:sz w:val="12"/>
                <w:szCs w:val="12"/>
              </w:rPr>
            </w:pPr>
            <w:r w:rsidRPr="00FF7BC8">
              <w:rPr>
                <w:rFonts w:ascii="Times New Roman" w:hAnsi="Times New Roman" w:cs="Times New Roman"/>
                <w:sz w:val="12"/>
                <w:szCs w:val="12"/>
              </w:rPr>
              <w:t>№</w:t>
            </w:r>
            <w:r>
              <w:rPr>
                <w:rFonts w:ascii="Times New Roman" w:hAnsi="Times New Roman" w:cs="Times New Roman"/>
                <w:sz w:val="12"/>
                <w:szCs w:val="12"/>
              </w:rPr>
              <w:t xml:space="preserve"> </w:t>
            </w:r>
            <w:r w:rsidRPr="00FF7BC8">
              <w:rPr>
                <w:rFonts w:ascii="Times New Roman" w:hAnsi="Times New Roman" w:cs="Times New Roman"/>
                <w:sz w:val="12"/>
                <w:szCs w:val="12"/>
              </w:rPr>
              <w:t>пункта административного регламента</w:t>
            </w:r>
          </w:p>
        </w:tc>
        <w:tc>
          <w:tcPr>
            <w:tcW w:w="5261" w:type="dxa"/>
            <w:vAlign w:val="center"/>
          </w:tcPr>
          <w:p w:rsidR="00FF7BC8" w:rsidRDefault="00FF7BC8" w:rsidP="00FF7BC8">
            <w:pPr>
              <w:pStyle w:val="ConsPlusNormal"/>
              <w:ind w:firstLine="0"/>
              <w:jc w:val="center"/>
              <w:rPr>
                <w:rFonts w:ascii="Times New Roman" w:hAnsi="Times New Roman" w:cs="Times New Roman"/>
                <w:bCs/>
                <w:sz w:val="12"/>
                <w:szCs w:val="12"/>
              </w:rPr>
            </w:pPr>
            <w:r w:rsidRPr="00FF7BC8">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FF7BC8" w:rsidRDefault="00FF7BC8" w:rsidP="00FF7BC8">
            <w:pPr>
              <w:pStyle w:val="ConsPlusNormal"/>
              <w:ind w:firstLine="0"/>
              <w:jc w:val="center"/>
              <w:rPr>
                <w:rFonts w:ascii="Times New Roman" w:hAnsi="Times New Roman" w:cs="Times New Roman"/>
                <w:bCs/>
                <w:sz w:val="12"/>
                <w:szCs w:val="12"/>
              </w:rPr>
            </w:pPr>
            <w:r w:rsidRPr="00FF7BC8">
              <w:rPr>
                <w:rFonts w:ascii="Times New Roman" w:hAnsi="Times New Roman" w:cs="Times New Roman"/>
                <w:sz w:val="12"/>
                <w:szCs w:val="12"/>
              </w:rPr>
              <w:t>Разъяснение причин отказа в предоставлении услуги</w:t>
            </w:r>
          </w:p>
        </w:tc>
      </w:tr>
      <w:tr w:rsidR="00FF7BC8" w:rsidTr="00FF7BC8">
        <w:tc>
          <w:tcPr>
            <w:tcW w:w="817" w:type="dxa"/>
            <w:vAlign w:val="center"/>
          </w:tcPr>
          <w:p w:rsidR="00FF7BC8" w:rsidRDefault="00FF7BC8" w:rsidP="00FF7BC8">
            <w:pPr>
              <w:pStyle w:val="ConsPlusNormal"/>
              <w:ind w:firstLine="0"/>
              <w:jc w:val="center"/>
              <w:rPr>
                <w:rFonts w:ascii="Times New Roman" w:hAnsi="Times New Roman" w:cs="Times New Roman"/>
                <w:bCs/>
                <w:sz w:val="12"/>
                <w:szCs w:val="12"/>
              </w:rPr>
            </w:pPr>
          </w:p>
        </w:tc>
        <w:tc>
          <w:tcPr>
            <w:tcW w:w="5261" w:type="dxa"/>
            <w:vAlign w:val="center"/>
          </w:tcPr>
          <w:p w:rsidR="00FF7BC8" w:rsidRDefault="00FF7BC8" w:rsidP="00FF7BC8">
            <w:pPr>
              <w:pStyle w:val="ConsPlusNormal"/>
              <w:ind w:firstLine="0"/>
              <w:jc w:val="center"/>
              <w:rPr>
                <w:rFonts w:ascii="Times New Roman" w:hAnsi="Times New Roman" w:cs="Times New Roman"/>
                <w:bCs/>
                <w:sz w:val="12"/>
                <w:szCs w:val="12"/>
              </w:rPr>
            </w:pPr>
            <w:r w:rsidRPr="00FF7BC8">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0" w:type="auto"/>
            <w:vAlign w:val="center"/>
          </w:tcPr>
          <w:p w:rsidR="00FF7BC8" w:rsidRDefault="00FF7BC8" w:rsidP="00FF7BC8">
            <w:pPr>
              <w:pStyle w:val="ConsPlusNormal"/>
              <w:ind w:firstLine="0"/>
              <w:jc w:val="center"/>
              <w:rPr>
                <w:rFonts w:ascii="Times New Roman" w:hAnsi="Times New Roman" w:cs="Times New Roman"/>
                <w:bCs/>
                <w:sz w:val="12"/>
                <w:szCs w:val="12"/>
              </w:rPr>
            </w:pPr>
            <w:r w:rsidRPr="00FF7BC8">
              <w:rPr>
                <w:rFonts w:ascii="Times New Roman" w:hAnsi="Times New Roman" w:cs="Times New Roman"/>
                <w:sz w:val="12"/>
                <w:szCs w:val="12"/>
              </w:rPr>
              <w:t>Указываются основания такого вывода</w:t>
            </w:r>
          </w:p>
        </w:tc>
      </w:tr>
      <w:tr w:rsidR="00FF7BC8" w:rsidTr="00FF7BC8">
        <w:tc>
          <w:tcPr>
            <w:tcW w:w="817" w:type="dxa"/>
            <w:vAlign w:val="center"/>
          </w:tcPr>
          <w:p w:rsidR="00FF7BC8" w:rsidRDefault="00FF7BC8" w:rsidP="00FF7BC8">
            <w:pPr>
              <w:pStyle w:val="ConsPlusNormal"/>
              <w:ind w:firstLine="0"/>
              <w:jc w:val="center"/>
              <w:rPr>
                <w:rFonts w:ascii="Times New Roman" w:hAnsi="Times New Roman" w:cs="Times New Roman"/>
                <w:bCs/>
                <w:sz w:val="12"/>
                <w:szCs w:val="12"/>
              </w:rPr>
            </w:pPr>
          </w:p>
        </w:tc>
        <w:tc>
          <w:tcPr>
            <w:tcW w:w="5261"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Не представлены документы, подтверждающие признание гражданина малоимущим</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Указываются основания такого вывода</w:t>
            </w:r>
          </w:p>
        </w:tc>
      </w:tr>
      <w:tr w:rsidR="00FF7BC8" w:rsidTr="00FF7BC8">
        <w:tc>
          <w:tcPr>
            <w:tcW w:w="817" w:type="dxa"/>
            <w:vAlign w:val="center"/>
          </w:tcPr>
          <w:p w:rsidR="00FF7BC8" w:rsidRDefault="00FF7BC8" w:rsidP="00FF7BC8">
            <w:pPr>
              <w:pStyle w:val="ConsPlusNormal"/>
              <w:ind w:firstLine="0"/>
              <w:jc w:val="center"/>
              <w:rPr>
                <w:rFonts w:ascii="Times New Roman" w:hAnsi="Times New Roman" w:cs="Times New Roman"/>
                <w:bCs/>
                <w:sz w:val="12"/>
                <w:szCs w:val="12"/>
              </w:rPr>
            </w:pPr>
          </w:p>
        </w:tc>
        <w:tc>
          <w:tcPr>
            <w:tcW w:w="5261"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Указываются основания такого вывода</w:t>
            </w:r>
          </w:p>
        </w:tc>
      </w:tr>
      <w:tr w:rsidR="00FF7BC8" w:rsidTr="00FF7BC8">
        <w:tc>
          <w:tcPr>
            <w:tcW w:w="817" w:type="dxa"/>
            <w:vAlign w:val="center"/>
          </w:tcPr>
          <w:p w:rsidR="00FF7BC8" w:rsidRDefault="00FF7BC8" w:rsidP="00FF7BC8">
            <w:pPr>
              <w:pStyle w:val="ConsPlusNormal"/>
              <w:ind w:firstLine="0"/>
              <w:jc w:val="center"/>
              <w:rPr>
                <w:rFonts w:ascii="Times New Roman" w:hAnsi="Times New Roman" w:cs="Times New Roman"/>
                <w:bCs/>
                <w:sz w:val="12"/>
                <w:szCs w:val="12"/>
              </w:rPr>
            </w:pPr>
          </w:p>
        </w:tc>
        <w:tc>
          <w:tcPr>
            <w:tcW w:w="5261"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Указываются основания такого вывода</w:t>
            </w:r>
          </w:p>
        </w:tc>
      </w:tr>
      <w:tr w:rsidR="00FF7BC8" w:rsidTr="00FF7BC8">
        <w:tc>
          <w:tcPr>
            <w:tcW w:w="817" w:type="dxa"/>
            <w:vAlign w:val="center"/>
          </w:tcPr>
          <w:p w:rsidR="00FF7BC8" w:rsidRDefault="00FF7BC8" w:rsidP="00FF7BC8">
            <w:pPr>
              <w:pStyle w:val="ConsPlusNormal"/>
              <w:ind w:firstLine="0"/>
              <w:jc w:val="center"/>
              <w:rPr>
                <w:rFonts w:ascii="Times New Roman" w:hAnsi="Times New Roman" w:cs="Times New Roman"/>
                <w:bCs/>
                <w:sz w:val="12"/>
                <w:szCs w:val="12"/>
              </w:rPr>
            </w:pPr>
          </w:p>
        </w:tc>
        <w:tc>
          <w:tcPr>
            <w:tcW w:w="5261"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Указываются основания такого вывода</w:t>
            </w:r>
          </w:p>
        </w:tc>
      </w:tr>
      <w:tr w:rsidR="00FF7BC8" w:rsidTr="00FF7BC8">
        <w:tc>
          <w:tcPr>
            <w:tcW w:w="817" w:type="dxa"/>
            <w:vAlign w:val="center"/>
          </w:tcPr>
          <w:p w:rsidR="00FF7BC8" w:rsidRDefault="00FF7BC8" w:rsidP="00FF7BC8">
            <w:pPr>
              <w:pStyle w:val="ConsPlusNormal"/>
              <w:ind w:firstLine="0"/>
              <w:jc w:val="center"/>
              <w:rPr>
                <w:rFonts w:ascii="Times New Roman" w:hAnsi="Times New Roman" w:cs="Times New Roman"/>
                <w:bCs/>
                <w:sz w:val="12"/>
                <w:szCs w:val="12"/>
              </w:rPr>
            </w:pPr>
          </w:p>
        </w:tc>
        <w:tc>
          <w:tcPr>
            <w:tcW w:w="5261" w:type="dxa"/>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0" w:type="auto"/>
            <w:vAlign w:val="center"/>
          </w:tcPr>
          <w:p w:rsidR="00FF7BC8" w:rsidRPr="00FF7BC8" w:rsidRDefault="00FF7BC8" w:rsidP="00FF7BC8">
            <w:pPr>
              <w:pStyle w:val="ConsPlusNormal"/>
              <w:ind w:firstLine="0"/>
              <w:jc w:val="center"/>
              <w:rPr>
                <w:rFonts w:ascii="Times New Roman" w:hAnsi="Times New Roman" w:cs="Times New Roman"/>
                <w:sz w:val="12"/>
                <w:szCs w:val="12"/>
              </w:rPr>
            </w:pPr>
            <w:r w:rsidRPr="00FF7BC8">
              <w:rPr>
                <w:rFonts w:ascii="Times New Roman" w:hAnsi="Times New Roman" w:cs="Times New Roman"/>
                <w:sz w:val="12"/>
                <w:szCs w:val="12"/>
              </w:rPr>
              <w:t>Указываются основания такого вывода</w:t>
            </w:r>
          </w:p>
        </w:tc>
      </w:tr>
    </w:tbl>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Разъяснение причин отказа: 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Дополнительно информируем:_____________________________________ __________________________________________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____________________________________  ___________            ________________________</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(должность                                                      (подпись)                    (расшифровка подписи)</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сотрудника органа власти, </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принявшего решение)</w:t>
      </w:r>
    </w:p>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«__»  _______________ 20__ г.</w:t>
      </w:r>
    </w:p>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 xml:space="preserve">М.П. </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Приложение 7</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к Административному регламенту</w:t>
      </w:r>
    </w:p>
    <w:p w:rsidR="00520D46" w:rsidRPr="00520D46" w:rsidRDefault="00520D46" w:rsidP="00FF7BC8">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по предоставлению муниципальной услуги</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Описание связей административных процедур и административных действий с их характеристиками</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520D46">
        <w:rPr>
          <w:rFonts w:ascii="Times New Roman" w:hAnsi="Times New Roman" w:cs="Times New Roman"/>
          <w:bCs/>
          <w:sz w:val="12"/>
          <w:szCs w:val="12"/>
        </w:rPr>
        <w:t>подуслуги</w:t>
      </w:r>
      <w:proofErr w:type="spellEnd"/>
      <w:r w:rsidRPr="00520D46">
        <w:rPr>
          <w:rFonts w:ascii="Times New Roman" w:hAnsi="Times New Roman" w:cs="Times New Roman"/>
          <w:bCs/>
          <w:sz w:val="12"/>
          <w:szCs w:val="12"/>
        </w:rPr>
        <w:t xml:space="preserve"> «Постановка на учет граждан, нуждающихся в предоставлении жилого помещения (ПУЖ)»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№п/п</w:t>
            </w:r>
          </w:p>
        </w:tc>
        <w:tc>
          <w:tcPr>
            <w:tcW w:w="752"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Процедуры</w:t>
            </w:r>
          </w:p>
        </w:tc>
        <w:tc>
          <w:tcPr>
            <w:tcW w:w="230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Действия</w:t>
            </w:r>
          </w:p>
        </w:tc>
        <w:tc>
          <w:tcPr>
            <w:tcW w:w="697"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Максимальный срок</w:t>
            </w: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1</w:t>
            </w:r>
          </w:p>
        </w:tc>
        <w:tc>
          <w:tcPr>
            <w:tcW w:w="752"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2</w:t>
            </w:r>
          </w:p>
        </w:tc>
        <w:tc>
          <w:tcPr>
            <w:tcW w:w="959"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3</w:t>
            </w:r>
          </w:p>
        </w:tc>
        <w:tc>
          <w:tcPr>
            <w:tcW w:w="230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4</w:t>
            </w:r>
          </w:p>
        </w:tc>
        <w:tc>
          <w:tcPr>
            <w:tcW w:w="697"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5</w:t>
            </w:r>
          </w:p>
        </w:tc>
      </w:tr>
      <w:tr w:rsidR="00FF7BC8" w:rsidRPr="00FF7BC8" w:rsidTr="00FF7BC8">
        <w:trPr>
          <w:trHeight w:val="70"/>
        </w:trPr>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1</w:t>
            </w:r>
          </w:p>
        </w:tc>
        <w:tc>
          <w:tcPr>
            <w:tcW w:w="752" w:type="pct"/>
            <w:vMerge w:val="restar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Merge w:val="restar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АД1.1</w:t>
            </w:r>
            <w:r w:rsidRPr="00FF7BC8">
              <w:rPr>
                <w:rFonts w:ascii="Times New Roman" w:hAnsi="Times New Roman" w:cs="Times New Roman"/>
                <w:color w:val="000000"/>
                <w:sz w:val="12"/>
                <w:szCs w:val="12"/>
              </w:rPr>
              <w:t xml:space="preserve"> Контроль</w:t>
            </w:r>
            <w:r w:rsidRPr="00FF7BC8">
              <w:rPr>
                <w:rFonts w:ascii="Times New Roman" w:hAnsi="Times New Roman" w:cs="Times New Roman"/>
                <w:color w:val="000000"/>
                <w:spacing w:val="-2"/>
                <w:sz w:val="12"/>
                <w:szCs w:val="12"/>
              </w:rPr>
              <w:t xml:space="preserve"> </w:t>
            </w:r>
            <w:r w:rsidRPr="00FF7BC8">
              <w:rPr>
                <w:rFonts w:ascii="Times New Roman" w:hAnsi="Times New Roman" w:cs="Times New Roman"/>
                <w:color w:val="000000"/>
                <w:sz w:val="12"/>
                <w:szCs w:val="12"/>
              </w:rPr>
              <w:t>комплектности</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предоставленных документов</w:t>
            </w:r>
          </w:p>
        </w:tc>
        <w:tc>
          <w:tcPr>
            <w:tcW w:w="697" w:type="pct"/>
            <w:vMerge w:val="restar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До 1 рабочего дня*</w:t>
            </w: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2</w:t>
            </w:r>
          </w:p>
        </w:tc>
        <w:tc>
          <w:tcPr>
            <w:tcW w:w="752"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 xml:space="preserve">АД1.2 </w:t>
            </w:r>
            <w:r w:rsidRPr="00FF7BC8">
              <w:rPr>
                <w:rFonts w:ascii="Times New Roman" w:hAnsi="Times New Roman" w:cs="Times New Roman"/>
                <w:color w:val="000000"/>
                <w:sz w:val="12"/>
                <w:szCs w:val="12"/>
              </w:rPr>
              <w:t>Подтверждение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полномочий</w:t>
            </w:r>
            <w:r w:rsidRPr="00FF7BC8">
              <w:rPr>
                <w:rFonts w:ascii="Times New Roman" w:hAnsi="Times New Roman" w:cs="Times New Roman"/>
                <w:color w:val="000000"/>
                <w:spacing w:val="-2"/>
                <w:sz w:val="12"/>
                <w:szCs w:val="12"/>
              </w:rPr>
              <w:t xml:space="preserve"> </w:t>
            </w:r>
            <w:r w:rsidRPr="00FF7BC8">
              <w:rPr>
                <w:rFonts w:ascii="Times New Roman" w:hAnsi="Times New Roman" w:cs="Times New Roman"/>
                <w:color w:val="000000"/>
                <w:sz w:val="12"/>
                <w:szCs w:val="12"/>
              </w:rPr>
              <w:t>представителя заявителя</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3</w:t>
            </w:r>
          </w:p>
        </w:tc>
        <w:tc>
          <w:tcPr>
            <w:tcW w:w="752"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АД1.3 Регистрация заявления</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4</w:t>
            </w:r>
          </w:p>
        </w:tc>
        <w:tc>
          <w:tcPr>
            <w:tcW w:w="752"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 xml:space="preserve">АД1.4 </w:t>
            </w:r>
            <w:r w:rsidRPr="00FF7BC8">
              <w:rPr>
                <w:rFonts w:ascii="Times New Roman" w:hAnsi="Times New Roman" w:cs="Times New Roman"/>
                <w:color w:val="000000"/>
                <w:sz w:val="12"/>
                <w:szCs w:val="12"/>
              </w:rPr>
              <w:t>Принятие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решения об отказе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в приеме документов</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5</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орган/ПГС/СМЭВ</w:t>
            </w:r>
          </w:p>
        </w:tc>
        <w:tc>
          <w:tcPr>
            <w:tcW w:w="959" w:type="pct"/>
            <w:vMerge w:val="restar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АП2.</w:t>
            </w:r>
            <w:r w:rsidRPr="00FF7BC8">
              <w:rPr>
                <w:rFonts w:ascii="Times New Roman" w:hAnsi="Times New Roman" w:cs="Times New Roman"/>
                <w:color w:val="000000"/>
                <w:sz w:val="12"/>
                <w:szCs w:val="12"/>
              </w:rPr>
              <w:t xml:space="preserve"> Получение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FF7BC8">
              <w:rPr>
                <w:rFonts w:ascii="Times New Roman" w:hAnsi="Times New Roman" w:cs="Times New Roman"/>
                <w:color w:val="000000"/>
                <w:sz w:val="12"/>
                <w:szCs w:val="12"/>
              </w:rPr>
              <w:t>посредством СМЭВ</w:t>
            </w: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АД2.1</w:t>
            </w:r>
            <w:r w:rsidRPr="00FF7BC8">
              <w:rPr>
                <w:rFonts w:ascii="Times New Roman" w:hAnsi="Times New Roman" w:cs="Times New Roman"/>
                <w:color w:val="000000"/>
                <w:sz w:val="12"/>
                <w:szCs w:val="12"/>
              </w:rPr>
              <w:t xml:space="preserve"> Формирование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межведомственных</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запросов</w:t>
            </w:r>
          </w:p>
        </w:tc>
        <w:tc>
          <w:tcPr>
            <w:tcW w:w="697" w:type="pct"/>
            <w:vMerge w:val="restar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До 5 рабочих дней</w:t>
            </w: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6</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орган/ПГС/СМЭВ</w:t>
            </w: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АД2.2</w:t>
            </w:r>
            <w:r w:rsidRPr="00FF7BC8">
              <w:rPr>
                <w:rFonts w:ascii="Times New Roman" w:hAnsi="Times New Roman" w:cs="Times New Roman"/>
                <w:color w:val="000000"/>
                <w:sz w:val="12"/>
                <w:szCs w:val="12"/>
              </w:rPr>
              <w:t xml:space="preserve"> Получение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 xml:space="preserve">ответов </w:t>
            </w:r>
            <w:r w:rsidRPr="00FF7BC8">
              <w:rPr>
                <w:rFonts w:ascii="Times New Roman" w:hAnsi="Times New Roman" w:cs="Times New Roman"/>
                <w:color w:val="000000"/>
                <w:spacing w:val="1"/>
                <w:sz w:val="12"/>
                <w:szCs w:val="12"/>
              </w:rPr>
              <w:t>на</w:t>
            </w:r>
            <w:r w:rsidRPr="00FF7BC8">
              <w:rPr>
                <w:rFonts w:ascii="Times New Roman" w:hAnsi="Times New Roman" w:cs="Times New Roman"/>
                <w:color w:val="000000"/>
                <w:spacing w:val="-2"/>
                <w:sz w:val="12"/>
                <w:szCs w:val="12"/>
              </w:rPr>
              <w:t xml:space="preserve"> </w:t>
            </w:r>
            <w:r w:rsidRPr="00FF7BC8">
              <w:rPr>
                <w:rFonts w:ascii="Times New Roman" w:hAnsi="Times New Roman" w:cs="Times New Roman"/>
                <w:color w:val="000000"/>
                <w:sz w:val="12"/>
                <w:szCs w:val="12"/>
              </w:rPr>
              <w:t>межведомственны запросы</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7</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АП3.</w:t>
            </w:r>
            <w:r w:rsidRPr="00FF7BC8">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FF7BC8">
              <w:rPr>
                <w:rFonts w:ascii="Times New Roman" w:hAnsi="Times New Roman" w:cs="Times New Roman"/>
                <w:color w:val="000000"/>
                <w:sz w:val="12"/>
                <w:szCs w:val="12"/>
              </w:rPr>
              <w:t>документов и</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сведений</w:t>
            </w: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АД3.1</w:t>
            </w:r>
            <w:r w:rsidRPr="00FF7BC8">
              <w:rPr>
                <w:rFonts w:ascii="Times New Roman" w:hAnsi="Times New Roman" w:cs="Times New Roman"/>
                <w:color w:val="000000"/>
                <w:sz w:val="12"/>
                <w:szCs w:val="12"/>
              </w:rPr>
              <w:t xml:space="preserve"> Проверка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соответствия документов и</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сведений установленным</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критериям для принятия решения</w:t>
            </w:r>
          </w:p>
        </w:tc>
        <w:tc>
          <w:tcPr>
            <w:tcW w:w="697"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До 20 рабочих дней</w:t>
            </w: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8</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Merge w:val="restar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АП4.</w:t>
            </w:r>
            <w:r w:rsidRPr="00FF7BC8">
              <w:rPr>
                <w:rFonts w:ascii="Times New Roman" w:hAnsi="Times New Roman" w:cs="Times New Roman"/>
                <w:color w:val="000000"/>
                <w:sz w:val="12"/>
                <w:szCs w:val="12"/>
              </w:rPr>
              <w:t xml:space="preserve"> Принятие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FF7BC8">
              <w:rPr>
                <w:rFonts w:ascii="Times New Roman" w:hAnsi="Times New Roman" w:cs="Times New Roman"/>
                <w:color w:val="000000"/>
                <w:sz w:val="12"/>
                <w:szCs w:val="12"/>
              </w:rPr>
              <w:t>предоставлении</w:t>
            </w:r>
            <w:r w:rsidRPr="00FF7BC8">
              <w:rPr>
                <w:rFonts w:ascii="Times New Roman" w:hAnsi="Times New Roman" w:cs="Times New Roman"/>
                <w:color w:val="000000"/>
                <w:spacing w:val="3"/>
                <w:sz w:val="12"/>
                <w:szCs w:val="12"/>
              </w:rPr>
              <w:t xml:space="preserve"> </w:t>
            </w:r>
            <w:r w:rsidRPr="00FF7BC8">
              <w:rPr>
                <w:rFonts w:ascii="Times New Roman" w:hAnsi="Times New Roman" w:cs="Times New Roman"/>
                <w:color w:val="000000"/>
                <w:spacing w:val="-1"/>
                <w:sz w:val="12"/>
                <w:szCs w:val="12"/>
              </w:rPr>
              <w:t>услуги</w:t>
            </w:r>
          </w:p>
        </w:tc>
        <w:tc>
          <w:tcPr>
            <w:tcW w:w="230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АД4.1</w:t>
            </w:r>
            <w:r w:rsidRPr="00FF7BC8">
              <w:rPr>
                <w:rFonts w:ascii="Times New Roman" w:hAnsi="Times New Roman" w:cs="Times New Roman"/>
                <w:color w:val="000000"/>
                <w:sz w:val="12"/>
                <w:szCs w:val="12"/>
              </w:rPr>
              <w:t xml:space="preserve"> Принятие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решения о предоставлении</w:t>
            </w:r>
            <w:r w:rsidRPr="00FF7BC8">
              <w:rPr>
                <w:rFonts w:ascii="Times New Roman" w:hAnsi="Times New Roman" w:cs="Times New Roman"/>
                <w:color w:val="000000"/>
                <w:spacing w:val="3"/>
                <w:sz w:val="12"/>
                <w:szCs w:val="12"/>
              </w:rPr>
              <w:t xml:space="preserve"> </w:t>
            </w:r>
            <w:r w:rsidRPr="00FF7BC8">
              <w:rPr>
                <w:rFonts w:ascii="Times New Roman" w:hAnsi="Times New Roman" w:cs="Times New Roman"/>
                <w:color w:val="000000"/>
                <w:spacing w:val="-2"/>
                <w:sz w:val="12"/>
                <w:szCs w:val="12"/>
              </w:rPr>
              <w:t>услуги</w:t>
            </w:r>
          </w:p>
        </w:tc>
        <w:tc>
          <w:tcPr>
            <w:tcW w:w="697" w:type="pct"/>
            <w:vMerge w:val="restar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До 1 часа</w:t>
            </w: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9</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АД4.2</w:t>
            </w:r>
            <w:r w:rsidRPr="00FF7BC8">
              <w:rPr>
                <w:rFonts w:ascii="Times New Roman" w:hAnsi="Times New Roman" w:cs="Times New Roman"/>
                <w:color w:val="000000"/>
                <w:sz w:val="12"/>
                <w:szCs w:val="12"/>
              </w:rPr>
              <w:t xml:space="preserve"> Формирование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 xml:space="preserve">решения о предоставлении </w:t>
            </w:r>
            <w:r w:rsidRPr="00FF7BC8">
              <w:rPr>
                <w:rFonts w:ascii="Times New Roman" w:hAnsi="Times New Roman" w:cs="Times New Roman"/>
                <w:color w:val="000000"/>
                <w:spacing w:val="-1"/>
                <w:sz w:val="12"/>
                <w:szCs w:val="12"/>
              </w:rPr>
              <w:t>услуги</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10</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АД4.3</w:t>
            </w:r>
            <w:r w:rsidRPr="00FF7BC8">
              <w:rPr>
                <w:rFonts w:ascii="Times New Roman" w:hAnsi="Times New Roman" w:cs="Times New Roman"/>
                <w:color w:val="000000"/>
                <w:sz w:val="12"/>
                <w:szCs w:val="12"/>
              </w:rPr>
              <w:t xml:space="preserve"> Принятие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решения об отказе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 xml:space="preserve">в предоставлении  </w:t>
            </w:r>
            <w:r w:rsidRPr="00FF7BC8">
              <w:rPr>
                <w:rFonts w:ascii="Times New Roman" w:hAnsi="Times New Roman" w:cs="Times New Roman"/>
                <w:color w:val="000000"/>
                <w:spacing w:val="-1"/>
                <w:sz w:val="12"/>
                <w:szCs w:val="12"/>
              </w:rPr>
              <w:t>услуги</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lastRenderedPageBreak/>
              <w:t>11</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АД4.4</w:t>
            </w:r>
            <w:r w:rsidRPr="00FF7BC8">
              <w:rPr>
                <w:rFonts w:ascii="Times New Roman" w:hAnsi="Times New Roman" w:cs="Times New Roman"/>
                <w:color w:val="000000"/>
                <w:sz w:val="12"/>
                <w:szCs w:val="12"/>
              </w:rPr>
              <w:t xml:space="preserve"> Формирование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отказа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в предоставлении</w:t>
            </w:r>
            <w:r w:rsidRPr="00FF7BC8">
              <w:rPr>
                <w:rFonts w:ascii="Times New Roman" w:hAnsi="Times New Roman" w:cs="Times New Roman"/>
                <w:color w:val="000000"/>
                <w:spacing w:val="3"/>
                <w:sz w:val="12"/>
                <w:szCs w:val="12"/>
              </w:rPr>
              <w:t xml:space="preserve"> </w:t>
            </w:r>
            <w:r w:rsidRPr="00FF7BC8">
              <w:rPr>
                <w:rFonts w:ascii="Times New Roman" w:hAnsi="Times New Roman" w:cs="Times New Roman"/>
                <w:color w:val="000000"/>
                <w:spacing w:val="-1"/>
                <w:sz w:val="12"/>
                <w:szCs w:val="12"/>
              </w:rPr>
              <w:t>услуги</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12</w:t>
            </w:r>
          </w:p>
        </w:tc>
        <w:tc>
          <w:tcPr>
            <w:tcW w:w="752"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Модуль МФЦ/ Уполномоченный орган/ПГС</w:t>
            </w:r>
          </w:p>
        </w:tc>
        <w:tc>
          <w:tcPr>
            <w:tcW w:w="959"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АП5.</w:t>
            </w:r>
            <w:r w:rsidRPr="00FF7BC8">
              <w:rPr>
                <w:rFonts w:ascii="Times New Roman" w:hAnsi="Times New Roman" w:cs="Times New Roman"/>
                <w:color w:val="000000"/>
                <w:sz w:val="12"/>
                <w:szCs w:val="12"/>
              </w:rPr>
              <w:t xml:space="preserve"> Выдача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результата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FF7BC8">
              <w:rPr>
                <w:rFonts w:ascii="Times New Roman" w:hAnsi="Times New Roman" w:cs="Times New Roman"/>
                <w:color w:val="000000"/>
                <w:sz w:val="12"/>
                <w:szCs w:val="12"/>
              </w:rPr>
              <w:t>(опционально)</w:t>
            </w: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АД5.1</w:t>
            </w:r>
            <w:r w:rsidRPr="00FF7BC8">
              <w:rPr>
                <w:rFonts w:ascii="Times New Roman" w:hAnsi="Times New Roman" w:cs="Times New Roman"/>
                <w:color w:val="000000"/>
                <w:sz w:val="12"/>
                <w:szCs w:val="12"/>
              </w:rPr>
              <w:t xml:space="preserve"> Выдача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результата в</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виде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экземпляра</w:t>
            </w:r>
          </w:p>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hAnsi="Times New Roman" w:cs="Times New Roman"/>
                <w:color w:val="000000"/>
                <w:sz w:val="12"/>
                <w:szCs w:val="12"/>
              </w:rPr>
              <w:t>электронного</w:t>
            </w:r>
            <w:r w:rsidRPr="00FF7BC8">
              <w:rPr>
                <w:rFonts w:ascii="Times New Roman" w:hAnsi="Times New Roman" w:cs="Times New Roman"/>
                <w:color w:val="000000"/>
                <w:spacing w:val="-2"/>
                <w:sz w:val="12"/>
                <w:szCs w:val="12"/>
              </w:rPr>
              <w:t xml:space="preserve"> </w:t>
            </w:r>
            <w:r w:rsidRPr="00FF7BC8">
              <w:rPr>
                <w:rFonts w:ascii="Times New Roman" w:hAnsi="Times New Roman" w:cs="Times New Roman"/>
                <w:color w:val="000000"/>
                <w:sz w:val="12"/>
                <w:szCs w:val="12"/>
              </w:rPr>
              <w:t xml:space="preserve">документа, распечатанного </w:t>
            </w:r>
            <w:r w:rsidRPr="00FF7BC8">
              <w:rPr>
                <w:rFonts w:ascii="Times New Roman" w:hAnsi="Times New Roman" w:cs="Times New Roman"/>
                <w:color w:val="000000"/>
                <w:spacing w:val="1"/>
                <w:sz w:val="12"/>
                <w:szCs w:val="12"/>
              </w:rPr>
              <w:t>на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бумажном</w:t>
            </w:r>
          </w:p>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hAnsi="Times New Roman" w:cs="Times New Roman"/>
                <w:color w:val="000000"/>
                <w:sz w:val="12"/>
                <w:szCs w:val="12"/>
              </w:rPr>
              <w:t>носителе, заверенного подписью</w:t>
            </w:r>
            <w:r w:rsidRPr="00FF7BC8">
              <w:rPr>
                <w:rFonts w:ascii="Times New Roman" w:hAnsi="Times New Roman" w:cs="Times New Roman"/>
                <w:color w:val="000000"/>
                <w:spacing w:val="3"/>
                <w:sz w:val="12"/>
                <w:szCs w:val="12"/>
              </w:rPr>
              <w:t xml:space="preserve"> </w:t>
            </w:r>
            <w:r w:rsidRPr="00FF7BC8">
              <w:rPr>
                <w:rFonts w:ascii="Times New Roman" w:hAnsi="Times New Roman" w:cs="Times New Roman"/>
                <w:color w:val="000000"/>
                <w:sz w:val="12"/>
                <w:szCs w:val="12"/>
              </w:rPr>
              <w:t>и</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печатью</w:t>
            </w:r>
          </w:p>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hAnsi="Times New Roman" w:cs="Times New Roman"/>
                <w:color w:val="000000"/>
                <w:sz w:val="12"/>
                <w:szCs w:val="12"/>
              </w:rPr>
              <w:t>МФЦ/Уполномоченный орган</w:t>
            </w:r>
          </w:p>
        </w:tc>
        <w:tc>
          <w:tcPr>
            <w:tcW w:w="697"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После окончания процедуры принятия решения</w:t>
            </w:r>
          </w:p>
        </w:tc>
      </w:tr>
    </w:tbl>
    <w:p w:rsidR="00520D46" w:rsidRPr="00520D46" w:rsidRDefault="00520D46" w:rsidP="00FF7BC8">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*Не включается в общий срок предоставления услуги</w:t>
      </w:r>
    </w:p>
    <w:p w:rsidR="00520D46" w:rsidRPr="00520D46" w:rsidRDefault="00520D46" w:rsidP="00FF7BC8">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 xml:space="preserve">Таблица 2. Описание связей административных процедур и административных действий с их характеристиками для </w:t>
      </w:r>
      <w:proofErr w:type="spellStart"/>
      <w:r w:rsidRPr="00520D46">
        <w:rPr>
          <w:rFonts w:ascii="Times New Roman" w:hAnsi="Times New Roman" w:cs="Times New Roman"/>
          <w:bCs/>
          <w:sz w:val="12"/>
          <w:szCs w:val="12"/>
        </w:rPr>
        <w:t>подуслуги</w:t>
      </w:r>
      <w:proofErr w:type="spellEnd"/>
      <w:r w:rsidRPr="00520D46">
        <w:rPr>
          <w:rFonts w:ascii="Times New Roman" w:hAnsi="Times New Roman" w:cs="Times New Roman"/>
          <w:bCs/>
          <w:sz w:val="12"/>
          <w:szCs w:val="12"/>
        </w:rPr>
        <w:t xml:space="preserve"> «Внесение</w:t>
      </w:r>
      <w:r w:rsidR="00FF7BC8">
        <w:rPr>
          <w:rFonts w:ascii="Times New Roman" w:hAnsi="Times New Roman" w:cs="Times New Roman"/>
          <w:bCs/>
          <w:sz w:val="12"/>
          <w:szCs w:val="12"/>
        </w:rPr>
        <w:t xml:space="preserve"> </w:t>
      </w:r>
      <w:r w:rsidRPr="00520D46">
        <w:rPr>
          <w:rFonts w:ascii="Times New Roman" w:hAnsi="Times New Roman" w:cs="Times New Roman"/>
          <w:bCs/>
          <w:sz w:val="12"/>
          <w:szCs w:val="12"/>
        </w:rPr>
        <w:t>изменений в сведения о гражданах, нуждающихся в предоставлении жилого помещения (ИГ)»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№п/п</w:t>
            </w:r>
          </w:p>
        </w:tc>
        <w:tc>
          <w:tcPr>
            <w:tcW w:w="752"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Процедуры</w:t>
            </w:r>
          </w:p>
        </w:tc>
        <w:tc>
          <w:tcPr>
            <w:tcW w:w="230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Действия</w:t>
            </w:r>
          </w:p>
        </w:tc>
        <w:tc>
          <w:tcPr>
            <w:tcW w:w="697"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Максимальный срок</w:t>
            </w: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1</w:t>
            </w:r>
          </w:p>
        </w:tc>
        <w:tc>
          <w:tcPr>
            <w:tcW w:w="752"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2</w:t>
            </w:r>
          </w:p>
        </w:tc>
        <w:tc>
          <w:tcPr>
            <w:tcW w:w="959"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3</w:t>
            </w:r>
          </w:p>
        </w:tc>
        <w:tc>
          <w:tcPr>
            <w:tcW w:w="230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4</w:t>
            </w:r>
          </w:p>
        </w:tc>
        <w:tc>
          <w:tcPr>
            <w:tcW w:w="697"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5</w:t>
            </w:r>
          </w:p>
        </w:tc>
      </w:tr>
      <w:tr w:rsidR="00FF7BC8" w:rsidRPr="00FF7BC8" w:rsidTr="00FF7BC8">
        <w:trPr>
          <w:trHeight w:val="70"/>
        </w:trPr>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1</w:t>
            </w:r>
          </w:p>
        </w:tc>
        <w:tc>
          <w:tcPr>
            <w:tcW w:w="752" w:type="pct"/>
            <w:vMerge w:val="restar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Merge w:val="restar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АД1.1</w:t>
            </w:r>
            <w:r w:rsidRPr="00FF7BC8">
              <w:rPr>
                <w:rFonts w:ascii="Times New Roman" w:hAnsi="Times New Roman" w:cs="Times New Roman"/>
                <w:color w:val="000000"/>
                <w:sz w:val="12"/>
                <w:szCs w:val="12"/>
              </w:rPr>
              <w:t xml:space="preserve"> Контроль</w:t>
            </w:r>
            <w:r w:rsidRPr="00FF7BC8">
              <w:rPr>
                <w:rFonts w:ascii="Times New Roman" w:hAnsi="Times New Roman" w:cs="Times New Roman"/>
                <w:color w:val="000000"/>
                <w:spacing w:val="-2"/>
                <w:sz w:val="12"/>
                <w:szCs w:val="12"/>
              </w:rPr>
              <w:t xml:space="preserve"> </w:t>
            </w:r>
            <w:r w:rsidRPr="00FF7BC8">
              <w:rPr>
                <w:rFonts w:ascii="Times New Roman" w:hAnsi="Times New Roman" w:cs="Times New Roman"/>
                <w:color w:val="000000"/>
                <w:sz w:val="12"/>
                <w:szCs w:val="12"/>
              </w:rPr>
              <w:t>комплектности</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предоставленных документов</w:t>
            </w:r>
          </w:p>
        </w:tc>
        <w:tc>
          <w:tcPr>
            <w:tcW w:w="697" w:type="pct"/>
            <w:vMerge w:val="restar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До 1 рабочего дня*</w:t>
            </w: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2</w:t>
            </w:r>
          </w:p>
        </w:tc>
        <w:tc>
          <w:tcPr>
            <w:tcW w:w="752"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 xml:space="preserve">АД1.2 </w:t>
            </w:r>
            <w:r w:rsidRPr="00FF7BC8">
              <w:rPr>
                <w:rFonts w:ascii="Times New Roman" w:hAnsi="Times New Roman" w:cs="Times New Roman"/>
                <w:color w:val="000000"/>
                <w:sz w:val="12"/>
                <w:szCs w:val="12"/>
              </w:rPr>
              <w:t>Подтверждение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полномочий</w:t>
            </w:r>
            <w:r w:rsidRPr="00FF7BC8">
              <w:rPr>
                <w:rFonts w:ascii="Times New Roman" w:hAnsi="Times New Roman" w:cs="Times New Roman"/>
                <w:color w:val="000000"/>
                <w:spacing w:val="-2"/>
                <w:sz w:val="12"/>
                <w:szCs w:val="12"/>
              </w:rPr>
              <w:t xml:space="preserve"> </w:t>
            </w:r>
            <w:r w:rsidRPr="00FF7BC8">
              <w:rPr>
                <w:rFonts w:ascii="Times New Roman" w:hAnsi="Times New Roman" w:cs="Times New Roman"/>
                <w:color w:val="000000"/>
                <w:sz w:val="12"/>
                <w:szCs w:val="12"/>
              </w:rPr>
              <w:t>представителя заявителя</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3</w:t>
            </w:r>
          </w:p>
        </w:tc>
        <w:tc>
          <w:tcPr>
            <w:tcW w:w="752"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АД1.3 Регистрация заявления</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4</w:t>
            </w:r>
          </w:p>
        </w:tc>
        <w:tc>
          <w:tcPr>
            <w:tcW w:w="752"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 xml:space="preserve">АД1.4 </w:t>
            </w:r>
            <w:r w:rsidRPr="00FF7BC8">
              <w:rPr>
                <w:rFonts w:ascii="Times New Roman" w:hAnsi="Times New Roman" w:cs="Times New Roman"/>
                <w:color w:val="000000"/>
                <w:sz w:val="12"/>
                <w:szCs w:val="12"/>
              </w:rPr>
              <w:t>Принятие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решения об отказе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в приеме документов</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5</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орган/ПГС/СМЭВ</w:t>
            </w:r>
          </w:p>
        </w:tc>
        <w:tc>
          <w:tcPr>
            <w:tcW w:w="959" w:type="pct"/>
            <w:vMerge w:val="restar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АП2.</w:t>
            </w:r>
            <w:r w:rsidRPr="00FF7BC8">
              <w:rPr>
                <w:rFonts w:ascii="Times New Roman" w:hAnsi="Times New Roman" w:cs="Times New Roman"/>
                <w:color w:val="000000"/>
                <w:sz w:val="12"/>
                <w:szCs w:val="12"/>
              </w:rPr>
              <w:t xml:space="preserve"> Получение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FF7BC8">
              <w:rPr>
                <w:rFonts w:ascii="Times New Roman" w:hAnsi="Times New Roman" w:cs="Times New Roman"/>
                <w:color w:val="000000"/>
                <w:sz w:val="12"/>
                <w:szCs w:val="12"/>
              </w:rPr>
              <w:t>посредством СМЭВ</w:t>
            </w: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АД2.1</w:t>
            </w:r>
            <w:r w:rsidRPr="00FF7BC8">
              <w:rPr>
                <w:rFonts w:ascii="Times New Roman" w:hAnsi="Times New Roman" w:cs="Times New Roman"/>
                <w:color w:val="000000"/>
                <w:sz w:val="12"/>
                <w:szCs w:val="12"/>
              </w:rPr>
              <w:t xml:space="preserve"> Формирование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межведомственных</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запросов</w:t>
            </w:r>
          </w:p>
        </w:tc>
        <w:tc>
          <w:tcPr>
            <w:tcW w:w="697" w:type="pct"/>
            <w:vMerge w:val="restar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До 5 рабочих дней</w:t>
            </w: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6</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орган/ПГС/СМЭВ</w:t>
            </w: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АД2.2</w:t>
            </w:r>
            <w:r w:rsidRPr="00FF7BC8">
              <w:rPr>
                <w:rFonts w:ascii="Times New Roman" w:hAnsi="Times New Roman" w:cs="Times New Roman"/>
                <w:color w:val="000000"/>
                <w:sz w:val="12"/>
                <w:szCs w:val="12"/>
              </w:rPr>
              <w:t xml:space="preserve"> Получение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 xml:space="preserve">ответов </w:t>
            </w:r>
            <w:r w:rsidRPr="00FF7BC8">
              <w:rPr>
                <w:rFonts w:ascii="Times New Roman" w:hAnsi="Times New Roman" w:cs="Times New Roman"/>
                <w:color w:val="000000"/>
                <w:spacing w:val="1"/>
                <w:sz w:val="12"/>
                <w:szCs w:val="12"/>
              </w:rPr>
              <w:t>на</w:t>
            </w:r>
            <w:r w:rsidRPr="00FF7BC8">
              <w:rPr>
                <w:rFonts w:ascii="Times New Roman" w:hAnsi="Times New Roman" w:cs="Times New Roman"/>
                <w:color w:val="000000"/>
                <w:spacing w:val="-2"/>
                <w:sz w:val="12"/>
                <w:szCs w:val="12"/>
              </w:rPr>
              <w:t xml:space="preserve"> </w:t>
            </w:r>
            <w:r w:rsidRPr="00FF7BC8">
              <w:rPr>
                <w:rFonts w:ascii="Times New Roman" w:hAnsi="Times New Roman" w:cs="Times New Roman"/>
                <w:color w:val="000000"/>
                <w:sz w:val="12"/>
                <w:szCs w:val="12"/>
              </w:rPr>
              <w:t>межведомственны запросы</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7</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АП3.</w:t>
            </w:r>
            <w:r w:rsidRPr="00FF7BC8">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FF7BC8">
              <w:rPr>
                <w:rFonts w:ascii="Times New Roman" w:hAnsi="Times New Roman" w:cs="Times New Roman"/>
                <w:color w:val="000000"/>
                <w:sz w:val="12"/>
                <w:szCs w:val="12"/>
              </w:rPr>
              <w:t>документов и</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сведений</w:t>
            </w: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АД3.1</w:t>
            </w:r>
            <w:r w:rsidRPr="00FF7BC8">
              <w:rPr>
                <w:rFonts w:ascii="Times New Roman" w:hAnsi="Times New Roman" w:cs="Times New Roman"/>
                <w:color w:val="000000"/>
                <w:sz w:val="12"/>
                <w:szCs w:val="12"/>
              </w:rPr>
              <w:t xml:space="preserve"> Проверка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соответствия документов и</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сведений установленным</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критериям для принятия решения</w:t>
            </w:r>
          </w:p>
        </w:tc>
        <w:tc>
          <w:tcPr>
            <w:tcW w:w="697"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До 20 рабочих дней</w:t>
            </w: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8</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Merge w:val="restar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АП4.</w:t>
            </w:r>
            <w:r w:rsidRPr="00FF7BC8">
              <w:rPr>
                <w:rFonts w:ascii="Times New Roman" w:hAnsi="Times New Roman" w:cs="Times New Roman"/>
                <w:color w:val="000000"/>
                <w:sz w:val="12"/>
                <w:szCs w:val="12"/>
              </w:rPr>
              <w:t xml:space="preserve"> Принятие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FF7BC8">
              <w:rPr>
                <w:rFonts w:ascii="Times New Roman" w:hAnsi="Times New Roman" w:cs="Times New Roman"/>
                <w:color w:val="000000"/>
                <w:sz w:val="12"/>
                <w:szCs w:val="12"/>
              </w:rPr>
              <w:t>предоставлении</w:t>
            </w:r>
            <w:r w:rsidRPr="00FF7BC8">
              <w:rPr>
                <w:rFonts w:ascii="Times New Roman" w:hAnsi="Times New Roman" w:cs="Times New Roman"/>
                <w:color w:val="000000"/>
                <w:spacing w:val="3"/>
                <w:sz w:val="12"/>
                <w:szCs w:val="12"/>
              </w:rPr>
              <w:t xml:space="preserve"> </w:t>
            </w:r>
            <w:r w:rsidRPr="00FF7BC8">
              <w:rPr>
                <w:rFonts w:ascii="Times New Roman" w:hAnsi="Times New Roman" w:cs="Times New Roman"/>
                <w:color w:val="000000"/>
                <w:spacing w:val="-1"/>
                <w:sz w:val="12"/>
                <w:szCs w:val="12"/>
              </w:rPr>
              <w:t>услуги</w:t>
            </w:r>
          </w:p>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АД4.1</w:t>
            </w:r>
            <w:r w:rsidRPr="00FF7BC8">
              <w:rPr>
                <w:rFonts w:ascii="Times New Roman" w:hAnsi="Times New Roman" w:cs="Times New Roman"/>
                <w:color w:val="000000"/>
                <w:sz w:val="12"/>
                <w:szCs w:val="12"/>
              </w:rPr>
              <w:t xml:space="preserve"> Принятие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решения о предоставлении</w:t>
            </w:r>
            <w:r w:rsidRPr="00FF7BC8">
              <w:rPr>
                <w:rFonts w:ascii="Times New Roman" w:hAnsi="Times New Roman" w:cs="Times New Roman"/>
                <w:color w:val="000000"/>
                <w:spacing w:val="3"/>
                <w:sz w:val="12"/>
                <w:szCs w:val="12"/>
              </w:rPr>
              <w:t xml:space="preserve"> </w:t>
            </w:r>
            <w:r w:rsidRPr="00FF7BC8">
              <w:rPr>
                <w:rFonts w:ascii="Times New Roman" w:hAnsi="Times New Roman" w:cs="Times New Roman"/>
                <w:color w:val="000000"/>
                <w:spacing w:val="-2"/>
                <w:sz w:val="12"/>
                <w:szCs w:val="12"/>
              </w:rPr>
              <w:t>услуги</w:t>
            </w:r>
          </w:p>
        </w:tc>
        <w:tc>
          <w:tcPr>
            <w:tcW w:w="697" w:type="pct"/>
            <w:vMerge w:val="restar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До 1 часа</w:t>
            </w: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9</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АД4.2</w:t>
            </w:r>
            <w:r w:rsidRPr="00FF7BC8">
              <w:rPr>
                <w:rFonts w:ascii="Times New Roman" w:hAnsi="Times New Roman" w:cs="Times New Roman"/>
                <w:color w:val="000000"/>
                <w:sz w:val="12"/>
                <w:szCs w:val="12"/>
              </w:rPr>
              <w:t xml:space="preserve"> Формирование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 xml:space="preserve">решения о предоставлении </w:t>
            </w:r>
            <w:r w:rsidRPr="00FF7BC8">
              <w:rPr>
                <w:rFonts w:ascii="Times New Roman" w:hAnsi="Times New Roman" w:cs="Times New Roman"/>
                <w:color w:val="000000"/>
                <w:spacing w:val="-1"/>
                <w:sz w:val="12"/>
                <w:szCs w:val="12"/>
              </w:rPr>
              <w:t>услуги</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10</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АД4.3</w:t>
            </w:r>
            <w:r w:rsidRPr="00FF7BC8">
              <w:rPr>
                <w:rFonts w:ascii="Times New Roman" w:hAnsi="Times New Roman" w:cs="Times New Roman"/>
                <w:color w:val="000000"/>
                <w:sz w:val="12"/>
                <w:szCs w:val="12"/>
              </w:rPr>
              <w:t xml:space="preserve"> Принятие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решения об отказе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 xml:space="preserve">в предоставлении  </w:t>
            </w:r>
            <w:r w:rsidRPr="00FF7BC8">
              <w:rPr>
                <w:rFonts w:ascii="Times New Roman" w:hAnsi="Times New Roman" w:cs="Times New Roman"/>
                <w:color w:val="000000"/>
                <w:spacing w:val="-1"/>
                <w:sz w:val="12"/>
                <w:szCs w:val="12"/>
              </w:rPr>
              <w:t>услуги</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11</w:t>
            </w:r>
          </w:p>
        </w:tc>
        <w:tc>
          <w:tcPr>
            <w:tcW w:w="752" w:type="pct"/>
            <w:vAlign w:val="center"/>
          </w:tcPr>
          <w:p w:rsidR="00FF7BC8" w:rsidRPr="00FF7BC8" w:rsidRDefault="00FF7BC8" w:rsidP="00FF7BC8">
            <w:pPr>
              <w:spacing w:after="0" w:line="240" w:lineRule="auto"/>
              <w:jc w:val="center"/>
              <w:rPr>
                <w:rFonts w:ascii="Times New Roman" w:hAnsi="Times New Roman" w:cs="Times New Roman"/>
                <w:sz w:val="12"/>
                <w:szCs w:val="12"/>
              </w:rPr>
            </w:pPr>
            <w:r w:rsidRPr="00FF7BC8">
              <w:rPr>
                <w:rFonts w:ascii="Times New Roman" w:eastAsia="Calibri" w:hAnsi="Times New Roman" w:cs="Times New Roman"/>
                <w:sz w:val="12"/>
                <w:szCs w:val="12"/>
              </w:rPr>
              <w:t>Уполномоченный орган/ПГС</w:t>
            </w:r>
          </w:p>
        </w:tc>
        <w:tc>
          <w:tcPr>
            <w:tcW w:w="959"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c>
          <w:tcPr>
            <w:tcW w:w="230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АД4.4</w:t>
            </w:r>
            <w:r w:rsidRPr="00FF7BC8">
              <w:rPr>
                <w:rFonts w:ascii="Times New Roman" w:hAnsi="Times New Roman" w:cs="Times New Roman"/>
                <w:color w:val="000000"/>
                <w:sz w:val="12"/>
                <w:szCs w:val="12"/>
              </w:rPr>
              <w:t xml:space="preserve"> Формирование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отказа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в предоставлении</w:t>
            </w:r>
            <w:r w:rsidRPr="00FF7BC8">
              <w:rPr>
                <w:rFonts w:ascii="Times New Roman" w:hAnsi="Times New Roman" w:cs="Times New Roman"/>
                <w:color w:val="000000"/>
                <w:spacing w:val="3"/>
                <w:sz w:val="12"/>
                <w:szCs w:val="12"/>
              </w:rPr>
              <w:t xml:space="preserve"> </w:t>
            </w:r>
            <w:r w:rsidRPr="00FF7BC8">
              <w:rPr>
                <w:rFonts w:ascii="Times New Roman" w:hAnsi="Times New Roman" w:cs="Times New Roman"/>
                <w:color w:val="000000"/>
                <w:spacing w:val="-1"/>
                <w:sz w:val="12"/>
                <w:szCs w:val="12"/>
              </w:rPr>
              <w:t>услуги</w:t>
            </w:r>
          </w:p>
        </w:tc>
        <w:tc>
          <w:tcPr>
            <w:tcW w:w="697" w:type="pct"/>
            <w:vMerge/>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p>
        </w:tc>
      </w:tr>
      <w:tr w:rsidR="00FF7BC8" w:rsidRPr="00FF7BC8" w:rsidTr="00FF7BC8">
        <w:tc>
          <w:tcPr>
            <w:tcW w:w="291"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12</w:t>
            </w:r>
          </w:p>
        </w:tc>
        <w:tc>
          <w:tcPr>
            <w:tcW w:w="752"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Модуль МФЦ/ Уполномоченный орган/ПГС</w:t>
            </w:r>
          </w:p>
        </w:tc>
        <w:tc>
          <w:tcPr>
            <w:tcW w:w="959"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АП5.</w:t>
            </w:r>
            <w:r w:rsidRPr="00FF7BC8">
              <w:rPr>
                <w:rFonts w:ascii="Times New Roman" w:hAnsi="Times New Roman" w:cs="Times New Roman"/>
                <w:color w:val="000000"/>
                <w:sz w:val="12"/>
                <w:szCs w:val="12"/>
              </w:rPr>
              <w:t xml:space="preserve"> Выдача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результата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FF7BC8">
              <w:rPr>
                <w:rFonts w:ascii="Times New Roman" w:hAnsi="Times New Roman" w:cs="Times New Roman"/>
                <w:color w:val="000000"/>
                <w:sz w:val="12"/>
                <w:szCs w:val="12"/>
              </w:rPr>
              <w:t>(опционально)</w:t>
            </w:r>
          </w:p>
        </w:tc>
        <w:tc>
          <w:tcPr>
            <w:tcW w:w="2301" w:type="pct"/>
            <w:vAlign w:val="center"/>
          </w:tcPr>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eastAsia="Calibri" w:hAnsi="Times New Roman" w:cs="Times New Roman"/>
                <w:sz w:val="12"/>
                <w:szCs w:val="12"/>
              </w:rPr>
              <w:t>АД5.1</w:t>
            </w:r>
            <w:r w:rsidRPr="00FF7BC8">
              <w:rPr>
                <w:rFonts w:ascii="Times New Roman" w:hAnsi="Times New Roman" w:cs="Times New Roman"/>
                <w:color w:val="000000"/>
                <w:sz w:val="12"/>
                <w:szCs w:val="12"/>
              </w:rPr>
              <w:t xml:space="preserve"> Выдача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результата в</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виде</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экземпляра</w:t>
            </w:r>
          </w:p>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hAnsi="Times New Roman" w:cs="Times New Roman"/>
                <w:color w:val="000000"/>
                <w:sz w:val="12"/>
                <w:szCs w:val="12"/>
              </w:rPr>
              <w:t>электронного</w:t>
            </w:r>
            <w:r w:rsidRPr="00FF7BC8">
              <w:rPr>
                <w:rFonts w:ascii="Times New Roman" w:hAnsi="Times New Roman" w:cs="Times New Roman"/>
                <w:color w:val="000000"/>
                <w:spacing w:val="-2"/>
                <w:sz w:val="12"/>
                <w:szCs w:val="12"/>
              </w:rPr>
              <w:t xml:space="preserve"> </w:t>
            </w:r>
            <w:r w:rsidRPr="00FF7BC8">
              <w:rPr>
                <w:rFonts w:ascii="Times New Roman" w:hAnsi="Times New Roman" w:cs="Times New Roman"/>
                <w:color w:val="000000"/>
                <w:sz w:val="12"/>
                <w:szCs w:val="12"/>
              </w:rPr>
              <w:t xml:space="preserve">документа, распечатанного </w:t>
            </w:r>
            <w:r w:rsidRPr="00FF7BC8">
              <w:rPr>
                <w:rFonts w:ascii="Times New Roman" w:hAnsi="Times New Roman" w:cs="Times New Roman"/>
                <w:color w:val="000000"/>
                <w:spacing w:val="1"/>
                <w:sz w:val="12"/>
                <w:szCs w:val="12"/>
              </w:rPr>
              <w:t>на</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бумажном</w:t>
            </w:r>
          </w:p>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hAnsi="Times New Roman" w:cs="Times New Roman"/>
                <w:color w:val="000000"/>
                <w:sz w:val="12"/>
                <w:szCs w:val="12"/>
              </w:rPr>
              <w:t>носителе, заверенного подписью</w:t>
            </w:r>
            <w:r w:rsidRPr="00FF7BC8">
              <w:rPr>
                <w:rFonts w:ascii="Times New Roman" w:hAnsi="Times New Roman" w:cs="Times New Roman"/>
                <w:color w:val="000000"/>
                <w:spacing w:val="3"/>
                <w:sz w:val="12"/>
                <w:szCs w:val="12"/>
              </w:rPr>
              <w:t xml:space="preserve"> </w:t>
            </w:r>
            <w:r w:rsidRPr="00FF7BC8">
              <w:rPr>
                <w:rFonts w:ascii="Times New Roman" w:hAnsi="Times New Roman" w:cs="Times New Roman"/>
                <w:color w:val="000000"/>
                <w:sz w:val="12"/>
                <w:szCs w:val="12"/>
              </w:rPr>
              <w:t>и</w:t>
            </w:r>
            <w:r w:rsidRPr="00FF7BC8">
              <w:rPr>
                <w:rFonts w:ascii="Times New Roman" w:hAnsi="Times New Roman" w:cs="Times New Roman"/>
                <w:color w:val="000000"/>
                <w:spacing w:val="-1"/>
                <w:sz w:val="12"/>
                <w:szCs w:val="12"/>
              </w:rPr>
              <w:t xml:space="preserve"> </w:t>
            </w:r>
            <w:r w:rsidRPr="00FF7BC8">
              <w:rPr>
                <w:rFonts w:ascii="Times New Roman" w:hAnsi="Times New Roman" w:cs="Times New Roman"/>
                <w:color w:val="000000"/>
                <w:sz w:val="12"/>
                <w:szCs w:val="12"/>
              </w:rPr>
              <w:t>печатью</w:t>
            </w:r>
          </w:p>
          <w:p w:rsidR="00FF7BC8" w:rsidRPr="00FF7BC8" w:rsidRDefault="00FF7BC8" w:rsidP="00FF7BC8">
            <w:pPr>
              <w:widowControl w:val="0"/>
              <w:autoSpaceDE w:val="0"/>
              <w:autoSpaceDN w:val="0"/>
              <w:spacing w:after="0" w:line="240" w:lineRule="auto"/>
              <w:jc w:val="center"/>
              <w:rPr>
                <w:rFonts w:ascii="Times New Roman" w:hAnsi="Times New Roman" w:cs="Times New Roman"/>
                <w:color w:val="000000"/>
                <w:sz w:val="12"/>
                <w:szCs w:val="12"/>
              </w:rPr>
            </w:pPr>
            <w:r w:rsidRPr="00FF7BC8">
              <w:rPr>
                <w:rFonts w:ascii="Times New Roman" w:hAnsi="Times New Roman" w:cs="Times New Roman"/>
                <w:color w:val="000000"/>
                <w:sz w:val="12"/>
                <w:szCs w:val="12"/>
              </w:rPr>
              <w:t>МФЦ/Уполномоченный орган</w:t>
            </w:r>
          </w:p>
        </w:tc>
        <w:tc>
          <w:tcPr>
            <w:tcW w:w="697" w:type="pct"/>
            <w:vAlign w:val="center"/>
          </w:tcPr>
          <w:p w:rsidR="00FF7BC8" w:rsidRPr="00FF7BC8" w:rsidRDefault="00FF7BC8" w:rsidP="00FF7BC8">
            <w:pPr>
              <w:spacing w:after="0" w:line="240" w:lineRule="auto"/>
              <w:jc w:val="center"/>
              <w:rPr>
                <w:rFonts w:ascii="Times New Roman" w:eastAsia="Calibri" w:hAnsi="Times New Roman" w:cs="Times New Roman"/>
                <w:sz w:val="12"/>
                <w:szCs w:val="12"/>
              </w:rPr>
            </w:pPr>
            <w:r w:rsidRPr="00FF7BC8">
              <w:rPr>
                <w:rFonts w:ascii="Times New Roman" w:eastAsia="Calibri" w:hAnsi="Times New Roman" w:cs="Times New Roman"/>
                <w:sz w:val="12"/>
                <w:szCs w:val="12"/>
              </w:rPr>
              <w:t>После окончания процедуры принятия решения</w:t>
            </w:r>
          </w:p>
        </w:tc>
      </w:tr>
    </w:tbl>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*Не включается в общий срок предоставления услуги</w:t>
      </w:r>
    </w:p>
    <w:p w:rsidR="00520D46" w:rsidRPr="00520D46" w:rsidRDefault="00520D46" w:rsidP="00DA6E39">
      <w:pPr>
        <w:pStyle w:val="ConsPlusNormal"/>
        <w:ind w:firstLine="0"/>
        <w:jc w:val="both"/>
        <w:rPr>
          <w:rFonts w:ascii="Times New Roman" w:hAnsi="Times New Roman" w:cs="Times New Roman"/>
          <w:bCs/>
          <w:sz w:val="12"/>
          <w:szCs w:val="12"/>
        </w:rPr>
      </w:pPr>
    </w:p>
    <w:p w:rsidR="00520D46" w:rsidRPr="00520D46" w:rsidRDefault="00520D46" w:rsidP="00DA6E39">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520D46">
        <w:rPr>
          <w:rFonts w:ascii="Times New Roman" w:hAnsi="Times New Roman" w:cs="Times New Roman"/>
          <w:bCs/>
          <w:sz w:val="12"/>
          <w:szCs w:val="12"/>
        </w:rPr>
        <w:t>подуслуги</w:t>
      </w:r>
      <w:proofErr w:type="spellEnd"/>
      <w:r w:rsidR="00DA6E39">
        <w:rPr>
          <w:rFonts w:ascii="Times New Roman" w:hAnsi="Times New Roman" w:cs="Times New Roman"/>
          <w:bCs/>
          <w:sz w:val="12"/>
          <w:szCs w:val="12"/>
        </w:rPr>
        <w:t xml:space="preserve"> </w:t>
      </w:r>
      <w:r w:rsidRPr="00520D46">
        <w:rPr>
          <w:rFonts w:ascii="Times New Roman"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№п/п</w:t>
            </w:r>
          </w:p>
        </w:tc>
        <w:tc>
          <w:tcPr>
            <w:tcW w:w="752"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Процедуры</w:t>
            </w:r>
          </w:p>
        </w:tc>
        <w:tc>
          <w:tcPr>
            <w:tcW w:w="230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Действия</w:t>
            </w:r>
          </w:p>
        </w:tc>
        <w:tc>
          <w:tcPr>
            <w:tcW w:w="697"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Максимальный срок</w:t>
            </w: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1</w:t>
            </w:r>
          </w:p>
        </w:tc>
        <w:tc>
          <w:tcPr>
            <w:tcW w:w="752"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2</w:t>
            </w:r>
          </w:p>
        </w:tc>
        <w:tc>
          <w:tcPr>
            <w:tcW w:w="959"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3</w:t>
            </w:r>
          </w:p>
        </w:tc>
        <w:tc>
          <w:tcPr>
            <w:tcW w:w="230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4</w:t>
            </w:r>
          </w:p>
        </w:tc>
        <w:tc>
          <w:tcPr>
            <w:tcW w:w="697"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5</w:t>
            </w:r>
          </w:p>
        </w:tc>
      </w:tr>
      <w:tr w:rsidR="00DA6E39" w:rsidRPr="00DA6E39" w:rsidTr="00DA6E39">
        <w:trPr>
          <w:trHeight w:val="70"/>
        </w:trPr>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1</w:t>
            </w:r>
          </w:p>
        </w:tc>
        <w:tc>
          <w:tcPr>
            <w:tcW w:w="752" w:type="pct"/>
            <w:vMerge w:val="restar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Merge w:val="restar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АД1.1</w:t>
            </w:r>
            <w:r w:rsidRPr="00DA6E39">
              <w:rPr>
                <w:rFonts w:ascii="Times New Roman" w:hAnsi="Times New Roman" w:cs="Times New Roman"/>
                <w:color w:val="000000"/>
                <w:sz w:val="12"/>
                <w:szCs w:val="12"/>
              </w:rPr>
              <w:t xml:space="preserve"> Контроль</w:t>
            </w:r>
            <w:r w:rsidRPr="00DA6E39">
              <w:rPr>
                <w:rFonts w:ascii="Times New Roman" w:hAnsi="Times New Roman" w:cs="Times New Roman"/>
                <w:color w:val="000000"/>
                <w:spacing w:val="-2"/>
                <w:sz w:val="12"/>
                <w:szCs w:val="12"/>
              </w:rPr>
              <w:t xml:space="preserve"> </w:t>
            </w:r>
            <w:r w:rsidRPr="00DA6E39">
              <w:rPr>
                <w:rFonts w:ascii="Times New Roman" w:hAnsi="Times New Roman" w:cs="Times New Roman"/>
                <w:color w:val="000000"/>
                <w:sz w:val="12"/>
                <w:szCs w:val="12"/>
              </w:rPr>
              <w:t>комплектности</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предоставленных документов</w:t>
            </w:r>
          </w:p>
        </w:tc>
        <w:tc>
          <w:tcPr>
            <w:tcW w:w="697" w:type="pct"/>
            <w:vMerge w:val="restar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До 1 рабочего дня*</w:t>
            </w: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2</w:t>
            </w:r>
          </w:p>
        </w:tc>
        <w:tc>
          <w:tcPr>
            <w:tcW w:w="752"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 xml:space="preserve">АД1.2 </w:t>
            </w:r>
            <w:r w:rsidRPr="00DA6E39">
              <w:rPr>
                <w:rFonts w:ascii="Times New Roman" w:hAnsi="Times New Roman" w:cs="Times New Roman"/>
                <w:color w:val="000000"/>
                <w:sz w:val="12"/>
                <w:szCs w:val="12"/>
              </w:rPr>
              <w:t>Подтверждение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полномочий</w:t>
            </w:r>
            <w:r w:rsidRPr="00DA6E39">
              <w:rPr>
                <w:rFonts w:ascii="Times New Roman" w:hAnsi="Times New Roman" w:cs="Times New Roman"/>
                <w:color w:val="000000"/>
                <w:spacing w:val="-2"/>
                <w:sz w:val="12"/>
                <w:szCs w:val="12"/>
              </w:rPr>
              <w:t xml:space="preserve"> </w:t>
            </w:r>
            <w:r w:rsidRPr="00DA6E39">
              <w:rPr>
                <w:rFonts w:ascii="Times New Roman" w:hAnsi="Times New Roman" w:cs="Times New Roman"/>
                <w:color w:val="000000"/>
                <w:sz w:val="12"/>
                <w:szCs w:val="12"/>
              </w:rPr>
              <w:t>представителя заявителя</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3</w:t>
            </w:r>
          </w:p>
        </w:tc>
        <w:tc>
          <w:tcPr>
            <w:tcW w:w="752"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АД1.3 Регистрация заявления</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4</w:t>
            </w:r>
          </w:p>
        </w:tc>
        <w:tc>
          <w:tcPr>
            <w:tcW w:w="752"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 xml:space="preserve">АД1.4 </w:t>
            </w:r>
            <w:r w:rsidRPr="00DA6E39">
              <w:rPr>
                <w:rFonts w:ascii="Times New Roman" w:hAnsi="Times New Roman" w:cs="Times New Roman"/>
                <w:color w:val="000000"/>
                <w:sz w:val="12"/>
                <w:szCs w:val="12"/>
              </w:rPr>
              <w:t>Принятие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решения об отказе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в приеме документов</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5</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орган/ПГС/СМЭВ</w:t>
            </w:r>
          </w:p>
        </w:tc>
        <w:tc>
          <w:tcPr>
            <w:tcW w:w="959" w:type="pct"/>
            <w:vMerge w:val="restar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АП2.</w:t>
            </w:r>
            <w:r w:rsidRPr="00DA6E39">
              <w:rPr>
                <w:rFonts w:ascii="Times New Roman" w:hAnsi="Times New Roman" w:cs="Times New Roman"/>
                <w:color w:val="000000"/>
                <w:sz w:val="12"/>
                <w:szCs w:val="12"/>
              </w:rPr>
              <w:t xml:space="preserve"> Получение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DA6E39">
              <w:rPr>
                <w:rFonts w:ascii="Times New Roman" w:hAnsi="Times New Roman" w:cs="Times New Roman"/>
                <w:color w:val="000000"/>
                <w:sz w:val="12"/>
                <w:szCs w:val="12"/>
              </w:rPr>
              <w:t>посредством СМЭВ</w:t>
            </w: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АД2.1</w:t>
            </w:r>
            <w:r w:rsidRPr="00DA6E39">
              <w:rPr>
                <w:rFonts w:ascii="Times New Roman" w:hAnsi="Times New Roman" w:cs="Times New Roman"/>
                <w:color w:val="000000"/>
                <w:sz w:val="12"/>
                <w:szCs w:val="12"/>
              </w:rPr>
              <w:t xml:space="preserve"> Формирование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межведомственных</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запросов</w:t>
            </w:r>
          </w:p>
        </w:tc>
        <w:tc>
          <w:tcPr>
            <w:tcW w:w="697" w:type="pct"/>
            <w:vMerge w:val="restar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До 5 рабочих дней</w:t>
            </w: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6</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орган/ПГС/СМЭВ</w:t>
            </w: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АД2.2</w:t>
            </w:r>
            <w:r w:rsidRPr="00DA6E39">
              <w:rPr>
                <w:rFonts w:ascii="Times New Roman" w:hAnsi="Times New Roman" w:cs="Times New Roman"/>
                <w:color w:val="000000"/>
                <w:sz w:val="12"/>
                <w:szCs w:val="12"/>
              </w:rPr>
              <w:t xml:space="preserve"> Получение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 xml:space="preserve">ответов </w:t>
            </w:r>
            <w:r w:rsidRPr="00DA6E39">
              <w:rPr>
                <w:rFonts w:ascii="Times New Roman" w:hAnsi="Times New Roman" w:cs="Times New Roman"/>
                <w:color w:val="000000"/>
                <w:spacing w:val="1"/>
                <w:sz w:val="12"/>
                <w:szCs w:val="12"/>
              </w:rPr>
              <w:t>на</w:t>
            </w:r>
            <w:r w:rsidRPr="00DA6E39">
              <w:rPr>
                <w:rFonts w:ascii="Times New Roman" w:hAnsi="Times New Roman" w:cs="Times New Roman"/>
                <w:color w:val="000000"/>
                <w:spacing w:val="-2"/>
                <w:sz w:val="12"/>
                <w:szCs w:val="12"/>
              </w:rPr>
              <w:t xml:space="preserve"> </w:t>
            </w:r>
            <w:r w:rsidRPr="00DA6E39">
              <w:rPr>
                <w:rFonts w:ascii="Times New Roman" w:hAnsi="Times New Roman" w:cs="Times New Roman"/>
                <w:color w:val="000000"/>
                <w:sz w:val="12"/>
                <w:szCs w:val="12"/>
              </w:rPr>
              <w:t>межведомственны запросы</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7</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АП3.</w:t>
            </w:r>
            <w:r w:rsidRPr="00DA6E39">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DA6E39">
              <w:rPr>
                <w:rFonts w:ascii="Times New Roman" w:hAnsi="Times New Roman" w:cs="Times New Roman"/>
                <w:color w:val="000000"/>
                <w:sz w:val="12"/>
                <w:szCs w:val="12"/>
              </w:rPr>
              <w:t>документов и</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сведений</w:t>
            </w: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АД3.1</w:t>
            </w:r>
            <w:r w:rsidRPr="00DA6E39">
              <w:rPr>
                <w:rFonts w:ascii="Times New Roman" w:hAnsi="Times New Roman" w:cs="Times New Roman"/>
                <w:color w:val="000000"/>
                <w:sz w:val="12"/>
                <w:szCs w:val="12"/>
              </w:rPr>
              <w:t xml:space="preserve"> Проверка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соответствия документов и</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сведений установленным</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критериям для принятия решения</w:t>
            </w:r>
          </w:p>
        </w:tc>
        <w:tc>
          <w:tcPr>
            <w:tcW w:w="697"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До 20 рабочих дней</w:t>
            </w: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8</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Merge w:val="restar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АП4.</w:t>
            </w:r>
            <w:r w:rsidRPr="00DA6E39">
              <w:rPr>
                <w:rFonts w:ascii="Times New Roman" w:hAnsi="Times New Roman" w:cs="Times New Roman"/>
                <w:color w:val="000000"/>
                <w:sz w:val="12"/>
                <w:szCs w:val="12"/>
              </w:rPr>
              <w:t xml:space="preserve"> Принятие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DA6E39">
              <w:rPr>
                <w:rFonts w:ascii="Times New Roman" w:hAnsi="Times New Roman" w:cs="Times New Roman"/>
                <w:color w:val="000000"/>
                <w:sz w:val="12"/>
                <w:szCs w:val="12"/>
              </w:rPr>
              <w:t>предоставлении</w:t>
            </w:r>
            <w:r w:rsidRPr="00DA6E39">
              <w:rPr>
                <w:rFonts w:ascii="Times New Roman" w:hAnsi="Times New Roman" w:cs="Times New Roman"/>
                <w:color w:val="000000"/>
                <w:spacing w:val="3"/>
                <w:sz w:val="12"/>
                <w:szCs w:val="12"/>
              </w:rPr>
              <w:t xml:space="preserve"> </w:t>
            </w:r>
            <w:r w:rsidRPr="00DA6E39">
              <w:rPr>
                <w:rFonts w:ascii="Times New Roman" w:hAnsi="Times New Roman" w:cs="Times New Roman"/>
                <w:color w:val="000000"/>
                <w:spacing w:val="-1"/>
                <w:sz w:val="12"/>
                <w:szCs w:val="12"/>
              </w:rPr>
              <w:t>услуги</w:t>
            </w:r>
          </w:p>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АД4.1</w:t>
            </w:r>
            <w:r w:rsidRPr="00DA6E39">
              <w:rPr>
                <w:rFonts w:ascii="Times New Roman" w:hAnsi="Times New Roman" w:cs="Times New Roman"/>
                <w:color w:val="000000"/>
                <w:sz w:val="12"/>
                <w:szCs w:val="12"/>
              </w:rPr>
              <w:t xml:space="preserve"> Принятие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решения о предоставлении</w:t>
            </w:r>
            <w:r w:rsidRPr="00DA6E39">
              <w:rPr>
                <w:rFonts w:ascii="Times New Roman" w:hAnsi="Times New Roman" w:cs="Times New Roman"/>
                <w:color w:val="000000"/>
                <w:spacing w:val="3"/>
                <w:sz w:val="12"/>
                <w:szCs w:val="12"/>
              </w:rPr>
              <w:t xml:space="preserve"> </w:t>
            </w:r>
            <w:r w:rsidRPr="00DA6E39">
              <w:rPr>
                <w:rFonts w:ascii="Times New Roman" w:hAnsi="Times New Roman" w:cs="Times New Roman"/>
                <w:color w:val="000000"/>
                <w:spacing w:val="-2"/>
                <w:sz w:val="12"/>
                <w:szCs w:val="12"/>
              </w:rPr>
              <w:t>услуги</w:t>
            </w:r>
          </w:p>
        </w:tc>
        <w:tc>
          <w:tcPr>
            <w:tcW w:w="697" w:type="pct"/>
            <w:vMerge w:val="restar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До 1 часа</w:t>
            </w: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9</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АД4.2</w:t>
            </w:r>
            <w:r w:rsidRPr="00DA6E39">
              <w:rPr>
                <w:rFonts w:ascii="Times New Roman" w:hAnsi="Times New Roman" w:cs="Times New Roman"/>
                <w:color w:val="000000"/>
                <w:sz w:val="12"/>
                <w:szCs w:val="12"/>
              </w:rPr>
              <w:t xml:space="preserve"> Формирование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 xml:space="preserve">решения о предоставлении </w:t>
            </w:r>
            <w:r w:rsidRPr="00DA6E39">
              <w:rPr>
                <w:rFonts w:ascii="Times New Roman" w:hAnsi="Times New Roman" w:cs="Times New Roman"/>
                <w:color w:val="000000"/>
                <w:spacing w:val="-1"/>
                <w:sz w:val="12"/>
                <w:szCs w:val="12"/>
              </w:rPr>
              <w:t>услуги</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10</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АД4.3</w:t>
            </w:r>
            <w:r w:rsidRPr="00DA6E39">
              <w:rPr>
                <w:rFonts w:ascii="Times New Roman" w:hAnsi="Times New Roman" w:cs="Times New Roman"/>
                <w:color w:val="000000"/>
                <w:sz w:val="12"/>
                <w:szCs w:val="12"/>
              </w:rPr>
              <w:t xml:space="preserve"> Принятие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решения об отказе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 xml:space="preserve">в предоставлении  </w:t>
            </w:r>
            <w:r w:rsidRPr="00DA6E39">
              <w:rPr>
                <w:rFonts w:ascii="Times New Roman" w:hAnsi="Times New Roman" w:cs="Times New Roman"/>
                <w:color w:val="000000"/>
                <w:spacing w:val="-1"/>
                <w:sz w:val="12"/>
                <w:szCs w:val="12"/>
              </w:rPr>
              <w:t>услуги</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11</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АД4.4</w:t>
            </w:r>
            <w:r w:rsidRPr="00DA6E39">
              <w:rPr>
                <w:rFonts w:ascii="Times New Roman" w:hAnsi="Times New Roman" w:cs="Times New Roman"/>
                <w:color w:val="000000"/>
                <w:sz w:val="12"/>
                <w:szCs w:val="12"/>
              </w:rPr>
              <w:t xml:space="preserve"> Формирование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отказа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в предоставлении</w:t>
            </w:r>
            <w:r w:rsidRPr="00DA6E39">
              <w:rPr>
                <w:rFonts w:ascii="Times New Roman" w:hAnsi="Times New Roman" w:cs="Times New Roman"/>
                <w:color w:val="000000"/>
                <w:spacing w:val="3"/>
                <w:sz w:val="12"/>
                <w:szCs w:val="12"/>
              </w:rPr>
              <w:t xml:space="preserve"> </w:t>
            </w:r>
            <w:r w:rsidRPr="00DA6E39">
              <w:rPr>
                <w:rFonts w:ascii="Times New Roman" w:hAnsi="Times New Roman" w:cs="Times New Roman"/>
                <w:color w:val="000000"/>
                <w:spacing w:val="-1"/>
                <w:sz w:val="12"/>
                <w:szCs w:val="12"/>
              </w:rPr>
              <w:t>услуги</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rPr>
          <w:trHeight w:val="70"/>
        </w:trPr>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12</w:t>
            </w:r>
          </w:p>
        </w:tc>
        <w:tc>
          <w:tcPr>
            <w:tcW w:w="752"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Модуль МФЦ/ Уполномоченный орган/ПГС</w:t>
            </w:r>
          </w:p>
        </w:tc>
        <w:tc>
          <w:tcPr>
            <w:tcW w:w="959"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АП5.</w:t>
            </w:r>
            <w:r w:rsidRPr="00DA6E39">
              <w:rPr>
                <w:rFonts w:ascii="Times New Roman" w:hAnsi="Times New Roman" w:cs="Times New Roman"/>
                <w:color w:val="000000"/>
                <w:sz w:val="12"/>
                <w:szCs w:val="12"/>
              </w:rPr>
              <w:t xml:space="preserve"> Выдача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результата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pacing w:val="1"/>
                <w:sz w:val="12"/>
                <w:szCs w:val="12"/>
              </w:rPr>
              <w:t>на</w:t>
            </w:r>
            <w:r>
              <w:rPr>
                <w:rFonts w:ascii="Times New Roman" w:hAnsi="Times New Roman" w:cs="Times New Roman"/>
                <w:color w:val="000000"/>
                <w:sz w:val="12"/>
                <w:szCs w:val="12"/>
              </w:rPr>
              <w:t xml:space="preserve"> </w:t>
            </w:r>
            <w:r w:rsidRPr="00DA6E39">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DA6E39">
              <w:rPr>
                <w:rFonts w:ascii="Times New Roman" w:hAnsi="Times New Roman" w:cs="Times New Roman"/>
                <w:color w:val="000000"/>
                <w:sz w:val="12"/>
                <w:szCs w:val="12"/>
              </w:rPr>
              <w:t>(опционально)</w:t>
            </w: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АД5.1</w:t>
            </w:r>
            <w:r w:rsidRPr="00DA6E39">
              <w:rPr>
                <w:rFonts w:ascii="Times New Roman" w:hAnsi="Times New Roman" w:cs="Times New Roman"/>
                <w:color w:val="000000"/>
                <w:sz w:val="12"/>
                <w:szCs w:val="12"/>
              </w:rPr>
              <w:t xml:space="preserve"> Выдача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результата в</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виде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экземпляра</w:t>
            </w:r>
          </w:p>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hAnsi="Times New Roman" w:cs="Times New Roman"/>
                <w:color w:val="000000"/>
                <w:sz w:val="12"/>
                <w:szCs w:val="12"/>
              </w:rPr>
              <w:t>электронного</w:t>
            </w:r>
            <w:r w:rsidRPr="00DA6E39">
              <w:rPr>
                <w:rFonts w:ascii="Times New Roman" w:hAnsi="Times New Roman" w:cs="Times New Roman"/>
                <w:color w:val="000000"/>
                <w:spacing w:val="-2"/>
                <w:sz w:val="12"/>
                <w:szCs w:val="12"/>
              </w:rPr>
              <w:t xml:space="preserve"> </w:t>
            </w:r>
            <w:r w:rsidRPr="00DA6E39">
              <w:rPr>
                <w:rFonts w:ascii="Times New Roman" w:hAnsi="Times New Roman" w:cs="Times New Roman"/>
                <w:color w:val="000000"/>
                <w:sz w:val="12"/>
                <w:szCs w:val="12"/>
              </w:rPr>
              <w:t xml:space="preserve">документа, распечатанного </w:t>
            </w:r>
            <w:r w:rsidRPr="00DA6E39">
              <w:rPr>
                <w:rFonts w:ascii="Times New Roman" w:hAnsi="Times New Roman" w:cs="Times New Roman"/>
                <w:color w:val="000000"/>
                <w:spacing w:val="1"/>
                <w:sz w:val="12"/>
                <w:szCs w:val="12"/>
              </w:rPr>
              <w:t>на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бумажном</w:t>
            </w:r>
          </w:p>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hAnsi="Times New Roman" w:cs="Times New Roman"/>
                <w:color w:val="000000"/>
                <w:sz w:val="12"/>
                <w:szCs w:val="12"/>
              </w:rPr>
              <w:t>носителе, заверенного подписью</w:t>
            </w:r>
            <w:r w:rsidRPr="00DA6E39">
              <w:rPr>
                <w:rFonts w:ascii="Times New Roman" w:hAnsi="Times New Roman" w:cs="Times New Roman"/>
                <w:color w:val="000000"/>
                <w:spacing w:val="3"/>
                <w:sz w:val="12"/>
                <w:szCs w:val="12"/>
              </w:rPr>
              <w:t xml:space="preserve"> </w:t>
            </w:r>
            <w:r w:rsidRPr="00DA6E39">
              <w:rPr>
                <w:rFonts w:ascii="Times New Roman" w:hAnsi="Times New Roman" w:cs="Times New Roman"/>
                <w:color w:val="000000"/>
                <w:sz w:val="12"/>
                <w:szCs w:val="12"/>
              </w:rPr>
              <w:t>и</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печатью</w:t>
            </w:r>
          </w:p>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hAnsi="Times New Roman" w:cs="Times New Roman"/>
                <w:color w:val="000000"/>
                <w:sz w:val="12"/>
                <w:szCs w:val="12"/>
              </w:rPr>
              <w:t>МФЦ/Уполномоченный орган</w:t>
            </w:r>
          </w:p>
        </w:tc>
        <w:tc>
          <w:tcPr>
            <w:tcW w:w="697"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После окончания процедуры принятия решения</w:t>
            </w:r>
          </w:p>
        </w:tc>
      </w:tr>
    </w:tbl>
    <w:p w:rsidR="00520D46" w:rsidRDefault="00520D46" w:rsidP="00DA6E39">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*Не включается в общий срок предоставления услуги</w:t>
      </w:r>
    </w:p>
    <w:p w:rsidR="00520D46" w:rsidRPr="00520D46" w:rsidRDefault="00520D46" w:rsidP="00DA6E39">
      <w:pPr>
        <w:pStyle w:val="ConsPlusNormal"/>
        <w:ind w:firstLine="284"/>
        <w:jc w:val="center"/>
        <w:rPr>
          <w:rFonts w:ascii="Times New Roman" w:hAnsi="Times New Roman" w:cs="Times New Roman"/>
          <w:bCs/>
          <w:sz w:val="12"/>
          <w:szCs w:val="12"/>
        </w:rPr>
      </w:pPr>
      <w:r w:rsidRPr="00520D46">
        <w:rPr>
          <w:rFonts w:ascii="Times New Roman" w:hAnsi="Times New Roman" w:cs="Times New Roman"/>
          <w:bCs/>
          <w:sz w:val="12"/>
          <w:szCs w:val="12"/>
        </w:rPr>
        <w:lastRenderedPageBreak/>
        <w:t xml:space="preserve">Таблица 4. Описание связей административных процедур и административных действий с их характеристиками для </w:t>
      </w:r>
      <w:proofErr w:type="spellStart"/>
      <w:r w:rsidRPr="00520D46">
        <w:rPr>
          <w:rFonts w:ascii="Times New Roman" w:hAnsi="Times New Roman" w:cs="Times New Roman"/>
          <w:bCs/>
          <w:sz w:val="12"/>
          <w:szCs w:val="12"/>
        </w:rPr>
        <w:t>подуслуги</w:t>
      </w:r>
      <w:proofErr w:type="spellEnd"/>
      <w:r w:rsidRPr="00520D46">
        <w:rPr>
          <w:rFonts w:ascii="Times New Roman" w:hAnsi="Times New Roman" w:cs="Times New Roman"/>
          <w:bCs/>
          <w:sz w:val="12"/>
          <w:szCs w:val="12"/>
        </w:rPr>
        <w:t xml:space="preserve"> «Снятие с</w:t>
      </w:r>
      <w:r w:rsidR="00DA6E39">
        <w:rPr>
          <w:rFonts w:ascii="Times New Roman" w:hAnsi="Times New Roman" w:cs="Times New Roman"/>
          <w:bCs/>
          <w:sz w:val="12"/>
          <w:szCs w:val="12"/>
        </w:rPr>
        <w:t xml:space="preserve"> </w:t>
      </w:r>
      <w:r w:rsidRPr="00520D46">
        <w:rPr>
          <w:rFonts w:ascii="Times New Roman" w:hAnsi="Times New Roman" w:cs="Times New Roman"/>
          <w:bCs/>
          <w:sz w:val="12"/>
          <w:szCs w:val="12"/>
        </w:rPr>
        <w:t>учета граждан, нуждающихся в предоставлении жилого помещения (СУ)»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№п/п</w:t>
            </w:r>
          </w:p>
        </w:tc>
        <w:tc>
          <w:tcPr>
            <w:tcW w:w="752"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Процедуры</w:t>
            </w:r>
          </w:p>
        </w:tc>
        <w:tc>
          <w:tcPr>
            <w:tcW w:w="230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Действия</w:t>
            </w:r>
          </w:p>
        </w:tc>
        <w:tc>
          <w:tcPr>
            <w:tcW w:w="697"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Максимальный срок</w:t>
            </w: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1</w:t>
            </w:r>
          </w:p>
        </w:tc>
        <w:tc>
          <w:tcPr>
            <w:tcW w:w="752"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2</w:t>
            </w:r>
          </w:p>
        </w:tc>
        <w:tc>
          <w:tcPr>
            <w:tcW w:w="959"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3</w:t>
            </w:r>
          </w:p>
        </w:tc>
        <w:tc>
          <w:tcPr>
            <w:tcW w:w="230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4</w:t>
            </w:r>
          </w:p>
        </w:tc>
        <w:tc>
          <w:tcPr>
            <w:tcW w:w="697"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5</w:t>
            </w:r>
          </w:p>
        </w:tc>
      </w:tr>
      <w:tr w:rsidR="00DA6E39" w:rsidRPr="00DA6E39" w:rsidTr="00DA6E39">
        <w:trPr>
          <w:trHeight w:val="70"/>
        </w:trPr>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1</w:t>
            </w:r>
          </w:p>
        </w:tc>
        <w:tc>
          <w:tcPr>
            <w:tcW w:w="752" w:type="pct"/>
            <w:vMerge w:val="restar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Merge w:val="restar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АД1.1</w:t>
            </w:r>
            <w:r w:rsidRPr="00DA6E39">
              <w:rPr>
                <w:rFonts w:ascii="Times New Roman" w:hAnsi="Times New Roman" w:cs="Times New Roman"/>
                <w:color w:val="000000"/>
                <w:sz w:val="12"/>
                <w:szCs w:val="12"/>
              </w:rPr>
              <w:t xml:space="preserve"> Контроль</w:t>
            </w:r>
            <w:r w:rsidRPr="00DA6E39">
              <w:rPr>
                <w:rFonts w:ascii="Times New Roman" w:hAnsi="Times New Roman" w:cs="Times New Roman"/>
                <w:color w:val="000000"/>
                <w:spacing w:val="-2"/>
                <w:sz w:val="12"/>
                <w:szCs w:val="12"/>
              </w:rPr>
              <w:t xml:space="preserve"> </w:t>
            </w:r>
            <w:r w:rsidRPr="00DA6E39">
              <w:rPr>
                <w:rFonts w:ascii="Times New Roman" w:hAnsi="Times New Roman" w:cs="Times New Roman"/>
                <w:color w:val="000000"/>
                <w:sz w:val="12"/>
                <w:szCs w:val="12"/>
              </w:rPr>
              <w:t>комплектности</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предоставленных документов</w:t>
            </w:r>
          </w:p>
        </w:tc>
        <w:tc>
          <w:tcPr>
            <w:tcW w:w="697" w:type="pct"/>
            <w:vMerge w:val="restar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До 1 рабочего дня*</w:t>
            </w: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2</w:t>
            </w:r>
          </w:p>
        </w:tc>
        <w:tc>
          <w:tcPr>
            <w:tcW w:w="752"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 xml:space="preserve">АД1.2 </w:t>
            </w:r>
            <w:r w:rsidRPr="00DA6E39">
              <w:rPr>
                <w:rFonts w:ascii="Times New Roman" w:hAnsi="Times New Roman" w:cs="Times New Roman"/>
                <w:color w:val="000000"/>
                <w:sz w:val="12"/>
                <w:szCs w:val="12"/>
              </w:rPr>
              <w:t>Подтверждение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полномочий</w:t>
            </w:r>
            <w:r w:rsidRPr="00DA6E39">
              <w:rPr>
                <w:rFonts w:ascii="Times New Roman" w:hAnsi="Times New Roman" w:cs="Times New Roman"/>
                <w:color w:val="000000"/>
                <w:spacing w:val="-2"/>
                <w:sz w:val="12"/>
                <w:szCs w:val="12"/>
              </w:rPr>
              <w:t xml:space="preserve"> </w:t>
            </w:r>
            <w:r w:rsidRPr="00DA6E39">
              <w:rPr>
                <w:rFonts w:ascii="Times New Roman" w:hAnsi="Times New Roman" w:cs="Times New Roman"/>
                <w:color w:val="000000"/>
                <w:sz w:val="12"/>
                <w:szCs w:val="12"/>
              </w:rPr>
              <w:t>представителя заявителя</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3</w:t>
            </w:r>
          </w:p>
        </w:tc>
        <w:tc>
          <w:tcPr>
            <w:tcW w:w="752"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АД1.3 Регистрация заявления</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4</w:t>
            </w:r>
          </w:p>
        </w:tc>
        <w:tc>
          <w:tcPr>
            <w:tcW w:w="752"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widowControl w:val="0"/>
              <w:autoSpaceDE w:val="0"/>
              <w:autoSpaceDN w:val="0"/>
              <w:spacing w:before="63"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 xml:space="preserve">АД1.4 </w:t>
            </w:r>
            <w:r w:rsidRPr="00DA6E39">
              <w:rPr>
                <w:rFonts w:ascii="Times New Roman" w:hAnsi="Times New Roman" w:cs="Times New Roman"/>
                <w:color w:val="000000"/>
                <w:sz w:val="12"/>
                <w:szCs w:val="12"/>
              </w:rPr>
              <w:t>Принятие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решения об отказе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в приеме документов</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5</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орган/ПГС/СМЭВ</w:t>
            </w:r>
          </w:p>
        </w:tc>
        <w:tc>
          <w:tcPr>
            <w:tcW w:w="959" w:type="pct"/>
            <w:vMerge w:val="restar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АП2.</w:t>
            </w:r>
            <w:r w:rsidRPr="00DA6E39">
              <w:rPr>
                <w:rFonts w:ascii="Times New Roman" w:hAnsi="Times New Roman" w:cs="Times New Roman"/>
                <w:color w:val="000000"/>
                <w:sz w:val="12"/>
                <w:szCs w:val="12"/>
              </w:rPr>
              <w:t xml:space="preserve"> Получение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DA6E39">
              <w:rPr>
                <w:rFonts w:ascii="Times New Roman" w:hAnsi="Times New Roman" w:cs="Times New Roman"/>
                <w:color w:val="000000"/>
                <w:sz w:val="12"/>
                <w:szCs w:val="12"/>
              </w:rPr>
              <w:t>посредством СМЭВ</w:t>
            </w:r>
          </w:p>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АД2.1</w:t>
            </w:r>
            <w:r w:rsidRPr="00DA6E39">
              <w:rPr>
                <w:rFonts w:ascii="Times New Roman" w:hAnsi="Times New Roman" w:cs="Times New Roman"/>
                <w:color w:val="000000"/>
                <w:sz w:val="12"/>
                <w:szCs w:val="12"/>
              </w:rPr>
              <w:t xml:space="preserve"> Формирование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межведомственных</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запросов</w:t>
            </w:r>
          </w:p>
        </w:tc>
        <w:tc>
          <w:tcPr>
            <w:tcW w:w="697" w:type="pct"/>
            <w:vMerge w:val="restar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До 5 рабочих дней</w:t>
            </w: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6</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орган/ПГС/СМЭВ</w:t>
            </w: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АД2.2</w:t>
            </w:r>
            <w:r w:rsidRPr="00DA6E39">
              <w:rPr>
                <w:rFonts w:ascii="Times New Roman" w:hAnsi="Times New Roman" w:cs="Times New Roman"/>
                <w:color w:val="000000"/>
                <w:sz w:val="12"/>
                <w:szCs w:val="12"/>
              </w:rPr>
              <w:t xml:space="preserve"> Получение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 xml:space="preserve">ответов </w:t>
            </w:r>
            <w:r w:rsidRPr="00DA6E39">
              <w:rPr>
                <w:rFonts w:ascii="Times New Roman" w:hAnsi="Times New Roman" w:cs="Times New Roman"/>
                <w:color w:val="000000"/>
                <w:spacing w:val="1"/>
                <w:sz w:val="12"/>
                <w:szCs w:val="12"/>
              </w:rPr>
              <w:t>на</w:t>
            </w:r>
            <w:r w:rsidRPr="00DA6E39">
              <w:rPr>
                <w:rFonts w:ascii="Times New Roman" w:hAnsi="Times New Roman" w:cs="Times New Roman"/>
                <w:color w:val="000000"/>
                <w:spacing w:val="-2"/>
                <w:sz w:val="12"/>
                <w:szCs w:val="12"/>
              </w:rPr>
              <w:t xml:space="preserve"> </w:t>
            </w:r>
            <w:r w:rsidRPr="00DA6E39">
              <w:rPr>
                <w:rFonts w:ascii="Times New Roman" w:hAnsi="Times New Roman" w:cs="Times New Roman"/>
                <w:color w:val="000000"/>
                <w:sz w:val="12"/>
                <w:szCs w:val="12"/>
              </w:rPr>
              <w:t>межведомственны запросы</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7</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АП3.</w:t>
            </w:r>
            <w:r w:rsidRPr="00DA6E39">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DA6E39">
              <w:rPr>
                <w:rFonts w:ascii="Times New Roman" w:hAnsi="Times New Roman" w:cs="Times New Roman"/>
                <w:color w:val="000000"/>
                <w:sz w:val="12"/>
                <w:szCs w:val="12"/>
              </w:rPr>
              <w:t>документов и</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сведений</w:t>
            </w: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АД3.1</w:t>
            </w:r>
            <w:r w:rsidRPr="00DA6E39">
              <w:rPr>
                <w:rFonts w:ascii="Times New Roman" w:hAnsi="Times New Roman" w:cs="Times New Roman"/>
                <w:color w:val="000000"/>
                <w:sz w:val="12"/>
                <w:szCs w:val="12"/>
              </w:rPr>
              <w:t xml:space="preserve"> Проверка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соответствия документов и</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сведений установленным</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критериям для принятия решения</w:t>
            </w:r>
          </w:p>
        </w:tc>
        <w:tc>
          <w:tcPr>
            <w:tcW w:w="697"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До 20 рабочих дней</w:t>
            </w: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8</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Merge w:val="restar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АП4.</w:t>
            </w:r>
            <w:r w:rsidRPr="00DA6E39">
              <w:rPr>
                <w:rFonts w:ascii="Times New Roman" w:hAnsi="Times New Roman" w:cs="Times New Roman"/>
                <w:color w:val="000000"/>
                <w:sz w:val="12"/>
                <w:szCs w:val="12"/>
              </w:rPr>
              <w:t xml:space="preserve"> Принятие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DA6E39">
              <w:rPr>
                <w:rFonts w:ascii="Times New Roman" w:hAnsi="Times New Roman" w:cs="Times New Roman"/>
                <w:color w:val="000000"/>
                <w:sz w:val="12"/>
                <w:szCs w:val="12"/>
              </w:rPr>
              <w:t>предоставлении</w:t>
            </w:r>
            <w:r w:rsidRPr="00DA6E39">
              <w:rPr>
                <w:rFonts w:ascii="Times New Roman" w:hAnsi="Times New Roman" w:cs="Times New Roman"/>
                <w:color w:val="000000"/>
                <w:spacing w:val="3"/>
                <w:sz w:val="12"/>
                <w:szCs w:val="12"/>
              </w:rPr>
              <w:t xml:space="preserve"> </w:t>
            </w:r>
            <w:r w:rsidRPr="00DA6E39">
              <w:rPr>
                <w:rFonts w:ascii="Times New Roman" w:hAnsi="Times New Roman" w:cs="Times New Roman"/>
                <w:color w:val="000000"/>
                <w:spacing w:val="-1"/>
                <w:sz w:val="12"/>
                <w:szCs w:val="12"/>
              </w:rPr>
              <w:t>услуги</w:t>
            </w:r>
          </w:p>
        </w:tc>
        <w:tc>
          <w:tcPr>
            <w:tcW w:w="230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АД4.1</w:t>
            </w:r>
            <w:r w:rsidRPr="00DA6E39">
              <w:rPr>
                <w:rFonts w:ascii="Times New Roman" w:hAnsi="Times New Roman" w:cs="Times New Roman"/>
                <w:color w:val="000000"/>
                <w:sz w:val="12"/>
                <w:szCs w:val="12"/>
              </w:rPr>
              <w:t xml:space="preserve"> Принятие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решения о предоставлении</w:t>
            </w:r>
            <w:r w:rsidRPr="00DA6E39">
              <w:rPr>
                <w:rFonts w:ascii="Times New Roman" w:hAnsi="Times New Roman" w:cs="Times New Roman"/>
                <w:color w:val="000000"/>
                <w:spacing w:val="3"/>
                <w:sz w:val="12"/>
                <w:szCs w:val="12"/>
              </w:rPr>
              <w:t xml:space="preserve"> </w:t>
            </w:r>
            <w:r w:rsidRPr="00DA6E39">
              <w:rPr>
                <w:rFonts w:ascii="Times New Roman" w:hAnsi="Times New Roman" w:cs="Times New Roman"/>
                <w:color w:val="000000"/>
                <w:spacing w:val="-2"/>
                <w:sz w:val="12"/>
                <w:szCs w:val="12"/>
              </w:rPr>
              <w:t>услуги</w:t>
            </w:r>
          </w:p>
        </w:tc>
        <w:tc>
          <w:tcPr>
            <w:tcW w:w="697" w:type="pct"/>
            <w:vMerge w:val="restar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До 1 часа</w:t>
            </w: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9</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АД4.2</w:t>
            </w:r>
            <w:r w:rsidRPr="00DA6E39">
              <w:rPr>
                <w:rFonts w:ascii="Times New Roman" w:hAnsi="Times New Roman" w:cs="Times New Roman"/>
                <w:color w:val="000000"/>
                <w:sz w:val="12"/>
                <w:szCs w:val="12"/>
              </w:rPr>
              <w:t xml:space="preserve"> Формирование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 xml:space="preserve">решения о предоставлении </w:t>
            </w:r>
            <w:r w:rsidRPr="00DA6E39">
              <w:rPr>
                <w:rFonts w:ascii="Times New Roman" w:hAnsi="Times New Roman" w:cs="Times New Roman"/>
                <w:color w:val="000000"/>
                <w:spacing w:val="-1"/>
                <w:sz w:val="12"/>
                <w:szCs w:val="12"/>
              </w:rPr>
              <w:t>услуги</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10</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АД4.3</w:t>
            </w:r>
            <w:r w:rsidRPr="00DA6E39">
              <w:rPr>
                <w:rFonts w:ascii="Times New Roman" w:hAnsi="Times New Roman" w:cs="Times New Roman"/>
                <w:color w:val="000000"/>
                <w:sz w:val="12"/>
                <w:szCs w:val="12"/>
              </w:rPr>
              <w:t xml:space="preserve"> Принятие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решения об отказе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 xml:space="preserve">в предоставлении  </w:t>
            </w:r>
            <w:r w:rsidRPr="00DA6E39">
              <w:rPr>
                <w:rFonts w:ascii="Times New Roman" w:hAnsi="Times New Roman" w:cs="Times New Roman"/>
                <w:color w:val="000000"/>
                <w:spacing w:val="-1"/>
                <w:sz w:val="12"/>
                <w:szCs w:val="12"/>
              </w:rPr>
              <w:t>услуги</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11</w:t>
            </w:r>
          </w:p>
        </w:tc>
        <w:tc>
          <w:tcPr>
            <w:tcW w:w="752" w:type="pct"/>
            <w:vAlign w:val="center"/>
          </w:tcPr>
          <w:p w:rsidR="00DA6E39" w:rsidRPr="00DA6E39" w:rsidRDefault="00DA6E39" w:rsidP="00DA6E39">
            <w:pPr>
              <w:spacing w:after="0" w:line="240" w:lineRule="auto"/>
              <w:jc w:val="center"/>
              <w:rPr>
                <w:rFonts w:ascii="Times New Roman" w:hAnsi="Times New Roman" w:cs="Times New Roman"/>
                <w:sz w:val="12"/>
                <w:szCs w:val="12"/>
              </w:rPr>
            </w:pPr>
            <w:r w:rsidRPr="00DA6E39">
              <w:rPr>
                <w:rFonts w:ascii="Times New Roman" w:eastAsia="Calibri" w:hAnsi="Times New Roman" w:cs="Times New Roman"/>
                <w:sz w:val="12"/>
                <w:szCs w:val="12"/>
              </w:rPr>
              <w:t>Уполномоченный орган/ПГС</w:t>
            </w:r>
          </w:p>
        </w:tc>
        <w:tc>
          <w:tcPr>
            <w:tcW w:w="959"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c>
          <w:tcPr>
            <w:tcW w:w="230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АД4.4</w:t>
            </w:r>
            <w:r w:rsidRPr="00DA6E39">
              <w:rPr>
                <w:rFonts w:ascii="Times New Roman" w:hAnsi="Times New Roman" w:cs="Times New Roman"/>
                <w:color w:val="000000"/>
                <w:sz w:val="12"/>
                <w:szCs w:val="12"/>
              </w:rPr>
              <w:t xml:space="preserve"> Формирование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отказа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в предоставлении</w:t>
            </w:r>
            <w:r w:rsidRPr="00DA6E39">
              <w:rPr>
                <w:rFonts w:ascii="Times New Roman" w:hAnsi="Times New Roman" w:cs="Times New Roman"/>
                <w:color w:val="000000"/>
                <w:spacing w:val="3"/>
                <w:sz w:val="12"/>
                <w:szCs w:val="12"/>
              </w:rPr>
              <w:t xml:space="preserve"> </w:t>
            </w:r>
            <w:r w:rsidRPr="00DA6E39">
              <w:rPr>
                <w:rFonts w:ascii="Times New Roman" w:hAnsi="Times New Roman" w:cs="Times New Roman"/>
                <w:color w:val="000000"/>
                <w:spacing w:val="-1"/>
                <w:sz w:val="12"/>
                <w:szCs w:val="12"/>
              </w:rPr>
              <w:t>услуги</w:t>
            </w:r>
          </w:p>
        </w:tc>
        <w:tc>
          <w:tcPr>
            <w:tcW w:w="697" w:type="pct"/>
            <w:vMerge/>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p>
        </w:tc>
      </w:tr>
      <w:tr w:rsidR="00DA6E39" w:rsidRPr="00DA6E39" w:rsidTr="00DA6E39">
        <w:tc>
          <w:tcPr>
            <w:tcW w:w="291"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12</w:t>
            </w:r>
          </w:p>
        </w:tc>
        <w:tc>
          <w:tcPr>
            <w:tcW w:w="752"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Модуль МФЦ/ Уполномоченный орган/ПГС</w:t>
            </w:r>
          </w:p>
        </w:tc>
        <w:tc>
          <w:tcPr>
            <w:tcW w:w="959"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АП5.</w:t>
            </w:r>
            <w:r w:rsidRPr="00DA6E39">
              <w:rPr>
                <w:rFonts w:ascii="Times New Roman" w:hAnsi="Times New Roman" w:cs="Times New Roman"/>
                <w:color w:val="000000"/>
                <w:sz w:val="12"/>
                <w:szCs w:val="12"/>
              </w:rPr>
              <w:t xml:space="preserve"> Выдача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результата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DA6E39">
              <w:rPr>
                <w:rFonts w:ascii="Times New Roman" w:hAnsi="Times New Roman" w:cs="Times New Roman"/>
                <w:color w:val="000000"/>
                <w:sz w:val="12"/>
                <w:szCs w:val="12"/>
              </w:rPr>
              <w:t>(опционально)</w:t>
            </w:r>
          </w:p>
        </w:tc>
        <w:tc>
          <w:tcPr>
            <w:tcW w:w="2301" w:type="pct"/>
            <w:vAlign w:val="center"/>
          </w:tcPr>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eastAsia="Calibri" w:hAnsi="Times New Roman" w:cs="Times New Roman"/>
                <w:sz w:val="12"/>
                <w:szCs w:val="12"/>
              </w:rPr>
              <w:t>АД5.1</w:t>
            </w:r>
            <w:r w:rsidRPr="00DA6E39">
              <w:rPr>
                <w:rFonts w:ascii="Times New Roman" w:hAnsi="Times New Roman" w:cs="Times New Roman"/>
                <w:color w:val="000000"/>
                <w:sz w:val="12"/>
                <w:szCs w:val="12"/>
              </w:rPr>
              <w:t xml:space="preserve"> Выдача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результата в</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виде</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экземпляра</w:t>
            </w:r>
          </w:p>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hAnsi="Times New Roman" w:cs="Times New Roman"/>
                <w:color w:val="000000"/>
                <w:sz w:val="12"/>
                <w:szCs w:val="12"/>
              </w:rPr>
              <w:t>электронного</w:t>
            </w:r>
            <w:r w:rsidRPr="00DA6E39">
              <w:rPr>
                <w:rFonts w:ascii="Times New Roman" w:hAnsi="Times New Roman" w:cs="Times New Roman"/>
                <w:color w:val="000000"/>
                <w:spacing w:val="-2"/>
                <w:sz w:val="12"/>
                <w:szCs w:val="12"/>
              </w:rPr>
              <w:t xml:space="preserve"> </w:t>
            </w:r>
            <w:r w:rsidRPr="00DA6E39">
              <w:rPr>
                <w:rFonts w:ascii="Times New Roman" w:hAnsi="Times New Roman" w:cs="Times New Roman"/>
                <w:color w:val="000000"/>
                <w:sz w:val="12"/>
                <w:szCs w:val="12"/>
              </w:rPr>
              <w:t xml:space="preserve">документа, распечатанного </w:t>
            </w:r>
            <w:r w:rsidRPr="00DA6E39">
              <w:rPr>
                <w:rFonts w:ascii="Times New Roman" w:hAnsi="Times New Roman" w:cs="Times New Roman"/>
                <w:color w:val="000000"/>
                <w:spacing w:val="1"/>
                <w:sz w:val="12"/>
                <w:szCs w:val="12"/>
              </w:rPr>
              <w:t>на</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бумажном</w:t>
            </w:r>
          </w:p>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hAnsi="Times New Roman" w:cs="Times New Roman"/>
                <w:color w:val="000000"/>
                <w:sz w:val="12"/>
                <w:szCs w:val="12"/>
              </w:rPr>
              <w:t>носителе, заверенного подписью</w:t>
            </w:r>
            <w:r w:rsidRPr="00DA6E39">
              <w:rPr>
                <w:rFonts w:ascii="Times New Roman" w:hAnsi="Times New Roman" w:cs="Times New Roman"/>
                <w:color w:val="000000"/>
                <w:spacing w:val="3"/>
                <w:sz w:val="12"/>
                <w:szCs w:val="12"/>
              </w:rPr>
              <w:t xml:space="preserve"> </w:t>
            </w:r>
            <w:r w:rsidRPr="00DA6E39">
              <w:rPr>
                <w:rFonts w:ascii="Times New Roman" w:hAnsi="Times New Roman" w:cs="Times New Roman"/>
                <w:color w:val="000000"/>
                <w:sz w:val="12"/>
                <w:szCs w:val="12"/>
              </w:rPr>
              <w:t>и</w:t>
            </w:r>
            <w:r w:rsidRPr="00DA6E39">
              <w:rPr>
                <w:rFonts w:ascii="Times New Roman" w:hAnsi="Times New Roman" w:cs="Times New Roman"/>
                <w:color w:val="000000"/>
                <w:spacing w:val="-1"/>
                <w:sz w:val="12"/>
                <w:szCs w:val="12"/>
              </w:rPr>
              <w:t xml:space="preserve"> </w:t>
            </w:r>
            <w:r w:rsidRPr="00DA6E39">
              <w:rPr>
                <w:rFonts w:ascii="Times New Roman" w:hAnsi="Times New Roman" w:cs="Times New Roman"/>
                <w:color w:val="000000"/>
                <w:sz w:val="12"/>
                <w:szCs w:val="12"/>
              </w:rPr>
              <w:t>печатью</w:t>
            </w:r>
          </w:p>
          <w:p w:rsidR="00DA6E39" w:rsidRPr="00DA6E39" w:rsidRDefault="00DA6E39" w:rsidP="00DA6E39">
            <w:pPr>
              <w:widowControl w:val="0"/>
              <w:autoSpaceDE w:val="0"/>
              <w:autoSpaceDN w:val="0"/>
              <w:spacing w:after="0" w:line="240" w:lineRule="auto"/>
              <w:jc w:val="center"/>
              <w:rPr>
                <w:rFonts w:ascii="Times New Roman" w:hAnsi="Times New Roman" w:cs="Times New Roman"/>
                <w:color w:val="000000"/>
                <w:sz w:val="12"/>
                <w:szCs w:val="12"/>
              </w:rPr>
            </w:pPr>
            <w:r w:rsidRPr="00DA6E39">
              <w:rPr>
                <w:rFonts w:ascii="Times New Roman" w:hAnsi="Times New Roman" w:cs="Times New Roman"/>
                <w:color w:val="000000"/>
                <w:sz w:val="12"/>
                <w:szCs w:val="12"/>
              </w:rPr>
              <w:t>МФЦ/Уполномоченный орган</w:t>
            </w:r>
          </w:p>
        </w:tc>
        <w:tc>
          <w:tcPr>
            <w:tcW w:w="697" w:type="pct"/>
            <w:vAlign w:val="center"/>
          </w:tcPr>
          <w:p w:rsidR="00DA6E39" w:rsidRPr="00DA6E39" w:rsidRDefault="00DA6E39" w:rsidP="00DA6E39">
            <w:pPr>
              <w:spacing w:after="0" w:line="240" w:lineRule="auto"/>
              <w:jc w:val="center"/>
              <w:rPr>
                <w:rFonts w:ascii="Times New Roman" w:eastAsia="Calibri" w:hAnsi="Times New Roman" w:cs="Times New Roman"/>
                <w:sz w:val="12"/>
                <w:szCs w:val="12"/>
              </w:rPr>
            </w:pPr>
            <w:r w:rsidRPr="00DA6E39">
              <w:rPr>
                <w:rFonts w:ascii="Times New Roman" w:eastAsia="Calibri" w:hAnsi="Times New Roman" w:cs="Times New Roman"/>
                <w:sz w:val="12"/>
                <w:szCs w:val="12"/>
              </w:rPr>
              <w:t>После окончания процедуры принятия решения</w:t>
            </w:r>
          </w:p>
        </w:tc>
      </w:tr>
    </w:tbl>
    <w:p w:rsidR="00520D46" w:rsidRPr="00520D46" w:rsidRDefault="00520D46" w:rsidP="00520D46">
      <w:pPr>
        <w:pStyle w:val="ConsPlusNormal"/>
        <w:ind w:firstLine="284"/>
        <w:jc w:val="both"/>
        <w:rPr>
          <w:rFonts w:ascii="Times New Roman" w:hAnsi="Times New Roman" w:cs="Times New Roman"/>
          <w:bCs/>
          <w:sz w:val="12"/>
          <w:szCs w:val="12"/>
        </w:rPr>
      </w:pPr>
      <w:r w:rsidRPr="00520D46">
        <w:rPr>
          <w:rFonts w:ascii="Times New Roman" w:hAnsi="Times New Roman" w:cs="Times New Roman"/>
          <w:bCs/>
          <w:sz w:val="12"/>
          <w:szCs w:val="12"/>
        </w:rPr>
        <w:t>*Не включается в общий срок предоставления услуги</w:t>
      </w:r>
    </w:p>
    <w:p w:rsidR="00520D46" w:rsidRDefault="00520D46" w:rsidP="00520D46">
      <w:pPr>
        <w:pStyle w:val="ConsPlusNormal"/>
        <w:ind w:firstLine="284"/>
        <w:jc w:val="both"/>
        <w:rPr>
          <w:rFonts w:ascii="Times New Roman" w:hAnsi="Times New Roman" w:cs="Times New Roman"/>
          <w:bCs/>
          <w:sz w:val="12"/>
          <w:szCs w:val="12"/>
        </w:rPr>
      </w:pPr>
    </w:p>
    <w:p w:rsidR="0071771E" w:rsidRPr="0071771E" w:rsidRDefault="0071771E" w:rsidP="0071771E">
      <w:pPr>
        <w:pStyle w:val="ConsPlusNormal"/>
        <w:ind w:firstLine="284"/>
        <w:jc w:val="center"/>
        <w:rPr>
          <w:rFonts w:ascii="Times New Roman" w:hAnsi="Times New Roman" w:cs="Times New Roman"/>
          <w:bCs/>
          <w:sz w:val="12"/>
          <w:szCs w:val="12"/>
        </w:rPr>
      </w:pPr>
      <w:r w:rsidRPr="0071771E">
        <w:rPr>
          <w:rFonts w:ascii="Times New Roman" w:hAnsi="Times New Roman" w:cs="Times New Roman"/>
          <w:bCs/>
          <w:sz w:val="12"/>
          <w:szCs w:val="12"/>
        </w:rPr>
        <w:t>РЕШЕНИЕ</w:t>
      </w:r>
    </w:p>
    <w:p w:rsidR="0071771E" w:rsidRPr="0071771E" w:rsidRDefault="0071771E" w:rsidP="0071771E">
      <w:pPr>
        <w:pStyle w:val="ConsPlusNormal"/>
        <w:ind w:firstLine="284"/>
        <w:jc w:val="both"/>
        <w:rPr>
          <w:rFonts w:ascii="Times New Roman" w:hAnsi="Times New Roman" w:cs="Times New Roman"/>
          <w:bCs/>
          <w:sz w:val="12"/>
          <w:szCs w:val="12"/>
        </w:rPr>
      </w:pPr>
      <w:r w:rsidRPr="0071771E">
        <w:rPr>
          <w:rFonts w:ascii="Times New Roman" w:hAnsi="Times New Roman" w:cs="Times New Roman"/>
          <w:bCs/>
          <w:sz w:val="12"/>
          <w:szCs w:val="12"/>
        </w:rPr>
        <w:t>№ 33</w:t>
      </w:r>
      <w:r w:rsidRPr="0071771E">
        <w:rPr>
          <w:rFonts w:ascii="Times New Roman" w:hAnsi="Times New Roman" w:cs="Times New Roman"/>
          <w:bCs/>
          <w:sz w:val="12"/>
          <w:szCs w:val="12"/>
        </w:rPr>
        <w:tab/>
      </w:r>
      <w:r w:rsidRPr="0071771E">
        <w:rPr>
          <w:rFonts w:ascii="Times New Roman" w:hAnsi="Times New Roman" w:cs="Times New Roman"/>
          <w:bCs/>
          <w:sz w:val="12"/>
          <w:szCs w:val="12"/>
        </w:rPr>
        <w:tab/>
      </w:r>
      <w:r w:rsidRPr="0071771E">
        <w:rPr>
          <w:rFonts w:ascii="Times New Roman" w:hAnsi="Times New Roman" w:cs="Times New Roman"/>
          <w:bCs/>
          <w:sz w:val="12"/>
          <w:szCs w:val="12"/>
        </w:rPr>
        <w:tab/>
      </w:r>
      <w:r w:rsidRPr="0071771E">
        <w:rPr>
          <w:rFonts w:ascii="Times New Roman" w:hAnsi="Times New Roman" w:cs="Times New Roman"/>
          <w:bCs/>
          <w:sz w:val="12"/>
          <w:szCs w:val="12"/>
        </w:rPr>
        <w:tab/>
      </w:r>
      <w:r w:rsidRPr="0071771E">
        <w:rPr>
          <w:rFonts w:ascii="Times New Roman" w:hAnsi="Times New Roman" w:cs="Times New Roman"/>
          <w:bCs/>
          <w:sz w:val="12"/>
          <w:szCs w:val="12"/>
        </w:rPr>
        <w:tab/>
      </w:r>
      <w:r w:rsidRPr="0071771E">
        <w:rPr>
          <w:rFonts w:ascii="Times New Roman" w:hAnsi="Times New Roman" w:cs="Times New Roman"/>
          <w:bCs/>
          <w:sz w:val="12"/>
          <w:szCs w:val="12"/>
        </w:rPr>
        <w:tab/>
      </w:r>
      <w:r w:rsidRPr="0071771E">
        <w:rPr>
          <w:rFonts w:ascii="Times New Roman" w:hAnsi="Times New Roman" w:cs="Times New Roman"/>
          <w:bCs/>
          <w:sz w:val="12"/>
          <w:szCs w:val="12"/>
        </w:rPr>
        <w:tab/>
        <w:t xml:space="preserve">       </w:t>
      </w:r>
      <w:r>
        <w:rPr>
          <w:rFonts w:ascii="Times New Roman" w:hAnsi="Times New Roman" w:cs="Times New Roman"/>
          <w:bCs/>
          <w:sz w:val="12"/>
          <w:szCs w:val="12"/>
        </w:rPr>
        <w:t xml:space="preserve">                                         </w:t>
      </w:r>
      <w:r w:rsidRPr="0071771E">
        <w:rPr>
          <w:rFonts w:ascii="Times New Roman" w:hAnsi="Times New Roman" w:cs="Times New Roman"/>
          <w:bCs/>
          <w:sz w:val="12"/>
          <w:szCs w:val="12"/>
        </w:rPr>
        <w:t xml:space="preserve">  «30» ноября 2022 г.</w:t>
      </w:r>
    </w:p>
    <w:p w:rsidR="0071771E" w:rsidRPr="0071771E" w:rsidRDefault="0071771E" w:rsidP="0071771E">
      <w:pPr>
        <w:pStyle w:val="ConsPlusNormal"/>
        <w:ind w:firstLine="284"/>
        <w:jc w:val="center"/>
        <w:rPr>
          <w:rFonts w:ascii="Times New Roman" w:hAnsi="Times New Roman" w:cs="Times New Roman"/>
          <w:bCs/>
          <w:sz w:val="12"/>
          <w:szCs w:val="12"/>
        </w:rPr>
      </w:pPr>
      <w:r w:rsidRPr="0071771E">
        <w:rPr>
          <w:rFonts w:ascii="Times New Roman" w:hAnsi="Times New Roman" w:cs="Times New Roman"/>
          <w:bCs/>
          <w:sz w:val="12"/>
          <w:szCs w:val="12"/>
        </w:rPr>
        <w:t>Об утверждении Положения «О признании граждан, зарегистрированных по месту жительства на территории сельского поселения Сергиевск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p>
    <w:p w:rsidR="0071771E" w:rsidRPr="0071771E" w:rsidRDefault="0071771E" w:rsidP="0071771E">
      <w:pPr>
        <w:pStyle w:val="ConsPlusNormal"/>
        <w:ind w:firstLine="284"/>
        <w:jc w:val="both"/>
        <w:rPr>
          <w:rFonts w:ascii="Times New Roman" w:hAnsi="Times New Roman" w:cs="Times New Roman"/>
          <w:bCs/>
          <w:sz w:val="12"/>
          <w:szCs w:val="12"/>
        </w:rPr>
      </w:pPr>
      <w:r w:rsidRPr="0071771E">
        <w:rPr>
          <w:rFonts w:ascii="Times New Roman" w:hAnsi="Times New Roman" w:cs="Times New Roman"/>
          <w:bCs/>
          <w:sz w:val="12"/>
          <w:szCs w:val="12"/>
        </w:rPr>
        <w:t>В соответствии с Жилищным кодексом Российской Федерации от 29.12.2004 года №188-ФЗ, Федеральным законом от 06.10.2003 года №131-ФЗ «Об общих принципах организации местного самоуправления в Российской Федерации», Законом Самарской области от 05.07.2005 года № 139-ГД «О жилище»,</w:t>
      </w:r>
      <w:r>
        <w:rPr>
          <w:rFonts w:ascii="Times New Roman" w:hAnsi="Times New Roman" w:cs="Times New Roman"/>
          <w:bCs/>
          <w:sz w:val="12"/>
          <w:szCs w:val="12"/>
        </w:rPr>
        <w:t xml:space="preserve"> </w:t>
      </w:r>
      <w:r w:rsidRPr="0071771E">
        <w:rPr>
          <w:rFonts w:ascii="Times New Roman" w:hAnsi="Times New Roman" w:cs="Times New Roman"/>
          <w:bCs/>
          <w:sz w:val="12"/>
          <w:szCs w:val="12"/>
        </w:rPr>
        <w:t>Собрание Представителей сельского поселения Сергиевск муниципального района Сергиевский</w:t>
      </w:r>
    </w:p>
    <w:p w:rsidR="0071771E" w:rsidRPr="0071771E" w:rsidRDefault="0071771E" w:rsidP="0071771E">
      <w:pPr>
        <w:pStyle w:val="ConsPlusNormal"/>
        <w:ind w:firstLine="284"/>
        <w:jc w:val="both"/>
        <w:rPr>
          <w:rFonts w:ascii="Times New Roman" w:hAnsi="Times New Roman" w:cs="Times New Roman"/>
          <w:bCs/>
          <w:sz w:val="12"/>
          <w:szCs w:val="12"/>
        </w:rPr>
      </w:pPr>
      <w:r w:rsidRPr="0071771E">
        <w:rPr>
          <w:rFonts w:ascii="Times New Roman" w:hAnsi="Times New Roman" w:cs="Times New Roman"/>
          <w:bCs/>
          <w:sz w:val="12"/>
          <w:szCs w:val="12"/>
        </w:rPr>
        <w:t>РЕШИЛО:</w:t>
      </w:r>
    </w:p>
    <w:p w:rsidR="0071771E" w:rsidRPr="0071771E" w:rsidRDefault="0071771E" w:rsidP="0071771E">
      <w:pPr>
        <w:pStyle w:val="ConsPlusNormal"/>
        <w:ind w:firstLine="284"/>
        <w:jc w:val="both"/>
        <w:rPr>
          <w:rFonts w:ascii="Times New Roman" w:hAnsi="Times New Roman" w:cs="Times New Roman"/>
          <w:bCs/>
          <w:sz w:val="12"/>
          <w:szCs w:val="12"/>
        </w:rPr>
      </w:pPr>
      <w:r w:rsidRPr="0071771E">
        <w:rPr>
          <w:rFonts w:ascii="Times New Roman" w:hAnsi="Times New Roman" w:cs="Times New Roman"/>
          <w:bCs/>
          <w:sz w:val="12"/>
          <w:szCs w:val="12"/>
        </w:rPr>
        <w:t xml:space="preserve">1.Утвердить прилагаемое Положение «О признании граждан, зарегистрированных по месту жительства на территории сельского поселения Сергиевск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71771E" w:rsidRPr="0071771E" w:rsidRDefault="0071771E" w:rsidP="0071771E">
      <w:pPr>
        <w:pStyle w:val="ConsPlusNormal"/>
        <w:ind w:firstLine="284"/>
        <w:jc w:val="both"/>
        <w:rPr>
          <w:rFonts w:ascii="Times New Roman" w:hAnsi="Times New Roman" w:cs="Times New Roman"/>
          <w:bCs/>
          <w:sz w:val="12"/>
          <w:szCs w:val="12"/>
        </w:rPr>
      </w:pPr>
      <w:r w:rsidRPr="0071771E">
        <w:rPr>
          <w:rFonts w:ascii="Times New Roman" w:hAnsi="Times New Roman" w:cs="Times New Roman"/>
          <w:bCs/>
          <w:sz w:val="12"/>
          <w:szCs w:val="12"/>
        </w:rPr>
        <w:t>2. Опубликовать настоящее решение в газете «Сергиевский вестник».</w:t>
      </w:r>
    </w:p>
    <w:p w:rsidR="0071771E" w:rsidRPr="0071771E" w:rsidRDefault="0071771E" w:rsidP="0071771E">
      <w:pPr>
        <w:pStyle w:val="ConsPlusNormal"/>
        <w:ind w:firstLine="284"/>
        <w:jc w:val="both"/>
        <w:rPr>
          <w:rFonts w:ascii="Times New Roman" w:hAnsi="Times New Roman" w:cs="Times New Roman"/>
          <w:bCs/>
          <w:sz w:val="12"/>
          <w:szCs w:val="12"/>
        </w:rPr>
      </w:pPr>
      <w:r w:rsidRPr="0071771E">
        <w:rPr>
          <w:rFonts w:ascii="Times New Roman" w:hAnsi="Times New Roman" w:cs="Times New Roman"/>
          <w:bCs/>
          <w:sz w:val="12"/>
          <w:szCs w:val="12"/>
        </w:rPr>
        <w:t>3. Настоящее решение вступает в силу со дня его официального опубликования.</w:t>
      </w:r>
    </w:p>
    <w:p w:rsidR="0071771E" w:rsidRPr="0071771E" w:rsidRDefault="0071771E" w:rsidP="0071771E">
      <w:pPr>
        <w:pStyle w:val="ConsPlusNormal"/>
        <w:ind w:firstLine="284"/>
        <w:jc w:val="right"/>
        <w:rPr>
          <w:rFonts w:ascii="Times New Roman" w:hAnsi="Times New Roman" w:cs="Times New Roman"/>
          <w:bCs/>
          <w:sz w:val="12"/>
          <w:szCs w:val="12"/>
        </w:rPr>
      </w:pPr>
      <w:r w:rsidRPr="0071771E">
        <w:rPr>
          <w:rFonts w:ascii="Times New Roman" w:hAnsi="Times New Roman" w:cs="Times New Roman"/>
          <w:bCs/>
          <w:sz w:val="12"/>
          <w:szCs w:val="12"/>
        </w:rPr>
        <w:t>Председатель Собрания представителей</w:t>
      </w:r>
    </w:p>
    <w:p w:rsidR="0071771E" w:rsidRPr="0071771E" w:rsidRDefault="0071771E" w:rsidP="0071771E">
      <w:pPr>
        <w:pStyle w:val="ConsPlusNormal"/>
        <w:ind w:firstLine="284"/>
        <w:jc w:val="right"/>
        <w:rPr>
          <w:rFonts w:ascii="Times New Roman" w:hAnsi="Times New Roman" w:cs="Times New Roman"/>
          <w:bCs/>
          <w:sz w:val="12"/>
          <w:szCs w:val="12"/>
        </w:rPr>
      </w:pPr>
      <w:r w:rsidRPr="0071771E">
        <w:rPr>
          <w:rFonts w:ascii="Times New Roman" w:hAnsi="Times New Roman" w:cs="Times New Roman"/>
          <w:bCs/>
          <w:sz w:val="12"/>
          <w:szCs w:val="12"/>
        </w:rPr>
        <w:t>сельского поселения Сергиевск</w:t>
      </w:r>
    </w:p>
    <w:p w:rsidR="0071771E" w:rsidRDefault="0071771E" w:rsidP="0071771E">
      <w:pPr>
        <w:pStyle w:val="ConsPlusNormal"/>
        <w:ind w:firstLine="284"/>
        <w:jc w:val="right"/>
        <w:rPr>
          <w:rFonts w:ascii="Times New Roman" w:hAnsi="Times New Roman" w:cs="Times New Roman"/>
          <w:bCs/>
          <w:sz w:val="12"/>
          <w:szCs w:val="12"/>
        </w:rPr>
      </w:pPr>
      <w:r w:rsidRPr="0071771E">
        <w:rPr>
          <w:rFonts w:ascii="Times New Roman" w:hAnsi="Times New Roman" w:cs="Times New Roman"/>
          <w:bCs/>
          <w:sz w:val="12"/>
          <w:szCs w:val="12"/>
        </w:rPr>
        <w:t xml:space="preserve">муниципального района Сергиевский             </w:t>
      </w:r>
    </w:p>
    <w:p w:rsidR="0071771E" w:rsidRPr="0071771E" w:rsidRDefault="0071771E" w:rsidP="0071771E">
      <w:pPr>
        <w:pStyle w:val="ConsPlusNormal"/>
        <w:ind w:firstLine="284"/>
        <w:jc w:val="right"/>
        <w:rPr>
          <w:rFonts w:ascii="Times New Roman" w:hAnsi="Times New Roman" w:cs="Times New Roman"/>
          <w:bCs/>
          <w:sz w:val="12"/>
          <w:szCs w:val="12"/>
        </w:rPr>
      </w:pPr>
      <w:r w:rsidRPr="0071771E">
        <w:rPr>
          <w:rFonts w:ascii="Times New Roman" w:hAnsi="Times New Roman" w:cs="Times New Roman"/>
          <w:bCs/>
          <w:sz w:val="12"/>
          <w:szCs w:val="12"/>
        </w:rPr>
        <w:t xml:space="preserve">                            Т.Н. Глушкова</w:t>
      </w:r>
    </w:p>
    <w:p w:rsidR="0071771E" w:rsidRPr="0071771E" w:rsidRDefault="0071771E" w:rsidP="0071771E">
      <w:pPr>
        <w:pStyle w:val="ConsPlusNormal"/>
        <w:ind w:firstLine="284"/>
        <w:jc w:val="right"/>
        <w:rPr>
          <w:rFonts w:ascii="Times New Roman" w:hAnsi="Times New Roman" w:cs="Times New Roman"/>
          <w:bCs/>
          <w:sz w:val="12"/>
          <w:szCs w:val="12"/>
        </w:rPr>
      </w:pPr>
      <w:r w:rsidRPr="0071771E">
        <w:rPr>
          <w:rFonts w:ascii="Times New Roman" w:hAnsi="Times New Roman" w:cs="Times New Roman"/>
          <w:bCs/>
          <w:sz w:val="12"/>
          <w:szCs w:val="12"/>
        </w:rPr>
        <w:t>И.о. Главы сельского поселения Сергиевск</w:t>
      </w:r>
    </w:p>
    <w:p w:rsidR="0071771E" w:rsidRDefault="0071771E" w:rsidP="0071771E">
      <w:pPr>
        <w:pStyle w:val="ConsPlusNormal"/>
        <w:ind w:firstLine="284"/>
        <w:jc w:val="right"/>
        <w:rPr>
          <w:rFonts w:ascii="Times New Roman" w:hAnsi="Times New Roman" w:cs="Times New Roman"/>
          <w:bCs/>
          <w:sz w:val="12"/>
          <w:szCs w:val="12"/>
        </w:rPr>
      </w:pPr>
      <w:r w:rsidRPr="0071771E">
        <w:rPr>
          <w:rFonts w:ascii="Times New Roman" w:hAnsi="Times New Roman" w:cs="Times New Roman"/>
          <w:bCs/>
          <w:sz w:val="12"/>
          <w:szCs w:val="12"/>
        </w:rPr>
        <w:t xml:space="preserve">муниципального района Сергиевский                         </w:t>
      </w:r>
    </w:p>
    <w:p w:rsidR="0071771E" w:rsidRDefault="0071771E" w:rsidP="0071771E">
      <w:pPr>
        <w:pStyle w:val="ConsPlusNormal"/>
        <w:ind w:firstLine="284"/>
        <w:jc w:val="right"/>
        <w:rPr>
          <w:rFonts w:ascii="Times New Roman" w:hAnsi="Times New Roman" w:cs="Times New Roman"/>
          <w:bCs/>
          <w:sz w:val="12"/>
          <w:szCs w:val="12"/>
        </w:rPr>
      </w:pPr>
      <w:r w:rsidRPr="0071771E">
        <w:rPr>
          <w:rFonts w:ascii="Times New Roman" w:hAnsi="Times New Roman" w:cs="Times New Roman"/>
          <w:bCs/>
          <w:sz w:val="12"/>
          <w:szCs w:val="12"/>
        </w:rPr>
        <w:t xml:space="preserve">                Н.А. Моисеева</w:t>
      </w:r>
    </w:p>
    <w:p w:rsidR="00B0122C" w:rsidRDefault="00B0122C" w:rsidP="00B0122C">
      <w:pPr>
        <w:pStyle w:val="ConsPlusNormal"/>
        <w:ind w:firstLine="284"/>
        <w:jc w:val="right"/>
        <w:rPr>
          <w:rFonts w:ascii="Times New Roman" w:hAnsi="Times New Roman" w:cs="Times New Roman"/>
          <w:bCs/>
          <w:sz w:val="12"/>
          <w:szCs w:val="12"/>
        </w:rPr>
      </w:pP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Приложение №1</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к Решению Собрания Представителей</w:t>
      </w:r>
    </w:p>
    <w:p w:rsid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сельского поселения  Сергиевск          </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муниципального района Сергиевский от                               </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«30» ноября 2022 года № 33</w:t>
      </w: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ПОЛОЖЕНИЕ</w:t>
      </w: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«О признании граждан, зарегистрированных по месту жительства на территории сельского поселения Сергиевск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w:t>
      </w:r>
    </w:p>
    <w:p w:rsidR="00B0122C" w:rsidRPr="00B0122C" w:rsidRDefault="00B0122C" w:rsidP="00B0122C">
      <w:pPr>
        <w:pStyle w:val="ConsPlusNormal"/>
        <w:ind w:firstLine="284"/>
        <w:jc w:val="center"/>
        <w:rPr>
          <w:rFonts w:ascii="Times New Roman" w:hAnsi="Times New Roman" w:cs="Times New Roman"/>
          <w:bCs/>
          <w:sz w:val="12"/>
          <w:szCs w:val="12"/>
        </w:rPr>
      </w:pP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Раздел 1. Общие положения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1.1. Настоящее положение разработано в соответствии с Жилищным кодексом Российской Федерации, Законом Самарской области от 05.07.2005 года № 139-ГД «О жилище» и  определяет условия и порядок признания граждан, зарегистрированных по месту жительства на территории сельского поселения Сергиевск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1.2. Основные понятия, используемые в настоящем положении: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малоимущие граждане – граждане Российской Федерации, которых  администрация сельского поселения Сергиевск муниципального района Сергиевский признала таковыми в соответствии с Законом Самарской области от 05.07.2005 года № 139-ГД «О жилище» с учетом </w:t>
      </w:r>
      <w:r w:rsidRPr="00B0122C">
        <w:rPr>
          <w:rFonts w:ascii="Times New Roman" w:hAnsi="Times New Roman" w:cs="Times New Roman"/>
          <w:bCs/>
          <w:sz w:val="12"/>
          <w:szCs w:val="12"/>
        </w:rPr>
        <w:lastRenderedPageBreak/>
        <w:t xml:space="preserve">дохода, приходящегося на каждого члена семьи, и стоимости имущества, находящегося в собственности членов семьи и подлежащего налогообложению.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уполномоченный орган – администрация сельского поселения Сергиевск муниципального района Сергиевский, как орган местного самоуправления, обладающий полномочиями по признанию граждан малоимущими.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члены семьи собственника жилого помещения - проживающие совместно с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признаны членами семьи собственника, если они вселены собственником в качестве членов своей семьи;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члены семьи нанимателя жилого помещения по договору социального найма (далее - члены семьи нанимателя) - проживающие совместно с нанимателем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социального найма в судебном порядке;</w:t>
      </w:r>
    </w:p>
    <w:p w:rsidR="00B0122C" w:rsidRPr="00B0122C" w:rsidRDefault="00B0122C" w:rsidP="00B0122C">
      <w:pPr>
        <w:pStyle w:val="ConsPlusNormal"/>
        <w:ind w:firstLine="284"/>
        <w:jc w:val="both"/>
        <w:rPr>
          <w:rFonts w:ascii="Times New Roman" w:hAnsi="Times New Roman" w:cs="Times New Roman"/>
          <w:bCs/>
          <w:sz w:val="12"/>
          <w:szCs w:val="12"/>
        </w:rPr>
      </w:pP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Раздел 2. Порядок и условия признания граждан малоимущими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1.Для рассмотрения вопроса о признании граждан малоимущими,  в целях  постановки на учет в качестве нуждающихся в жилых помещениях, предоставляемых по договорам социального найма, гражданин (далее-Заявитель) предоставляет в Уполномоченный орган следующие документы:</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1)заявление по форме, согласно Приложению №1 к настоящему Положению;</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2) копия паспорта или копия иного документа, удостоверяющего личность гражданина и членов его семьи;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3) копии документов, подтверждающих состав семьи (свидетельство о рождении, свидетельство о заключении брака, решение об усыновлении (удочерении), судебные решения и др.);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4) документы о доходах, предусмотренных  разделом 3 настоящего Положения за расчетный период гражданина-заявителя и  членов его семьи;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5) документы, подтверждающие сведения о стоимости принадлежащего на правах собственности гражданину-заявителю и членам его семьи и (или) одиноко проживающему гражданину налогооблагаемого имущества.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2. Граждане признаются малоимущими при одновременном наличии следующих условий:</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 среднедушевой доход семьи заявителя (доход одиноко проживающего гражданина) не превышает размера дохода, определяемого органами местного самоуправления в порядке, установленном  разделом 3 настоящего Положения;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органами местного самоуправления в порядке, установленном  разделом 4 настоящего Положения.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3. Уполномоченный орган регистрирует заявление и выдает Заявителю расписку в его получении с указанием перечня документов, приложенных к заявлению, и даты их получения.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4. Уполномоченный орган вправе осуществлять проверку сведений, содержащихся в представленных гражданами документах, направляя запросы в органы государственной власти, местного самоуправления государственные внебюджетные фонды, другие органы, учреждения и организации по межведомственному взаимодействию.</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5.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Сергиевск муниципального района Сергиевский (далее-Распоряжение).</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6. В течение трех рабочих дней со дня принятия решения, копия Распоряжения выдается или направляется Заявителю.</w:t>
      </w:r>
    </w:p>
    <w:p w:rsidR="00B0122C" w:rsidRPr="00B0122C" w:rsidRDefault="00B0122C" w:rsidP="00B0122C">
      <w:pPr>
        <w:pStyle w:val="ConsPlusNormal"/>
        <w:ind w:firstLine="284"/>
        <w:jc w:val="both"/>
        <w:rPr>
          <w:rFonts w:ascii="Times New Roman" w:hAnsi="Times New Roman" w:cs="Times New Roman"/>
          <w:bCs/>
          <w:sz w:val="12"/>
          <w:szCs w:val="12"/>
        </w:rPr>
      </w:pP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Раздел 3. Порядок определения размера дохода, необходимого для признания граждан малоимущими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 При определении соответствия заявителя условию, установленному пунктом 1 части 2 раздела 2 настоящего Положения,  Уполномоченным органом должны быть выполнены следующие действия: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 определен среднедушевой доход семьи Заявителя (доход одиноко проживающего гражданина) в порядке, установленном частями 2 - 6 настоящего раздела;</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2) определен размер дохода, необходимого для признания граждан малоимущими, в порядке, установленном частями 7 - 9 настоящего раздела;</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3) на основании сравнения показателей, указанных в пунктах 1 и 2 части 1 настоящего раздела, должно быть принято решение о соответствии Заявителя условию, установленному пунктом 1 части 2 раздела 2 настоящего Положения.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2. При расчете Уполномоченным органом  среднедушевого дохода семьи Заявителя (дохода одиноко проживающего гражданина) учитываются все виды доходов, полученные каждым членом семьи Заявителя (одиноко проживающим гражданином) в денежной и натуральной форме, в том числе:</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 предусмотренные системой оплаты труда выплаты, учитываемые при расчете среднего заработка в соответствии с порядком, определенным Правительством Российской Федерации;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2) средний заработок, сохраняемый в случаях, предусмотренных трудовым законодательством;</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3) 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4)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5) социальные выплаты из бюджетов всех уровней, государственных внебюджетных фондов и других источников, к которым относятся: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а)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б) ежемесячное пожизненное содержание судей, вышедших в отставку;</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в)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и докторантам, обучающимся с отрывом от производства в аспирантуре и докторантуре при образовательных организациях высшего образования и научных организациях,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г)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д) пособие по временной нетрудоспособности, пособие по беременности и родам, а также единовременное пособие женщинам, вставшим </w:t>
      </w:r>
      <w:r w:rsidRPr="00B0122C">
        <w:rPr>
          <w:rFonts w:ascii="Times New Roman" w:hAnsi="Times New Roman" w:cs="Times New Roman"/>
          <w:bCs/>
          <w:sz w:val="12"/>
          <w:szCs w:val="12"/>
        </w:rPr>
        <w:lastRenderedPageBreak/>
        <w:t>на учет в медицинских организациях в ранние сроки беременности;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е) ежемесячное пособие на ребенка;</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ж) ежемесячное пособие на период отпуска по уходу за ребенком до достижения им возраста полутора лет и ежемесячные компенсационные выплаты гражданам, состоящим в отношениях с организациями на условиях трудового договора и находящимся в отпуске по уходу за ребенком до достижения им возраста трех лет;</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з)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медицинской организации их дети до достижения возраста 18 лет нуждаются в постороннем уходе;</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и)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к)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л) надбавки и доплаты ко всем видам выплат, указанных в настоящем пункте, и иные социальные выплаты, установленные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6) доходы от реализации и сдачи в аренду (наем) недвижимого имущества (земельных участков, домов, квартир, садовых домов, гаражей), транспортных и иных механических средств, средств переработки и хранения продуктов;</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7)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8) денежное довольствие военнослужащих, сотрудников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и других органов правоохранительной службы,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9) 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других органов правоохранительной службы;</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10) оплата работ по договорам, заключаемым в соответствии с гражданским законодательством;</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11) 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12) авторские вознаграждения, получаемые в соответствии с законодательством об авторском праве и смежных правах;</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13) доходы от предпринимательской деятельности,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14) доходы по акциям и другие доходы от участия в управлении собственностью организации;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15) алименты, получаемые членами семьи;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16) проценты по банковским вкладам;</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17) наследуемые и подаренные денежные средства;</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18) денежные эквиваленты полученных членами семьи льгот и социальных гарантий, установленных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3. При расчете Уполномоченным органом  среднедушевого дохода семьи Заявителя (дохода одиноко проживающего гражданина) не учитываются: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 государственная социальная помощь, оказываемая в соответствии с законодательством Российской Федерации о государственной социальной помощи в виде денежных выплат и натуральной помощи;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2) единовременные страховые выплаты, производимые в возмещение ущерба, причиненного жизни и здоровью человека, его личному имуществу и имуществу, находящемуся в общей собственности членов его семьи, а также ежемесячные суммы, связанные с дополнительными расходами на медицинскую, социальную и профессиональную реабилитацию в соответствии с решением учреждения государственной службы медико-социальной экспертизы.</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4. Из среднедушевого дохода семьи Заявителя (дохода одиноко проживающего гражданина) исключается сумма уплаченных алиментов.</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5. Среднедушевой доход семьи Заявителя (доход одиноко проживающего гражданина) определяется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w:t>
      </w:r>
      <w:proofErr w:type="gramStart"/>
      <w:r w:rsidRPr="00B0122C">
        <w:rPr>
          <w:rFonts w:ascii="Times New Roman" w:hAnsi="Times New Roman" w:cs="Times New Roman"/>
          <w:bCs/>
          <w:sz w:val="12"/>
          <w:szCs w:val="12"/>
        </w:rPr>
        <w:t>постановки</w:t>
      </w:r>
      <w:proofErr w:type="gramEnd"/>
      <w:r w:rsidRPr="00B0122C">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6. При расчете Уполномоченным органом среднедушевого дохода семьи Заявителя (дохода одиноко проживающего гражданина) доходы, сведения о которых представлены гражданами при подаче заявления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учитываются в объеме, остающемся после уплаты всех налогов и сборов.</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7.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органами местного самоуправления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7.1. При расчете дохода, приходящегося на каждого члена семьи, не учитываются доходы следующих лиц, получаемые по месту их нахождения: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военнослужащих, проходящих военную службу по призыву в качестве сержантов, старшин, солдат или матросов, а также военнослужащих, обучающихся в военных образовательных учреждениях профессионального образования и не заключивших контракта о прохождении военной службы;</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лиц, отбывающих наказание в виде лишения свободы, лиц, в отношении которых применена мера пресечения в виде заключения под стражу, а также лиц, находящихся на принудительном лечении по решению суда;</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лиц, пропавших без вести и находящихся в розыске;</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лиц, проживающих в учреждениях интернатного типа на полном государственном обеспечении.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Для указанных лиц учитываются доходы, получение которых не связано с местом их пребывания (доходы по вкладам в учреждениях банков и других кредитных учреждениях, доходы от сдачи внаем, поднаем или аренду имущества и иные аналогичные доходы).</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8.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Уполномоченным органом ежегодно в размере не менее однократной величины </w:t>
      </w:r>
      <w:r w:rsidRPr="00B0122C">
        <w:rPr>
          <w:rFonts w:ascii="Times New Roman" w:hAnsi="Times New Roman" w:cs="Times New Roman"/>
          <w:bCs/>
          <w:sz w:val="12"/>
          <w:szCs w:val="12"/>
        </w:rPr>
        <w:lastRenderedPageBreak/>
        <w:t>прожиточного минимума по основным социально-демографическим группам населения, установленной Правительством Самарской области на дату признания граждан малоимущими.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9. Граждане признаются малоимущими в случае, если среднедушевой доход семьи Заявителя (доход одиноко проживающего гражданина) не превышает установленного Уполномоченным органом размера дохода, необходимого для признания граждан малоимущими.</w:t>
      </w:r>
    </w:p>
    <w:p w:rsidR="00B0122C" w:rsidRPr="00B0122C" w:rsidRDefault="00B0122C" w:rsidP="00B0122C">
      <w:pPr>
        <w:pStyle w:val="ConsPlusNormal"/>
        <w:ind w:firstLine="284"/>
        <w:jc w:val="both"/>
        <w:rPr>
          <w:rFonts w:ascii="Times New Roman" w:hAnsi="Times New Roman" w:cs="Times New Roman"/>
          <w:bCs/>
          <w:sz w:val="12"/>
          <w:szCs w:val="12"/>
        </w:rPr>
      </w:pP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Раздел 4. Определение стоимости имущества, находящегося в собственности Заявителя и членов его семьи (одиноко проживающего гражданина) и подлежащего налогообложению</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 При установлении органами местного самоуправления стоимости имущества, находящегося в собственности заявителя и членов его семьи (одиноко проживающего гражданина) и подлежащего налогообложению, учитываются: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1) кадастровая стоимость жилых домов, жилых помещений (квартир, комнат), гаражей, </w:t>
      </w:r>
      <w:proofErr w:type="spellStart"/>
      <w:r w:rsidRPr="00B0122C">
        <w:rPr>
          <w:rFonts w:ascii="Times New Roman" w:hAnsi="Times New Roman" w:cs="Times New Roman"/>
          <w:bCs/>
          <w:sz w:val="12"/>
          <w:szCs w:val="12"/>
        </w:rPr>
        <w:t>машино</w:t>
      </w:r>
      <w:proofErr w:type="spellEnd"/>
      <w:r w:rsidRPr="00B0122C">
        <w:rPr>
          <w:rFonts w:ascii="Times New Roman" w:hAnsi="Times New Roman" w:cs="Times New Roman"/>
          <w:bCs/>
          <w:sz w:val="12"/>
          <w:szCs w:val="12"/>
        </w:rPr>
        <w:t>-мест, единых недвижимых комплексов, объектов незавершенного строительства, иных зданий, строений, сооружений, помещений;</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2) кадастровая стоимость земельных участков;</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3) стоимость транспортных средств, признаваемых объектами налогообложения транспортным налогом, определяемая в порядке, установленном частью 3 настоящей статьи.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2. Условие, установленное пунктом 2 части 2 раздела 2 настоящего Положения, считается соблюденным, если общая стоимость имущества, находящегося в собственности заявителя и членов его семьи (одиноко проживающего гражданина) и подлежащего налогообложению, окажется меньше стоимости приобретения жилого помещения, наличие которого не дает оснований для признания заявителя и членов его семьи (одиноко проживающего гражданина)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Стоимость указанного жилого помещения рассчитывается по формуле</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СЖ = СМ x НП x ЧС,</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где:</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СЖ - стоимость жилого помещения, наличие которого не дает оснований для признания заявителя и членов его семьи (одиноко проживающего гражданина) малоимущими в целях </w:t>
      </w:r>
      <w:proofErr w:type="gramStart"/>
      <w:r w:rsidRPr="00B0122C">
        <w:rPr>
          <w:rFonts w:ascii="Times New Roman" w:hAnsi="Times New Roman" w:cs="Times New Roman"/>
          <w:bCs/>
          <w:sz w:val="12"/>
          <w:szCs w:val="12"/>
        </w:rPr>
        <w:t>постановки</w:t>
      </w:r>
      <w:proofErr w:type="gramEnd"/>
      <w:r w:rsidRPr="00B0122C">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СМ - стоимость одного квадратного метра жилья по сельскому поселению Сергиевск муниципального района Сергиевский, устанавливаемая органами местного самоуправления сельского поселения Сергиевск муниципального района Сергиевский;</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НП - норма предоставления площади жилого помещения муниципального жилищного фонда по договору социального найма, устанавливаемая органами местного самоуправления;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ЧС - количество членов семьи заявителя.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3. Стоимость транспортных средств определяется заявителем самостоятельно на основании документов, удостоверяющих право собственности на транспортные средства и предоставляемых для регистрации транспортных средств, или отчета об оценке рыночной стоимости транспортного средства, составленного в соответствии с Федеральным законом "Об оценочной деятельности в Российской Федерации".</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4. При отнесении заявителя и членов его семьи (одиноко проживающего гражданина) к категории малоимущих имущество,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 а также имущество, признаваемое объектом налогообложения и находящееся в общей совместной собственности нескольких граждан, подлежит учету только в случаях, если в соответствии с законодательством о налогах и сборах плательщиком налога на указанное имущество являются члены семьи заявителя (одиноко проживающий гражданин).</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5. Если в течение расчетного периода с имуществом, учитываемым в целях признания граждан малоимущими, были совершены гражданско-правовые сделки или иные действия, которые привели к его отчуждению, стоимость такого имущества учитывается как стоимость имущества, имеющегося в наличии в течение всего расчетного периода.</w:t>
      </w:r>
    </w:p>
    <w:p w:rsid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6. В случае внесения изменений в Закон Самарской области от 05.07.2005 года №139-ГД «О жилище», принятия иных нормативных правовых актов Самарской области и (или) нормативных правовых актов органов местного самоуправления, влекущих уменьшение в последующем расчетном периоде размера дохода, указанного в части 7 раздела 3 настоящего Положения, такие изменения в последующие расчетные периоды не распространяются на граждан,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w:t>
      </w:r>
    </w:p>
    <w:p w:rsidR="00B0122C" w:rsidRDefault="00B0122C" w:rsidP="00B0122C">
      <w:pPr>
        <w:pStyle w:val="ConsPlusNormal"/>
        <w:ind w:firstLine="284"/>
        <w:jc w:val="both"/>
        <w:rPr>
          <w:rFonts w:ascii="Times New Roman" w:hAnsi="Times New Roman" w:cs="Times New Roman"/>
          <w:bCs/>
          <w:sz w:val="12"/>
          <w:szCs w:val="12"/>
        </w:rPr>
      </w:pP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Раздел 4.1. Переоценка размера доходов и стоимости имущества граждан в целях подтверждения их статуса малоимущих</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 Переоценка размера доходов и стоимости имущества граждан, признанных малоимущими,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Приложение №1 к Положению </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«О признании граждан, зарегистрированных </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по месту жительства на территории  сельского</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поселения Сергиевск муниципального района Сергиевский,  малоимущими в целях  </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постановки их на учет в качестве нуждающихся </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в жилых помещениях, предоставляемых по </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договорам социального найма»</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В __________________________________________________</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(наименование уполномоченного органа)</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__________________________________________________                        </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__________________________________________________</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гр. ________________________________________________</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(Ф.И.О.)</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___________________________________________________,                      </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проживающего по адресу: ____________________________</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(почтовый адрес)</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____________________________________________________</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тел._________________________________________________</w:t>
      </w: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ЗАЯВЛЕНИЕ</w:t>
      </w: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о признании малоимущими  в целях  постановки на учет в качестве нуждающихся в жилых помещениях, предоставляемых по договорам социального найма</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Прошу   признать меня малоимущим в целях постановки на учет в качестве нуждающихся  в жилых помещениях для  предоставления жилого помещения муниципального  жилищного  фонда  по  договору социального найм</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lastRenderedPageBreak/>
        <w:t>Моя семья состоит из _______________________________________________________ человек:</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                                                               (цифрами и прописью)</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1. Заявитель _____________________________________________________________________</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                                                              (Ф.И.О., число, месяц, год рождения)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2. Супруг(а) _____________________________________________________________________</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                                                             (Ф.И.О., число, месяц, год рождения)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3. ______________________________________________________________________________</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_________________________________________________________________________________________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принадлежности гражданина к семье заявителя, число, месяц, год рождения)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_________________________________________________________________________________________</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4. ______________________________________________________________________________</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_________________________________________________________________________________________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принадлежности гражданина к семье заявителя, число, месяц, год рождения)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_________________________________________________________________________________________</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5. _____________________________________________________________________________</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_________________________________________________________________________________________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принадлежности гражданина к семье заявителя, число, месяц, год рождения)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_________________________________________________________________________________________</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6. ______________________________________________________________________________</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_________________________________________________________________________________________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принадлежности гражданина к семье заявителя, число, месяц, год рождения)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_________________________________________________________________________________________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    7. ______________________________________________________________________________</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 xml:space="preserve">_________________________________________________________________________________________  </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принадлежности гражданина к семье заявителя, число, месяц, год рождения)</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_________________________________________________________________________________________</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Представляю  сведения  о  величине  доходов  и  стоимости   имущества, принадлежащего  мне  и   членам   моей   семьи   на   праве  собственности</w:t>
      </w:r>
      <w:r>
        <w:rPr>
          <w:rFonts w:ascii="Times New Roman" w:hAnsi="Times New Roman" w:cs="Times New Roman"/>
          <w:bCs/>
          <w:sz w:val="12"/>
          <w:szCs w:val="12"/>
        </w:rPr>
        <w:t xml:space="preserve"> </w:t>
      </w:r>
      <w:r w:rsidRPr="00B0122C">
        <w:rPr>
          <w:rFonts w:ascii="Times New Roman" w:hAnsi="Times New Roman" w:cs="Times New Roman"/>
          <w:bCs/>
          <w:sz w:val="12"/>
          <w:szCs w:val="12"/>
        </w:rPr>
        <w:t>и подлежащего налогообложению, за расчетный период  с "____" _____________</w:t>
      </w:r>
      <w:r>
        <w:rPr>
          <w:rFonts w:ascii="Times New Roman" w:hAnsi="Times New Roman" w:cs="Times New Roman"/>
          <w:bCs/>
          <w:sz w:val="12"/>
          <w:szCs w:val="12"/>
        </w:rPr>
        <w:t xml:space="preserve"> </w:t>
      </w:r>
      <w:r w:rsidRPr="00B0122C">
        <w:rPr>
          <w:rFonts w:ascii="Times New Roman" w:hAnsi="Times New Roman" w:cs="Times New Roman"/>
          <w:bCs/>
          <w:sz w:val="12"/>
          <w:szCs w:val="12"/>
        </w:rPr>
        <w:t>20___ г. по "____" _______________ 20____ г.:</w:t>
      </w:r>
    </w:p>
    <w:p w:rsidR="00B0122C" w:rsidRPr="00B0122C" w:rsidRDefault="00B0122C" w:rsidP="00B0122C">
      <w:pPr>
        <w:pStyle w:val="ConsPlusNormal"/>
        <w:ind w:firstLine="284"/>
        <w:jc w:val="both"/>
        <w:rPr>
          <w:rFonts w:ascii="Times New Roman" w:hAnsi="Times New Roman" w:cs="Times New Roman"/>
          <w:bCs/>
          <w:sz w:val="12"/>
          <w:szCs w:val="12"/>
        </w:rPr>
      </w:pP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1.Сведения о доходах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671"/>
        <w:gridCol w:w="2430"/>
      </w:tblGrid>
      <w:tr w:rsidR="00B0122C" w:rsidRPr="00B0122C" w:rsidTr="00B0122C">
        <w:tc>
          <w:tcPr>
            <w:tcW w:w="406"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N п/п</w:t>
            </w:r>
          </w:p>
        </w:tc>
        <w:tc>
          <w:tcPr>
            <w:tcW w:w="3021"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Вид дохода</w:t>
            </w:r>
          </w:p>
        </w:tc>
        <w:tc>
          <w:tcPr>
            <w:tcW w:w="1572"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 xml:space="preserve">Величина дохода </w:t>
            </w:r>
            <w:hyperlink w:anchor="Par116" w:history="1">
              <w:r w:rsidRPr="00B0122C">
                <w:rPr>
                  <w:rFonts w:ascii="Times New Roman" w:hAnsi="Times New Roman" w:cs="Times New Roman"/>
                  <w:color w:val="0000FF"/>
                  <w:sz w:val="12"/>
                  <w:szCs w:val="12"/>
                </w:rPr>
                <w:t>&lt;*&gt;</w:t>
              </w:r>
            </w:hyperlink>
            <w:r w:rsidRPr="00B0122C">
              <w:rPr>
                <w:rFonts w:ascii="Times New Roman" w:hAnsi="Times New Roman" w:cs="Times New Roman"/>
                <w:sz w:val="12"/>
                <w:szCs w:val="12"/>
              </w:rPr>
              <w:t>, тыс. рублей</w:t>
            </w: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1.</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2.</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3.</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4.</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5.</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6.</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7.</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8.</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9.</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10.</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11.</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12.</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13.</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14.</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rPr>
          <w:trHeight w:val="70"/>
        </w:trPr>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15.</w:t>
            </w: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r w:rsidR="00B0122C" w:rsidRPr="00B0122C" w:rsidTr="00B0122C">
        <w:tc>
          <w:tcPr>
            <w:tcW w:w="406"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c>
          <w:tcPr>
            <w:tcW w:w="3021"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r w:rsidRPr="00B0122C">
              <w:rPr>
                <w:rFonts w:ascii="Times New Roman" w:hAnsi="Times New Roman" w:cs="Times New Roman"/>
                <w:sz w:val="12"/>
                <w:szCs w:val="12"/>
              </w:rPr>
              <w:t>Итого доход за расчетный период:</w:t>
            </w:r>
          </w:p>
        </w:tc>
        <w:tc>
          <w:tcPr>
            <w:tcW w:w="1572" w:type="pct"/>
            <w:vAlign w:val="center"/>
          </w:tcPr>
          <w:p w:rsidR="00B0122C" w:rsidRPr="00B0122C" w:rsidRDefault="00B0122C" w:rsidP="00B0122C">
            <w:pPr>
              <w:autoSpaceDE w:val="0"/>
              <w:autoSpaceDN w:val="0"/>
              <w:adjustRightInd w:val="0"/>
              <w:spacing w:after="0" w:line="240" w:lineRule="auto"/>
              <w:jc w:val="center"/>
              <w:outlineLvl w:val="0"/>
              <w:rPr>
                <w:rFonts w:ascii="Times New Roman" w:hAnsi="Times New Roman" w:cs="Times New Roman"/>
                <w:sz w:val="12"/>
                <w:szCs w:val="12"/>
              </w:rPr>
            </w:pPr>
          </w:p>
        </w:tc>
      </w:tr>
    </w:tbl>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&lt;*&gt; Для доходов, полученных в иностранной валюте, величина дохода учитывается в рублях по курсу Банка России на дату получения дохода.</w:t>
      </w: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2. Сведения об имуществе</w:t>
      </w: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2.1. Сведения о недвижимом имуществе</w:t>
      </w:r>
    </w:p>
    <w:p w:rsidR="00B0122C" w:rsidRPr="00B0122C" w:rsidRDefault="00B0122C" w:rsidP="00B0122C">
      <w:pPr>
        <w:pStyle w:val="ConsPlusNormal"/>
        <w:ind w:firstLine="284"/>
        <w:jc w:val="both"/>
        <w:rPr>
          <w:rFonts w:ascii="Times New Roman" w:hAnsi="Times New Roman" w:cs="Times New Roman"/>
          <w:bCs/>
          <w:sz w:val="12"/>
          <w:szCs w:val="12"/>
        </w:rPr>
      </w:pPr>
    </w:p>
    <w:tbl>
      <w:tblPr>
        <w:tblW w:w="5000" w:type="pct"/>
        <w:tblCellMar>
          <w:top w:w="102" w:type="dxa"/>
          <w:left w:w="62" w:type="dxa"/>
          <w:bottom w:w="102" w:type="dxa"/>
          <w:right w:w="62" w:type="dxa"/>
        </w:tblCellMar>
        <w:tblLook w:val="0000" w:firstRow="0" w:lastRow="0" w:firstColumn="0" w:lastColumn="0" w:noHBand="0" w:noVBand="0"/>
      </w:tblPr>
      <w:tblGrid>
        <w:gridCol w:w="420"/>
        <w:gridCol w:w="1710"/>
        <w:gridCol w:w="1848"/>
        <w:gridCol w:w="2300"/>
        <w:gridCol w:w="1359"/>
      </w:tblGrid>
      <w:tr w:rsidR="00B0122C" w:rsidRPr="00B0122C" w:rsidTr="00B0122C">
        <w:tc>
          <w:tcPr>
            <w:tcW w:w="274"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N п/п</w:t>
            </w:r>
          </w:p>
        </w:tc>
        <w:tc>
          <w:tcPr>
            <w:tcW w:w="11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Вид и наименование недвижимого имущества</w:t>
            </w:r>
          </w:p>
        </w:tc>
        <w:tc>
          <w:tcPr>
            <w:tcW w:w="121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 xml:space="preserve">Вид собственности </w:t>
            </w:r>
            <w:hyperlink w:anchor="Par175" w:history="1">
              <w:r w:rsidRPr="00B0122C">
                <w:rPr>
                  <w:rFonts w:ascii="Times New Roman" w:hAnsi="Times New Roman" w:cs="Times New Roman"/>
                  <w:color w:val="0000FF"/>
                  <w:sz w:val="12"/>
                  <w:szCs w:val="12"/>
                </w:rPr>
                <w:t>&lt;*&gt;</w:t>
              </w:r>
            </w:hyperlink>
          </w:p>
        </w:tc>
        <w:tc>
          <w:tcPr>
            <w:tcW w:w="1506"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Местонахождение (почтовый адрес)</w:t>
            </w:r>
          </w:p>
        </w:tc>
        <w:tc>
          <w:tcPr>
            <w:tcW w:w="89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Площадь, кв. метров (для жилых домов и квартир - общая и жилая площадь)</w:t>
            </w:r>
          </w:p>
        </w:tc>
      </w:tr>
      <w:tr w:rsidR="00B0122C" w:rsidRPr="00B0122C" w:rsidTr="00B0122C">
        <w:tc>
          <w:tcPr>
            <w:tcW w:w="274"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tc>
        <w:tc>
          <w:tcPr>
            <w:tcW w:w="11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Жилые дома:</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274"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tc>
        <w:tc>
          <w:tcPr>
            <w:tcW w:w="11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Квартиры:</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lastRenderedPageBreak/>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274"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lastRenderedPageBreak/>
              <w:t>3</w:t>
            </w:r>
          </w:p>
        </w:tc>
        <w:tc>
          <w:tcPr>
            <w:tcW w:w="11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Садовые дома:</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274"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4</w:t>
            </w:r>
          </w:p>
        </w:tc>
        <w:tc>
          <w:tcPr>
            <w:tcW w:w="11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Гаражи:</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274"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5</w:t>
            </w:r>
          </w:p>
        </w:tc>
        <w:tc>
          <w:tcPr>
            <w:tcW w:w="1119" w:type="pct"/>
            <w:tcBorders>
              <w:top w:val="single" w:sz="4" w:space="0" w:color="auto"/>
              <w:left w:val="single" w:sz="4" w:space="0" w:color="auto"/>
              <w:bottom w:val="single" w:sz="4" w:space="0" w:color="auto"/>
              <w:right w:val="single" w:sz="4" w:space="0" w:color="auto"/>
            </w:tcBorders>
            <w:vAlign w:val="center"/>
          </w:tcPr>
          <w:p w:rsid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 xml:space="preserve">Иные строения, помещения и сооружения: </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274"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6</w:t>
            </w:r>
          </w:p>
        </w:tc>
        <w:tc>
          <w:tcPr>
            <w:tcW w:w="1119" w:type="pct"/>
            <w:tcBorders>
              <w:top w:val="single" w:sz="4" w:space="0" w:color="auto"/>
              <w:left w:val="single" w:sz="4" w:space="0" w:color="auto"/>
              <w:bottom w:val="single" w:sz="4" w:space="0" w:color="auto"/>
              <w:right w:val="single" w:sz="4" w:space="0" w:color="auto"/>
            </w:tcBorders>
            <w:vAlign w:val="center"/>
          </w:tcPr>
          <w:p w:rsid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 xml:space="preserve">Земельные участки </w:t>
            </w:r>
            <w:hyperlink w:anchor="Par176" w:history="1">
              <w:r w:rsidRPr="00B0122C">
                <w:rPr>
                  <w:rFonts w:ascii="Times New Roman" w:hAnsi="Times New Roman" w:cs="Times New Roman"/>
                  <w:color w:val="0000FF"/>
                  <w:sz w:val="12"/>
                  <w:szCs w:val="12"/>
                </w:rPr>
                <w:t>&lt;**&gt;</w:t>
              </w:r>
            </w:hyperlink>
            <w:r w:rsidRPr="00B0122C">
              <w:rPr>
                <w:rFonts w:ascii="Times New Roman" w:hAnsi="Times New Roman" w:cs="Times New Roman"/>
                <w:sz w:val="12"/>
                <w:szCs w:val="12"/>
              </w:rPr>
              <w:t xml:space="preserve">: </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121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1506"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89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bl>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&lt;**&gt; Указывается вид земельного участка (пая, доли): под индивидуальное жилищное строительство, садовый, приусадебный, огородный и другие.</w:t>
      </w:r>
    </w:p>
    <w:p w:rsidR="00B0122C" w:rsidRPr="00B0122C" w:rsidRDefault="00B0122C" w:rsidP="00B0122C">
      <w:pPr>
        <w:pStyle w:val="ConsPlusNormal"/>
        <w:ind w:firstLine="284"/>
        <w:jc w:val="both"/>
        <w:rPr>
          <w:rFonts w:ascii="Times New Roman" w:hAnsi="Times New Roman" w:cs="Times New Roman"/>
          <w:bCs/>
          <w:sz w:val="12"/>
          <w:szCs w:val="12"/>
        </w:rPr>
      </w:pP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2.2. Сведения о транспортных средствах,</w:t>
      </w:r>
      <w:r>
        <w:rPr>
          <w:rFonts w:ascii="Times New Roman" w:hAnsi="Times New Roman" w:cs="Times New Roman"/>
          <w:bCs/>
          <w:sz w:val="12"/>
          <w:szCs w:val="12"/>
        </w:rPr>
        <w:t xml:space="preserve"> </w:t>
      </w:r>
      <w:r w:rsidRPr="00B0122C">
        <w:rPr>
          <w:rFonts w:ascii="Times New Roman" w:hAnsi="Times New Roman" w:cs="Times New Roman"/>
          <w:bCs/>
          <w:sz w:val="12"/>
          <w:szCs w:val="12"/>
        </w:rPr>
        <w:t>признаваемых объектами налогообложения транспортным налогом</w:t>
      </w:r>
    </w:p>
    <w:p w:rsidR="00B0122C" w:rsidRPr="00B0122C" w:rsidRDefault="00B0122C" w:rsidP="00B0122C">
      <w:pPr>
        <w:pStyle w:val="ConsPlusNormal"/>
        <w:ind w:firstLine="284"/>
        <w:jc w:val="both"/>
        <w:rPr>
          <w:rFonts w:ascii="Times New Roman" w:hAnsi="Times New Roman" w:cs="Times New Roman"/>
          <w:bCs/>
          <w:sz w:val="12"/>
          <w:szCs w:val="12"/>
        </w:rPr>
      </w:pPr>
    </w:p>
    <w:tbl>
      <w:tblPr>
        <w:tblW w:w="5000" w:type="pct"/>
        <w:tblCellMar>
          <w:top w:w="102" w:type="dxa"/>
          <w:left w:w="62" w:type="dxa"/>
          <w:bottom w:w="102" w:type="dxa"/>
          <w:right w:w="62" w:type="dxa"/>
        </w:tblCellMar>
        <w:tblLook w:val="0000" w:firstRow="0" w:lastRow="0" w:firstColumn="0" w:lastColumn="0" w:noHBand="0" w:noVBand="0"/>
      </w:tblPr>
      <w:tblGrid>
        <w:gridCol w:w="487"/>
        <w:gridCol w:w="1711"/>
        <w:gridCol w:w="1376"/>
        <w:gridCol w:w="1420"/>
        <w:gridCol w:w="1433"/>
        <w:gridCol w:w="1210"/>
      </w:tblGrid>
      <w:tr w:rsidR="00B0122C" w:rsidRPr="00B0122C" w:rsidTr="00B0122C">
        <w:tc>
          <w:tcPr>
            <w:tcW w:w="3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N п/п</w:t>
            </w:r>
          </w:p>
        </w:tc>
        <w:tc>
          <w:tcPr>
            <w:tcW w:w="112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Вид и марка транспортного средства</w:t>
            </w:r>
          </w:p>
        </w:tc>
        <w:tc>
          <w:tcPr>
            <w:tcW w:w="901"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Вид</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собственности</w:t>
            </w:r>
          </w:p>
          <w:p w:rsidR="00B0122C" w:rsidRPr="00B0122C" w:rsidRDefault="0079549C" w:rsidP="00B0122C">
            <w:pPr>
              <w:autoSpaceDE w:val="0"/>
              <w:autoSpaceDN w:val="0"/>
              <w:adjustRightInd w:val="0"/>
              <w:spacing w:after="0" w:line="240" w:lineRule="auto"/>
              <w:jc w:val="center"/>
              <w:rPr>
                <w:rFonts w:ascii="Times New Roman" w:hAnsi="Times New Roman" w:cs="Times New Roman"/>
                <w:sz w:val="12"/>
                <w:szCs w:val="12"/>
              </w:rPr>
            </w:pPr>
            <w:hyperlink w:anchor="Par263" w:history="1">
              <w:r w:rsidR="00B0122C" w:rsidRPr="00B0122C">
                <w:rPr>
                  <w:rFonts w:ascii="Times New Roman" w:hAnsi="Times New Roman" w:cs="Times New Roman"/>
                  <w:color w:val="0000FF"/>
                  <w:sz w:val="12"/>
                  <w:szCs w:val="12"/>
                </w:rPr>
                <w:t>&lt;*&gt;</w:t>
              </w:r>
            </w:hyperlink>
          </w:p>
        </w:tc>
        <w:tc>
          <w:tcPr>
            <w:tcW w:w="93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Место регистрации</w:t>
            </w:r>
          </w:p>
        </w:tc>
        <w:tc>
          <w:tcPr>
            <w:tcW w:w="938"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Стоимость транспортного средства</w:t>
            </w:r>
          </w:p>
        </w:tc>
        <w:tc>
          <w:tcPr>
            <w:tcW w:w="793"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Период эксплуатации транспортного средства, в годах</w:t>
            </w:r>
          </w:p>
        </w:tc>
      </w:tr>
      <w:tr w:rsidR="00B0122C" w:rsidRPr="00B0122C" w:rsidTr="00B0122C">
        <w:tc>
          <w:tcPr>
            <w:tcW w:w="3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tc>
        <w:tc>
          <w:tcPr>
            <w:tcW w:w="112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Автомобили легковые:</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3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tc>
        <w:tc>
          <w:tcPr>
            <w:tcW w:w="112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Мотоциклы и мотороллеры:</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3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112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Автобусы:</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3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4</w:t>
            </w:r>
          </w:p>
        </w:tc>
        <w:tc>
          <w:tcPr>
            <w:tcW w:w="112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Грузовые автомобили:</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3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5</w:t>
            </w:r>
          </w:p>
        </w:tc>
        <w:tc>
          <w:tcPr>
            <w:tcW w:w="112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Другие транспортные средства, машины и</w:t>
            </w:r>
            <w:r w:rsidR="00040B30">
              <w:rPr>
                <w:rFonts w:ascii="Times New Roman" w:hAnsi="Times New Roman" w:cs="Times New Roman"/>
                <w:sz w:val="12"/>
                <w:szCs w:val="12"/>
              </w:rPr>
              <w:t xml:space="preserve"> </w:t>
            </w:r>
            <w:r w:rsidRPr="00B0122C">
              <w:rPr>
                <w:rFonts w:ascii="Times New Roman" w:hAnsi="Times New Roman" w:cs="Times New Roman"/>
                <w:sz w:val="12"/>
                <w:szCs w:val="12"/>
              </w:rPr>
              <w:t>механизмы на</w:t>
            </w:r>
            <w:r w:rsidR="00040B30">
              <w:rPr>
                <w:rFonts w:ascii="Times New Roman" w:hAnsi="Times New Roman" w:cs="Times New Roman"/>
                <w:sz w:val="12"/>
                <w:szCs w:val="12"/>
              </w:rPr>
              <w:t xml:space="preserve"> </w:t>
            </w:r>
            <w:r w:rsidRPr="00B0122C">
              <w:rPr>
                <w:rFonts w:ascii="Times New Roman" w:hAnsi="Times New Roman" w:cs="Times New Roman"/>
                <w:sz w:val="12"/>
                <w:szCs w:val="12"/>
              </w:rPr>
              <w:t>пневматическом и гусеничном ходу:</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3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lastRenderedPageBreak/>
              <w:t>6</w:t>
            </w:r>
          </w:p>
        </w:tc>
        <w:tc>
          <w:tcPr>
            <w:tcW w:w="112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Снегоходы, мотосани:</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3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7</w:t>
            </w:r>
          </w:p>
        </w:tc>
        <w:tc>
          <w:tcPr>
            <w:tcW w:w="1120" w:type="pct"/>
            <w:tcBorders>
              <w:top w:val="single" w:sz="4" w:space="0" w:color="auto"/>
              <w:left w:val="single" w:sz="4" w:space="0" w:color="auto"/>
              <w:bottom w:val="single" w:sz="4" w:space="0" w:color="auto"/>
              <w:right w:val="single" w:sz="4" w:space="0" w:color="auto"/>
            </w:tcBorders>
            <w:vAlign w:val="center"/>
          </w:tcPr>
          <w:p w:rsidR="00040B30" w:rsidRDefault="00B0122C" w:rsidP="00040B30">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Катера,</w:t>
            </w:r>
            <w:r w:rsidR="00040B30">
              <w:rPr>
                <w:rFonts w:ascii="Times New Roman" w:hAnsi="Times New Roman" w:cs="Times New Roman"/>
                <w:sz w:val="12"/>
                <w:szCs w:val="12"/>
              </w:rPr>
              <w:t xml:space="preserve"> </w:t>
            </w:r>
            <w:r w:rsidRPr="00B0122C">
              <w:rPr>
                <w:rFonts w:ascii="Times New Roman" w:hAnsi="Times New Roman" w:cs="Times New Roman"/>
                <w:sz w:val="12"/>
                <w:szCs w:val="12"/>
              </w:rPr>
              <w:t xml:space="preserve">моторные лодки:       </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c>
          <w:tcPr>
            <w:tcW w:w="319"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8</w:t>
            </w:r>
          </w:p>
        </w:tc>
        <w:tc>
          <w:tcPr>
            <w:tcW w:w="112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Иные транспортные средства, признаваемые объектами налогообложения транспортным налогом:</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1)</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2)</w:t>
            </w:r>
          </w:p>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3)</w:t>
            </w:r>
          </w:p>
        </w:tc>
        <w:tc>
          <w:tcPr>
            <w:tcW w:w="901"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0"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938"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793" w:type="pct"/>
            <w:tcBorders>
              <w:top w:val="single" w:sz="4" w:space="0" w:color="auto"/>
              <w:left w:val="single" w:sz="4" w:space="0" w:color="auto"/>
              <w:bottom w:val="single" w:sz="4" w:space="0" w:color="auto"/>
              <w:right w:val="single" w:sz="4" w:space="0" w:color="auto"/>
            </w:tcBorders>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bl>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B0122C" w:rsidRPr="00B0122C" w:rsidRDefault="00B0122C" w:rsidP="00B0122C">
      <w:pPr>
        <w:pStyle w:val="ConsPlusNormal"/>
        <w:ind w:firstLine="284"/>
        <w:jc w:val="both"/>
        <w:rPr>
          <w:rFonts w:ascii="Times New Roman" w:hAnsi="Times New Roman" w:cs="Times New Roman"/>
          <w:bCs/>
          <w:sz w:val="12"/>
          <w:szCs w:val="12"/>
        </w:rPr>
      </w:pPr>
    </w:p>
    <w:p w:rsidR="00B0122C" w:rsidRPr="00B0122C" w:rsidRDefault="00B0122C" w:rsidP="00B0122C">
      <w:pPr>
        <w:pStyle w:val="ConsPlusNormal"/>
        <w:ind w:firstLine="284"/>
        <w:jc w:val="center"/>
        <w:rPr>
          <w:rFonts w:ascii="Times New Roman" w:hAnsi="Times New Roman" w:cs="Times New Roman"/>
          <w:bCs/>
          <w:sz w:val="12"/>
          <w:szCs w:val="12"/>
        </w:rPr>
      </w:pPr>
      <w:r w:rsidRPr="00B0122C">
        <w:rPr>
          <w:rFonts w:ascii="Times New Roman" w:hAnsi="Times New Roman" w:cs="Times New Roman"/>
          <w:bCs/>
          <w:sz w:val="12"/>
          <w:szCs w:val="12"/>
        </w:rPr>
        <w:t>3. Согласие на обработку персональных данных</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В соответствии с Федеральным законом от 27.07.2006 N 152-ФЗ "О персональных данных" выражаю(ем) согласие на обработку своих персональных данных, указанных выше и в прилагаемых к настоящему заявлению документах, для признания малоимущими с целью принятия на учет нуждающихся  для предоставления жилого помещения муниципального жилищного фонда по договору социального найма.</w:t>
      </w:r>
    </w:p>
    <w:p w:rsidR="00B0122C" w:rsidRPr="00B0122C" w:rsidRDefault="00B0122C" w:rsidP="00B0122C">
      <w:pPr>
        <w:pStyle w:val="ConsPlusNormal"/>
        <w:ind w:firstLine="284"/>
        <w:jc w:val="both"/>
        <w:rPr>
          <w:rFonts w:ascii="Times New Roman" w:hAnsi="Times New Roman" w:cs="Times New Roman"/>
          <w:bCs/>
          <w:sz w:val="12"/>
          <w:szCs w:val="12"/>
        </w:rPr>
      </w:pPr>
      <w:r w:rsidRPr="00B0122C">
        <w:rPr>
          <w:rFonts w:ascii="Times New Roman" w:hAnsi="Times New Roman" w:cs="Times New Roman"/>
          <w:bCs/>
          <w:sz w:val="12"/>
          <w:szCs w:val="12"/>
        </w:rPr>
        <w:t>Данное согласие действует бессрочно.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5093"/>
        <w:gridCol w:w="1968"/>
      </w:tblGrid>
      <w:tr w:rsidR="00B0122C" w:rsidRPr="00B0122C" w:rsidTr="00B0122C">
        <w:tc>
          <w:tcPr>
            <w:tcW w:w="432"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N п/п</w:t>
            </w:r>
          </w:p>
        </w:tc>
        <w:tc>
          <w:tcPr>
            <w:tcW w:w="3295"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Фамилии, имена, отчества заявителя и членов его семьи</w:t>
            </w:r>
          </w:p>
        </w:tc>
        <w:tc>
          <w:tcPr>
            <w:tcW w:w="1273"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r w:rsidRPr="00B0122C">
              <w:rPr>
                <w:rFonts w:ascii="Times New Roman" w:hAnsi="Times New Roman" w:cs="Times New Roman"/>
                <w:sz w:val="12"/>
                <w:szCs w:val="12"/>
              </w:rPr>
              <w:t>Подпись, дата</w:t>
            </w:r>
          </w:p>
        </w:tc>
      </w:tr>
      <w:tr w:rsidR="00B0122C" w:rsidRPr="00B0122C" w:rsidTr="00B0122C">
        <w:trPr>
          <w:trHeight w:val="70"/>
        </w:trPr>
        <w:tc>
          <w:tcPr>
            <w:tcW w:w="432"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rPr>
          <w:trHeight w:val="70"/>
        </w:trPr>
        <w:tc>
          <w:tcPr>
            <w:tcW w:w="432"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rPr>
          <w:trHeight w:val="70"/>
        </w:trPr>
        <w:tc>
          <w:tcPr>
            <w:tcW w:w="432"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r w:rsidR="00B0122C" w:rsidRPr="00B0122C" w:rsidTr="00B0122C">
        <w:trPr>
          <w:trHeight w:val="70"/>
        </w:trPr>
        <w:tc>
          <w:tcPr>
            <w:tcW w:w="432"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B0122C" w:rsidRPr="00B0122C" w:rsidRDefault="00B0122C" w:rsidP="00B0122C">
            <w:pPr>
              <w:autoSpaceDE w:val="0"/>
              <w:autoSpaceDN w:val="0"/>
              <w:adjustRightInd w:val="0"/>
              <w:spacing w:after="0" w:line="240" w:lineRule="auto"/>
              <w:jc w:val="center"/>
              <w:rPr>
                <w:rFonts w:ascii="Times New Roman" w:hAnsi="Times New Roman" w:cs="Times New Roman"/>
                <w:sz w:val="12"/>
                <w:szCs w:val="12"/>
              </w:rPr>
            </w:pPr>
          </w:p>
        </w:tc>
      </w:tr>
    </w:tbl>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ab/>
      </w:r>
      <w:r w:rsidRPr="00B0122C">
        <w:rPr>
          <w:rFonts w:ascii="Times New Roman" w:hAnsi="Times New Roman" w:cs="Times New Roman"/>
          <w:bCs/>
          <w:sz w:val="12"/>
          <w:szCs w:val="12"/>
        </w:rPr>
        <w:tab/>
        <w:t xml:space="preserve">                                                                                                      _____________________</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(дата)</w:t>
      </w:r>
    </w:p>
    <w:p w:rsidR="00B0122C" w:rsidRP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_________________    ____________________</w:t>
      </w:r>
    </w:p>
    <w:p w:rsidR="00B0122C" w:rsidRDefault="00B0122C" w:rsidP="00B0122C">
      <w:pPr>
        <w:pStyle w:val="ConsPlusNormal"/>
        <w:ind w:firstLine="284"/>
        <w:jc w:val="right"/>
        <w:rPr>
          <w:rFonts w:ascii="Times New Roman" w:hAnsi="Times New Roman" w:cs="Times New Roman"/>
          <w:bCs/>
          <w:sz w:val="12"/>
          <w:szCs w:val="12"/>
        </w:rPr>
      </w:pPr>
      <w:r w:rsidRPr="00B0122C">
        <w:rPr>
          <w:rFonts w:ascii="Times New Roman" w:hAnsi="Times New Roman" w:cs="Times New Roman"/>
          <w:bCs/>
          <w:sz w:val="12"/>
          <w:szCs w:val="12"/>
        </w:rPr>
        <w:t xml:space="preserve">                                                                               (подпись)                        (расшифровка)     </w:t>
      </w:r>
    </w:p>
    <w:p w:rsidR="00040B30" w:rsidRDefault="00040B30" w:rsidP="00B0122C">
      <w:pPr>
        <w:pStyle w:val="ConsPlusNormal"/>
        <w:ind w:firstLine="284"/>
        <w:jc w:val="right"/>
        <w:rPr>
          <w:rFonts w:ascii="Times New Roman" w:hAnsi="Times New Roman" w:cs="Times New Roman"/>
          <w:bCs/>
          <w:sz w:val="12"/>
          <w:szCs w:val="12"/>
        </w:rPr>
      </w:pPr>
    </w:p>
    <w:p w:rsidR="00040B30" w:rsidRPr="00040B30" w:rsidRDefault="00040B30" w:rsidP="00040B30">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Администрация</w:t>
      </w:r>
    </w:p>
    <w:p w:rsidR="00040B30" w:rsidRPr="00040B30" w:rsidRDefault="00040B30" w:rsidP="00040B30">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сельского поселения</w:t>
      </w:r>
      <w:r>
        <w:rPr>
          <w:rFonts w:ascii="Times New Roman" w:hAnsi="Times New Roman" w:cs="Times New Roman"/>
          <w:bCs/>
          <w:sz w:val="12"/>
          <w:szCs w:val="12"/>
        </w:rPr>
        <w:t xml:space="preserve"> </w:t>
      </w:r>
      <w:r w:rsidRPr="00040B30">
        <w:rPr>
          <w:rFonts w:ascii="Times New Roman" w:hAnsi="Times New Roman" w:cs="Times New Roman"/>
          <w:bCs/>
          <w:sz w:val="12"/>
          <w:szCs w:val="12"/>
        </w:rPr>
        <w:t>Серноводск</w:t>
      </w:r>
    </w:p>
    <w:p w:rsidR="00040B30" w:rsidRPr="00040B30" w:rsidRDefault="00040B30" w:rsidP="00040B30">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муниципального района</w:t>
      </w:r>
      <w:r>
        <w:rPr>
          <w:rFonts w:ascii="Times New Roman" w:hAnsi="Times New Roman" w:cs="Times New Roman"/>
          <w:bCs/>
          <w:sz w:val="12"/>
          <w:szCs w:val="12"/>
        </w:rPr>
        <w:t xml:space="preserve"> </w:t>
      </w:r>
      <w:r w:rsidRPr="00040B30">
        <w:rPr>
          <w:rFonts w:ascii="Times New Roman" w:hAnsi="Times New Roman" w:cs="Times New Roman"/>
          <w:bCs/>
          <w:sz w:val="12"/>
          <w:szCs w:val="12"/>
        </w:rPr>
        <w:t>Сергиевский</w:t>
      </w:r>
    </w:p>
    <w:p w:rsidR="00040B30" w:rsidRPr="00040B30" w:rsidRDefault="00040B30" w:rsidP="00040B30">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Самарской области</w:t>
      </w:r>
    </w:p>
    <w:p w:rsidR="00040B30" w:rsidRPr="00040B30" w:rsidRDefault="00040B30" w:rsidP="00040B30">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ПОСТАНОВЛЕНИЕ</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«30» ноября  2022 г.</w:t>
      </w:r>
      <w:r>
        <w:rPr>
          <w:rFonts w:ascii="Times New Roman" w:hAnsi="Times New Roman" w:cs="Times New Roman"/>
          <w:bCs/>
          <w:sz w:val="12"/>
          <w:szCs w:val="12"/>
        </w:rPr>
        <w:t xml:space="preserve">                                         </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 xml:space="preserve">             №63</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Серноводск муниципального района Сергиевский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Серноводск муниципального района Сергиевский  № 28 от 17.06.2022 года «Об утверждении Реестра муниципальных услуг сельского поселения Серноводск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Серноводск  муниципального района Сергиевский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ПОСТАНОВЛЯЕТ:</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Серноводск муниципального района Сергиевский Самарской области (Приложение № 1 к настоящему постановлению).</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 Признать утратившими силу: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постановление Администрации сельского поселения Серноводск муниципального района Сергиевский № 34 от 15.12.2015 года «Прием заявлений, документов, а также постановка граждан на учет в качестве нуждающихся в жилых помещениях»;</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 постановление Администрации сельского поселения Серноводск муниципального района Сергиевский № 43 от 20.09.2017 года «О внесении изменений в Приложение № 1 к Постановлению администрации сельского поселения Серноводск  муниципального района Сергиевский № 34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Серноводск муниципального района Сергиевский»;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постановление Администрации сельского поселения Серноводск муниципального района Сергиевский № 11 от 28.02.2019 года «О внесении изменений  и дополнений в постановление Администрации сельского поселения Серноводск муниципального района Сергиевский от № 34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Серноводск  муниципального района Сергиевский»;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постановление Администрации сельского поселения Серноводск муниципального района Сергиевский № 43 от 15.10.2021 года «О внесении изменений  и дополнений в постановление Администрации сельского поселения Серноводск муниципального района Сергиевский № 34 от 15.12.2015 года «Об утверждении административного регламента предоставления муниципальной услуги «Прием заявлений, документов, а </w:t>
      </w:r>
      <w:r w:rsidRPr="00040B30">
        <w:rPr>
          <w:rFonts w:ascii="Times New Roman" w:hAnsi="Times New Roman" w:cs="Times New Roman"/>
          <w:bCs/>
          <w:sz w:val="12"/>
          <w:szCs w:val="12"/>
        </w:rPr>
        <w:lastRenderedPageBreak/>
        <w:t>также постановка граждан на учет в качестве нуждающихся в жилых помещениях» администрацией сельского поселения Серноводск  муниципального района Сергиевский»»;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 Опубликовать настоящее постановление в газете «Сергиевский вестник».</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4. Настоящее постановление вступает в силу  со дня его официального опубликования.</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5. Контроль за выполнением настоящего постановления оставляю за собой.</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Глава   сельского поселения Серноводск</w:t>
      </w:r>
    </w:p>
    <w:p w:rsidR="00374514"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муниципального района Сергиевский                                 </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В.В. </w:t>
      </w:r>
      <w:proofErr w:type="spellStart"/>
      <w:r w:rsidRPr="00040B30">
        <w:rPr>
          <w:rFonts w:ascii="Times New Roman" w:hAnsi="Times New Roman" w:cs="Times New Roman"/>
          <w:bCs/>
          <w:sz w:val="12"/>
          <w:szCs w:val="12"/>
        </w:rPr>
        <w:t>Тулгаев</w:t>
      </w:r>
      <w:proofErr w:type="spellEnd"/>
    </w:p>
    <w:p w:rsidR="00040B30" w:rsidRPr="00040B30" w:rsidRDefault="00040B30" w:rsidP="00374514">
      <w:pPr>
        <w:pStyle w:val="ConsPlusNormal"/>
        <w:ind w:firstLine="0"/>
        <w:jc w:val="right"/>
        <w:rPr>
          <w:rFonts w:ascii="Times New Roman" w:hAnsi="Times New Roman" w:cs="Times New Roman"/>
          <w:bCs/>
          <w:sz w:val="12"/>
          <w:szCs w:val="12"/>
        </w:rPr>
      </w:pP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Приложение № 1</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 постановлению администрации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сельского  поселения Серноводск</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муниципального района Сергиевский </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63 от 30.11.2022 г.</w:t>
      </w:r>
    </w:p>
    <w:p w:rsidR="00040B30" w:rsidRPr="00040B30" w:rsidRDefault="00040B30" w:rsidP="00374514">
      <w:pPr>
        <w:pStyle w:val="ConsPlusNormal"/>
        <w:ind w:firstLine="0"/>
        <w:jc w:val="both"/>
        <w:rPr>
          <w:rFonts w:ascii="Times New Roman" w:hAnsi="Times New Roman" w:cs="Times New Roman"/>
          <w:bCs/>
          <w:sz w:val="12"/>
          <w:szCs w:val="12"/>
        </w:rPr>
      </w:pP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Серноводск муниципального района Сергиевский Самарской области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Оглавление</w:t>
      </w:r>
      <w:r w:rsidRPr="00040B30">
        <w:rPr>
          <w:rFonts w:ascii="Times New Roman" w:hAnsi="Times New Roman" w:cs="Times New Roman"/>
          <w:bCs/>
          <w:sz w:val="12"/>
          <w:szCs w:val="12"/>
        </w:rPr>
        <w:tab/>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Раздел I. Общие положения                   </w:t>
      </w:r>
      <w:r w:rsidRPr="00040B30">
        <w:rPr>
          <w:rFonts w:ascii="Times New Roman" w:hAnsi="Times New Roman" w:cs="Times New Roman"/>
          <w:bCs/>
          <w:sz w:val="12"/>
          <w:szCs w:val="12"/>
        </w:rPr>
        <w:tab/>
        <w:t>4</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Раздел II. Стандарт предоставления муниципальной услуги</w:t>
      </w:r>
      <w:r w:rsidRPr="00040B30">
        <w:rPr>
          <w:rFonts w:ascii="Times New Roman" w:hAnsi="Times New Roman" w:cs="Times New Roman"/>
          <w:bCs/>
          <w:sz w:val="12"/>
          <w:szCs w:val="12"/>
        </w:rPr>
        <w:tab/>
        <w:t>7</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040B30">
        <w:rPr>
          <w:rFonts w:ascii="Times New Roman" w:hAnsi="Times New Roman" w:cs="Times New Roman"/>
          <w:bCs/>
          <w:sz w:val="12"/>
          <w:szCs w:val="12"/>
        </w:rPr>
        <w:tab/>
        <w:t>20</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Раздел IV. Формы контроля за исполнением административного регламента</w:t>
      </w:r>
      <w:r w:rsidRPr="00040B30">
        <w:rPr>
          <w:rFonts w:ascii="Times New Roman" w:hAnsi="Times New Roman" w:cs="Times New Roman"/>
          <w:bCs/>
          <w:sz w:val="12"/>
          <w:szCs w:val="12"/>
        </w:rPr>
        <w:tab/>
        <w:t>24</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040B30">
        <w:rPr>
          <w:rFonts w:ascii="Times New Roman" w:hAnsi="Times New Roman" w:cs="Times New Roman"/>
          <w:bCs/>
          <w:sz w:val="12"/>
          <w:szCs w:val="12"/>
        </w:rPr>
        <w:tab/>
        <w:t>26</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040B30">
        <w:rPr>
          <w:rFonts w:ascii="Times New Roman" w:hAnsi="Times New Roman" w:cs="Times New Roman"/>
          <w:bCs/>
          <w:sz w:val="12"/>
          <w:szCs w:val="12"/>
        </w:rPr>
        <w:tab/>
        <w:t>28</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Приложение    №1. Форма решения о принятии на учет граждан в качестве нуждающихся в жилых помещениях.</w:t>
      </w:r>
      <w:r w:rsidRPr="00040B30">
        <w:rPr>
          <w:rFonts w:ascii="Times New Roman" w:hAnsi="Times New Roman" w:cs="Times New Roman"/>
          <w:bCs/>
          <w:sz w:val="12"/>
          <w:szCs w:val="12"/>
        </w:rPr>
        <w:tab/>
        <w:t>31</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Приложение    №2. Форма уведомления об учете граждан, нуждающихся в жилых помещениях.</w:t>
      </w:r>
      <w:r w:rsidRPr="00040B30">
        <w:rPr>
          <w:rFonts w:ascii="Times New Roman" w:hAnsi="Times New Roman" w:cs="Times New Roman"/>
          <w:bCs/>
          <w:sz w:val="12"/>
          <w:szCs w:val="12"/>
        </w:rPr>
        <w:tab/>
        <w:t>32</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Приложение    №3. Форма уведомления о снятии с учета граждан, нуждающихся в жилых помещениях.</w:t>
      </w:r>
      <w:r w:rsidRPr="00040B30">
        <w:rPr>
          <w:rFonts w:ascii="Times New Roman" w:hAnsi="Times New Roman" w:cs="Times New Roman"/>
          <w:bCs/>
          <w:sz w:val="12"/>
          <w:szCs w:val="12"/>
        </w:rPr>
        <w:tab/>
        <w:t>33</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Приложение    №4. Форма решения об отказе в приеме документов, необходимых для предоставления муниципальной услуги.</w:t>
      </w:r>
      <w:r w:rsidRPr="00040B30">
        <w:rPr>
          <w:rFonts w:ascii="Times New Roman" w:hAnsi="Times New Roman" w:cs="Times New Roman"/>
          <w:bCs/>
          <w:sz w:val="12"/>
          <w:szCs w:val="12"/>
        </w:rPr>
        <w:tab/>
        <w:t>34</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Приложение    №5. Форма заявления о предоставлении муниципальной услуги. </w:t>
      </w:r>
      <w:r w:rsidR="00374514" w:rsidRPr="00040B30">
        <w:rPr>
          <w:rFonts w:ascii="Times New Roman" w:hAnsi="Times New Roman" w:cs="Times New Roman"/>
          <w:bCs/>
          <w:sz w:val="12"/>
          <w:szCs w:val="12"/>
        </w:rPr>
        <w:t>36</w:t>
      </w:r>
    </w:p>
    <w:p w:rsid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Приложение    № 6. Форма решения об отказе в предоставлении муниципальной услуги.                               </w:t>
      </w:r>
      <w:r w:rsidRPr="00040B30">
        <w:rPr>
          <w:rFonts w:ascii="Times New Roman" w:hAnsi="Times New Roman" w:cs="Times New Roman"/>
          <w:bCs/>
          <w:sz w:val="12"/>
          <w:szCs w:val="12"/>
        </w:rPr>
        <w:tab/>
        <w:t xml:space="preserve">  40             </w:t>
      </w:r>
    </w:p>
    <w:p w:rsidR="00374514" w:rsidRPr="00040B30" w:rsidRDefault="00374514" w:rsidP="00374514">
      <w:pPr>
        <w:pStyle w:val="ConsPlusNormal"/>
        <w:ind w:firstLine="284"/>
        <w:jc w:val="both"/>
        <w:rPr>
          <w:rFonts w:ascii="Times New Roman" w:hAnsi="Times New Roman" w:cs="Times New Roman"/>
          <w:bCs/>
          <w:sz w:val="12"/>
          <w:szCs w:val="12"/>
        </w:rPr>
      </w:pPr>
    </w:p>
    <w:p w:rsidR="00040B30" w:rsidRPr="00040B30" w:rsidRDefault="00040B30" w:rsidP="00374514">
      <w:pPr>
        <w:pStyle w:val="ConsPlusNormal"/>
        <w:ind w:firstLine="284"/>
        <w:jc w:val="center"/>
        <w:rPr>
          <w:rFonts w:ascii="Times New Roman" w:hAnsi="Times New Roman" w:cs="Times New Roman"/>
          <w:bCs/>
          <w:sz w:val="12"/>
          <w:szCs w:val="12"/>
        </w:rPr>
      </w:pPr>
      <w:proofErr w:type="spellStart"/>
      <w:r w:rsidRPr="00040B30">
        <w:rPr>
          <w:rFonts w:ascii="Times New Roman" w:hAnsi="Times New Roman" w:cs="Times New Roman"/>
          <w:bCs/>
          <w:sz w:val="12"/>
          <w:szCs w:val="12"/>
        </w:rPr>
        <w:t>I.Общие</w:t>
      </w:r>
      <w:proofErr w:type="spellEnd"/>
      <w:r w:rsidRPr="00040B30">
        <w:rPr>
          <w:rFonts w:ascii="Times New Roman" w:hAnsi="Times New Roman" w:cs="Times New Roman"/>
          <w:bCs/>
          <w:sz w:val="12"/>
          <w:szCs w:val="12"/>
        </w:rPr>
        <w:t xml:space="preserve"> положения</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Предмет регулирования Административного регламента</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1.1.Административный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Серноводск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 предоставления им жилых помещений муниципального жилищного фонда по договорам социального найма    в сельском поселении Серноводск муниципального района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июля 2005 г. №139-ГД «О жилище».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Круг Заявителей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1.2.Заявителями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сельского поселения Серноводск муниципального района Сергиевский Самарской области (далее – Заявитель).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Требования к порядку информирования о предоставлении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1.4. Информирование о порядке предоставления муниципальной услуги осуществляется: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 непосредственно при личном приеме заявителя в администрации сельского поселения Серноводск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 по телефону в Уполномоченном органе или многофункциональном центре;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 письменно, в том числе посредством электронной почты, факсимильной связи;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4) посредством размещения в открытой и доступной форме информации: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на официальном сайте Уполномоченного органа  (http://provinc.sergievsk.ru/);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1.5. Информирование осуществляется по вопросам, касающимся: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способов подачи заявления о предоставлении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порядка и сроков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lastRenderedPageBreak/>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изложить обращение в письменной форме;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назначить другое время для консультаций.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Продолжительность информирования по телефону не должна превышать 10 минут.</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Информирование осуществляется в соответствии с графиком приема граждан.</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040B30" w:rsidRPr="00040B30" w:rsidRDefault="00040B30" w:rsidP="00040B30">
      <w:pPr>
        <w:pStyle w:val="ConsPlusNormal"/>
        <w:ind w:firstLine="284"/>
        <w:jc w:val="both"/>
        <w:rPr>
          <w:rFonts w:ascii="Times New Roman" w:hAnsi="Times New Roman" w:cs="Times New Roman"/>
          <w:bCs/>
          <w:sz w:val="12"/>
          <w:szCs w:val="12"/>
        </w:rPr>
      </w:pP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II. Стандарт предоставления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2.1. Муниципальная услуга «Принятие на учет граждан в качестве нуждающихся в жилых помещениях».</w:t>
      </w:r>
    </w:p>
    <w:p w:rsidR="00374514"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 органа местного самоуправления (организации), предоставляющего муниципальную услугу</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2.2. Муниципальная услуга предоставляется Уполномоченным органом -  администрацией  сельского поселения Серноводск муниципального района Сергиевский Самарской области.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2.3. При предоставлении муниципальной услуги Уполномоченный орган взаимодействует с:</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Описание результата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lastRenderedPageBreak/>
        <w:t xml:space="preserve">2.5. Результатом предоставления муниципальной услуги является: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сельского поселения Серноводск муниципального района Сергиевский Самарской области.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сельского поселения Серноводск муниципального района Сергиевский Самарской области.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 в Уполномоченный орган из МФЦ.</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Нормативные правовые акты, регулирующие предоставление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Уполномоченного органа.</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2.8. Для получения муниципальной услуги заявитель представляет:</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2.8.1. Заявление о предоставлении муниципальной услуги по форме, согласно Приложению № 5 к настоящему Административному регламенту.</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форме электронного документа в личном кабинете на ЕПГУ;</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2.8.2. Документ, удостоверяющий личность заявителя и членов его семьи, представителя заявителя.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2.8.7.  Документ о гражданах, зарегистрированных совместно с заявителем  по месту жительства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2.8.9. Решение суда об установлении факта проживания в жилом помещении для лиц, не имеющих регистрацию по месту жительства.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2.9. Документ, удостоверяющий права (полномочия) представителя физического лица, если с заявлением обращается представитель заявителя.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lastRenderedPageBreak/>
        <w:t xml:space="preserve"> 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запроса через личный кабинет на ЕПГУ.</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сведения, подтверждающие действительность паспорта гражданина Российской Федерации;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сведения, подтверждающие  место жительства;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сведения из Единого государственного реестра недвижимости об объектах недвижимости;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сведения об инвалидности;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сведения о реабилитации лица, репрессированного по политическим мотивам;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сведения о страховом стаже застрахованного лица; сведениями из договора социального найма жилого помещения;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сведения, подтверждающие наличие действующего удостоверения многодетной семьи;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сведения из Единого государственного реестра юридических лиц;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сведения из Единого государственного реестра индивидуальных предпринимателей;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сведения о признании гражданина малоимущим.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2.12. При предоставлении муниципальной услуги запрещается требовать от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sidRPr="00040B30">
        <w:rPr>
          <w:rFonts w:ascii="Times New Roman" w:hAnsi="Times New Roman" w:cs="Times New Roman"/>
          <w:bCs/>
          <w:sz w:val="12"/>
          <w:szCs w:val="12"/>
        </w:rPr>
        <w:tab/>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w:t>
      </w:r>
      <w:r w:rsidRPr="00040B30">
        <w:rPr>
          <w:rFonts w:ascii="Times New Roman" w:hAnsi="Times New Roman" w:cs="Times New Roman"/>
          <w:bCs/>
          <w:sz w:val="12"/>
          <w:szCs w:val="12"/>
        </w:rPr>
        <w:tab/>
        <w:t xml:space="preserve">«Об организации предоставления государственных и муниципальных услуг» (далее – Федеральный закон № 210-ФЗ).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Исчерпывающий перечень оснований для отказа в приеме документов, необходимых для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 неполное заполнение обязательных полей в форме запроса о предоставлении услуги (недостоверное, неправильное);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 представление неполного комплекта документов;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8) заявление подано лицом, не имеющим полномочий представлять интересы заявителя.</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lastRenderedPageBreak/>
        <w:t>Исчерпывающий перечень оснований для приостановления или отказа в предоставлении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2.15. Основания для отказа в предоставлении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 не истек срок совершения действий, предусмотренных статьей 53 Жилищного кодекса, которые привели к ухудшению жилищных условий;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4) не представлены документы, подтверждающие признание гражданина малоимущим;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5) сведения о лицах, зарегистрированных по одному адресу, не подтверждают обеспеченность жилым помещением менее учетной нормы;</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2.16. В случае обращения по </w:t>
      </w:r>
      <w:proofErr w:type="spellStart"/>
      <w:r w:rsidRPr="00040B30">
        <w:rPr>
          <w:rFonts w:ascii="Times New Roman" w:hAnsi="Times New Roman" w:cs="Times New Roman"/>
          <w:bCs/>
          <w:sz w:val="12"/>
          <w:szCs w:val="12"/>
        </w:rPr>
        <w:t>подуслуге</w:t>
      </w:r>
      <w:proofErr w:type="spellEnd"/>
      <w:r w:rsidRPr="00040B30">
        <w:rPr>
          <w:rFonts w:ascii="Times New Roman"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040B30">
        <w:rPr>
          <w:rFonts w:ascii="Times New Roman" w:hAnsi="Times New Roman" w:cs="Times New Roman"/>
          <w:bCs/>
          <w:sz w:val="12"/>
          <w:szCs w:val="12"/>
        </w:rPr>
        <w:t>подуслуги</w:t>
      </w:r>
      <w:proofErr w:type="spellEnd"/>
      <w:r w:rsidRPr="00040B30">
        <w:rPr>
          <w:rFonts w:ascii="Times New Roman" w:hAnsi="Times New Roman" w:cs="Times New Roman"/>
          <w:bCs/>
          <w:sz w:val="12"/>
          <w:szCs w:val="12"/>
        </w:rPr>
        <w:t xml:space="preserve"> являются: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2.17. В случае обращения по </w:t>
      </w:r>
      <w:proofErr w:type="spellStart"/>
      <w:r w:rsidRPr="00040B30">
        <w:rPr>
          <w:rFonts w:ascii="Times New Roman" w:hAnsi="Times New Roman" w:cs="Times New Roman"/>
          <w:bCs/>
          <w:sz w:val="12"/>
          <w:szCs w:val="12"/>
        </w:rPr>
        <w:t>подуслуге</w:t>
      </w:r>
      <w:proofErr w:type="spellEnd"/>
      <w:r w:rsidRPr="00040B30">
        <w:rPr>
          <w:rFonts w:ascii="Times New Roman"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040B30">
        <w:rPr>
          <w:rFonts w:ascii="Times New Roman" w:hAnsi="Times New Roman" w:cs="Times New Roman"/>
          <w:bCs/>
          <w:sz w:val="12"/>
          <w:szCs w:val="12"/>
        </w:rPr>
        <w:t>подуслуги</w:t>
      </w:r>
      <w:proofErr w:type="spellEnd"/>
      <w:r w:rsidRPr="00040B30">
        <w:rPr>
          <w:rFonts w:ascii="Times New Roman" w:hAnsi="Times New Roman" w:cs="Times New Roman"/>
          <w:bCs/>
          <w:sz w:val="12"/>
          <w:szCs w:val="12"/>
        </w:rPr>
        <w:t xml:space="preserve"> являются: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документы (сведения), представленные заявителем, противоречат</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документам (сведениям), полученным в рамках межведомственного</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взаимодействия.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2.18. В случае обращения по </w:t>
      </w:r>
      <w:proofErr w:type="spellStart"/>
      <w:r w:rsidRPr="00040B30">
        <w:rPr>
          <w:rFonts w:ascii="Times New Roman" w:hAnsi="Times New Roman" w:cs="Times New Roman"/>
          <w:bCs/>
          <w:sz w:val="12"/>
          <w:szCs w:val="12"/>
        </w:rPr>
        <w:t>подуслуге</w:t>
      </w:r>
      <w:proofErr w:type="spellEnd"/>
      <w:r w:rsidRPr="00040B30">
        <w:rPr>
          <w:rFonts w:ascii="Times New Roman"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040B30">
        <w:rPr>
          <w:rFonts w:ascii="Times New Roman" w:hAnsi="Times New Roman" w:cs="Times New Roman"/>
          <w:bCs/>
          <w:sz w:val="12"/>
          <w:szCs w:val="12"/>
        </w:rPr>
        <w:t>подуслуги</w:t>
      </w:r>
      <w:proofErr w:type="spellEnd"/>
      <w:r w:rsidRPr="00040B30">
        <w:rPr>
          <w:rFonts w:ascii="Times New Roman" w:hAnsi="Times New Roman" w:cs="Times New Roman"/>
          <w:bCs/>
          <w:sz w:val="12"/>
          <w:szCs w:val="12"/>
        </w:rPr>
        <w:t xml:space="preserve"> являются: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документы (сведения), представленные заявителем, противоречат</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документам (сведениям), полученным в рамках межведомственного</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взаимодействия.</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2.19. Услуги, необходимые и обязательные для предоставления муниципальной услуги, отсутствуют.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2.20. Предоставление муниципальной услуги осуществляется бесплатно.</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2.21. Услуги, необходимые и обязательные для предоставления муниципальной услуги, отсутствуют.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Срок и порядок регистрации запроса заявителя о предоставлении муниципальной услуги, в том числе в электронной форме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Требования к помещениям, в которых предоставляется муниципальная услуга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местонахождение и юридический адрес;</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режим работы;</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график приема;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номера телефонов для справок.</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Помещения, в которых предоставляется муниципальная услуга, оснащаются: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lastRenderedPageBreak/>
        <w:t>противопожарной системой и средствами пожаротушения;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системой оповещения о возникновении чрезвычайной ситуации;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средствами оказания первой медицинской помощи;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туалетными комнатами для посетителей.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Места приема Заявителей оборудуются информационными табличками (вывесками) с указанием: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номера кабинета и наименования отдела;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фамилии, имени и отчества (последнее – при наличии), должности ответственного лица за прием документов;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графика приема Заявителей.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 предоставлении муниципальной услуги инвалидам обеспечиваются: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допуск </w:t>
      </w:r>
      <w:proofErr w:type="spellStart"/>
      <w:r w:rsidRPr="00040B30">
        <w:rPr>
          <w:rFonts w:ascii="Times New Roman" w:hAnsi="Times New Roman" w:cs="Times New Roman"/>
          <w:bCs/>
          <w:sz w:val="12"/>
          <w:szCs w:val="12"/>
        </w:rPr>
        <w:t>сурдопереводчика</w:t>
      </w:r>
      <w:proofErr w:type="spellEnd"/>
      <w:r w:rsidRPr="00040B30">
        <w:rPr>
          <w:rFonts w:ascii="Times New Roman" w:hAnsi="Times New Roman" w:cs="Times New Roman"/>
          <w:bCs/>
          <w:sz w:val="12"/>
          <w:szCs w:val="12"/>
        </w:rPr>
        <w:t xml:space="preserve"> и </w:t>
      </w:r>
      <w:proofErr w:type="spellStart"/>
      <w:r w:rsidRPr="00040B30">
        <w:rPr>
          <w:rFonts w:ascii="Times New Roman" w:hAnsi="Times New Roman" w:cs="Times New Roman"/>
          <w:bCs/>
          <w:sz w:val="12"/>
          <w:szCs w:val="12"/>
        </w:rPr>
        <w:t>тифлосурдопереводчика</w:t>
      </w:r>
      <w:proofErr w:type="spellEnd"/>
      <w:r w:rsidRPr="00040B30">
        <w:rPr>
          <w:rFonts w:ascii="Times New Roman" w:hAnsi="Times New Roman" w:cs="Times New Roman"/>
          <w:bCs/>
          <w:sz w:val="12"/>
          <w:szCs w:val="12"/>
        </w:rPr>
        <w:t>;</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Показатели доступности и качества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2.25. Основными показателями доступности предоставления муниципальной услуги являются: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2.26. Основными показателями качества предоставления муниципальной услуги являются: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отсутствие нарушений установленных сроков в процессе предоставления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2.29. Электронные документы представляются в следующих форматах:</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а) </w:t>
      </w:r>
      <w:proofErr w:type="spellStart"/>
      <w:r w:rsidRPr="00040B30">
        <w:rPr>
          <w:rFonts w:ascii="Times New Roman" w:hAnsi="Times New Roman" w:cs="Times New Roman"/>
          <w:bCs/>
          <w:sz w:val="12"/>
          <w:szCs w:val="12"/>
        </w:rPr>
        <w:t>xml</w:t>
      </w:r>
      <w:proofErr w:type="spellEnd"/>
      <w:r w:rsidRPr="00040B30">
        <w:rPr>
          <w:rFonts w:ascii="Times New Roman" w:hAnsi="Times New Roman" w:cs="Times New Roman"/>
          <w:bCs/>
          <w:sz w:val="12"/>
          <w:szCs w:val="12"/>
        </w:rPr>
        <w:t xml:space="preserve"> - для формализованных документов;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б) </w:t>
      </w:r>
      <w:proofErr w:type="spellStart"/>
      <w:r w:rsidRPr="00040B30">
        <w:rPr>
          <w:rFonts w:ascii="Times New Roman" w:hAnsi="Times New Roman" w:cs="Times New Roman"/>
          <w:bCs/>
          <w:sz w:val="12"/>
          <w:szCs w:val="12"/>
        </w:rPr>
        <w:t>doc</w:t>
      </w:r>
      <w:proofErr w:type="spellEnd"/>
      <w:r w:rsidRPr="00040B30">
        <w:rPr>
          <w:rFonts w:ascii="Times New Roman" w:hAnsi="Times New Roman" w:cs="Times New Roman"/>
          <w:bCs/>
          <w:sz w:val="12"/>
          <w:szCs w:val="12"/>
        </w:rPr>
        <w:t xml:space="preserve">, </w:t>
      </w:r>
      <w:proofErr w:type="spellStart"/>
      <w:r w:rsidRPr="00040B30">
        <w:rPr>
          <w:rFonts w:ascii="Times New Roman" w:hAnsi="Times New Roman" w:cs="Times New Roman"/>
          <w:bCs/>
          <w:sz w:val="12"/>
          <w:szCs w:val="12"/>
        </w:rPr>
        <w:t>docx</w:t>
      </w:r>
      <w:proofErr w:type="spellEnd"/>
      <w:r w:rsidRPr="00040B30">
        <w:rPr>
          <w:rFonts w:ascii="Times New Roman" w:hAnsi="Times New Roman" w:cs="Times New Roman"/>
          <w:bCs/>
          <w:sz w:val="12"/>
          <w:szCs w:val="12"/>
        </w:rPr>
        <w:t xml:space="preserve">, </w:t>
      </w:r>
      <w:proofErr w:type="spellStart"/>
      <w:r w:rsidRPr="00040B30">
        <w:rPr>
          <w:rFonts w:ascii="Times New Roman" w:hAnsi="Times New Roman" w:cs="Times New Roman"/>
          <w:bCs/>
          <w:sz w:val="12"/>
          <w:szCs w:val="12"/>
        </w:rPr>
        <w:t>odt</w:t>
      </w:r>
      <w:proofErr w:type="spellEnd"/>
      <w:r w:rsidRPr="00040B30">
        <w:rPr>
          <w:rFonts w:ascii="Times New Roman"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в) </w:t>
      </w:r>
      <w:proofErr w:type="spellStart"/>
      <w:r w:rsidRPr="00040B30">
        <w:rPr>
          <w:rFonts w:ascii="Times New Roman" w:hAnsi="Times New Roman" w:cs="Times New Roman"/>
          <w:bCs/>
          <w:sz w:val="12"/>
          <w:szCs w:val="12"/>
        </w:rPr>
        <w:t>xls</w:t>
      </w:r>
      <w:proofErr w:type="spellEnd"/>
      <w:r w:rsidRPr="00040B30">
        <w:rPr>
          <w:rFonts w:ascii="Times New Roman" w:hAnsi="Times New Roman" w:cs="Times New Roman"/>
          <w:bCs/>
          <w:sz w:val="12"/>
          <w:szCs w:val="12"/>
        </w:rPr>
        <w:t xml:space="preserve">, </w:t>
      </w:r>
      <w:proofErr w:type="spellStart"/>
      <w:r w:rsidRPr="00040B30">
        <w:rPr>
          <w:rFonts w:ascii="Times New Roman" w:hAnsi="Times New Roman" w:cs="Times New Roman"/>
          <w:bCs/>
          <w:sz w:val="12"/>
          <w:szCs w:val="12"/>
        </w:rPr>
        <w:t>xlsx</w:t>
      </w:r>
      <w:proofErr w:type="spellEnd"/>
      <w:r w:rsidRPr="00040B30">
        <w:rPr>
          <w:rFonts w:ascii="Times New Roman" w:hAnsi="Times New Roman" w:cs="Times New Roman"/>
          <w:bCs/>
          <w:sz w:val="12"/>
          <w:szCs w:val="12"/>
        </w:rPr>
        <w:t xml:space="preserve">, </w:t>
      </w:r>
      <w:proofErr w:type="spellStart"/>
      <w:r w:rsidRPr="00040B30">
        <w:rPr>
          <w:rFonts w:ascii="Times New Roman" w:hAnsi="Times New Roman" w:cs="Times New Roman"/>
          <w:bCs/>
          <w:sz w:val="12"/>
          <w:szCs w:val="12"/>
        </w:rPr>
        <w:t>ods</w:t>
      </w:r>
      <w:proofErr w:type="spellEnd"/>
      <w:r w:rsidRPr="00040B30">
        <w:rPr>
          <w:rFonts w:ascii="Times New Roman" w:hAnsi="Times New Roman" w:cs="Times New Roman"/>
          <w:bCs/>
          <w:sz w:val="12"/>
          <w:szCs w:val="12"/>
        </w:rPr>
        <w:t xml:space="preserve"> - для документов, содержащих расчеты;</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г) </w:t>
      </w:r>
      <w:proofErr w:type="spellStart"/>
      <w:r w:rsidRPr="00040B30">
        <w:rPr>
          <w:rFonts w:ascii="Times New Roman" w:hAnsi="Times New Roman" w:cs="Times New Roman"/>
          <w:bCs/>
          <w:sz w:val="12"/>
          <w:szCs w:val="12"/>
        </w:rPr>
        <w:t>pdf</w:t>
      </w:r>
      <w:proofErr w:type="spellEnd"/>
      <w:r w:rsidRPr="00040B30">
        <w:rPr>
          <w:rFonts w:ascii="Times New Roman" w:hAnsi="Times New Roman" w:cs="Times New Roman"/>
          <w:bCs/>
          <w:sz w:val="12"/>
          <w:szCs w:val="12"/>
        </w:rPr>
        <w:t xml:space="preserve">, </w:t>
      </w:r>
      <w:proofErr w:type="spellStart"/>
      <w:r w:rsidRPr="00040B30">
        <w:rPr>
          <w:rFonts w:ascii="Times New Roman" w:hAnsi="Times New Roman" w:cs="Times New Roman"/>
          <w:bCs/>
          <w:sz w:val="12"/>
          <w:szCs w:val="12"/>
        </w:rPr>
        <w:t>jpg</w:t>
      </w:r>
      <w:proofErr w:type="spellEnd"/>
      <w:r w:rsidRPr="00040B30">
        <w:rPr>
          <w:rFonts w:ascii="Times New Roman" w:hAnsi="Times New Roman" w:cs="Times New Roman"/>
          <w:bCs/>
          <w:sz w:val="12"/>
          <w:szCs w:val="12"/>
        </w:rPr>
        <w:t xml:space="preserve">, </w:t>
      </w:r>
      <w:proofErr w:type="spellStart"/>
      <w:r w:rsidRPr="00040B30">
        <w:rPr>
          <w:rFonts w:ascii="Times New Roman" w:hAnsi="Times New Roman" w:cs="Times New Roman"/>
          <w:bCs/>
          <w:sz w:val="12"/>
          <w:szCs w:val="12"/>
        </w:rPr>
        <w:t>jpeg</w:t>
      </w:r>
      <w:proofErr w:type="spellEnd"/>
      <w:r w:rsidRPr="00040B30">
        <w:rPr>
          <w:rFonts w:ascii="Times New Roman" w:hAnsi="Times New Roman" w:cs="Times New Roman"/>
          <w:bCs/>
          <w:sz w:val="12"/>
          <w:szCs w:val="12"/>
        </w:rPr>
        <w:t xml:space="preserve">, </w:t>
      </w:r>
      <w:proofErr w:type="spellStart"/>
      <w:r w:rsidRPr="00040B30">
        <w:rPr>
          <w:rFonts w:ascii="Times New Roman" w:hAnsi="Times New Roman" w:cs="Times New Roman"/>
          <w:bCs/>
          <w:sz w:val="12"/>
          <w:szCs w:val="12"/>
        </w:rPr>
        <w:t>png</w:t>
      </w:r>
      <w:proofErr w:type="spellEnd"/>
      <w:r w:rsidRPr="00040B30">
        <w:rPr>
          <w:rFonts w:ascii="Times New Roman" w:hAnsi="Times New Roman" w:cs="Times New Roman"/>
          <w:bCs/>
          <w:sz w:val="12"/>
          <w:szCs w:val="12"/>
        </w:rPr>
        <w:t xml:space="preserve">, </w:t>
      </w:r>
      <w:proofErr w:type="spellStart"/>
      <w:r w:rsidRPr="00040B30">
        <w:rPr>
          <w:rFonts w:ascii="Times New Roman" w:hAnsi="Times New Roman" w:cs="Times New Roman"/>
          <w:bCs/>
          <w:sz w:val="12"/>
          <w:szCs w:val="12"/>
        </w:rPr>
        <w:t>bmp</w:t>
      </w:r>
      <w:proofErr w:type="spellEnd"/>
      <w:r w:rsidRPr="00040B30">
        <w:rPr>
          <w:rFonts w:ascii="Times New Roman" w:hAnsi="Times New Roman" w:cs="Times New Roman"/>
          <w:bCs/>
          <w:sz w:val="12"/>
          <w:szCs w:val="12"/>
        </w:rPr>
        <w:t xml:space="preserve">, </w:t>
      </w:r>
      <w:proofErr w:type="spellStart"/>
      <w:r w:rsidRPr="00040B30">
        <w:rPr>
          <w:rFonts w:ascii="Times New Roman" w:hAnsi="Times New Roman" w:cs="Times New Roman"/>
          <w:bCs/>
          <w:sz w:val="12"/>
          <w:szCs w:val="12"/>
        </w:rPr>
        <w:t>tiff</w:t>
      </w:r>
      <w:proofErr w:type="spellEnd"/>
      <w:r w:rsidRPr="00040B30">
        <w:rPr>
          <w:rFonts w:ascii="Times New Roman" w:hAnsi="Times New Roman" w:cs="Times New Roman"/>
          <w:bCs/>
          <w:sz w:val="12"/>
          <w:szCs w:val="12"/>
        </w:rPr>
        <w:t xml:space="preserve"> - для документов с текстовым содержанием, в том числе включающих формулы и (или) графические </w:t>
      </w:r>
      <w:r w:rsidRPr="00040B30">
        <w:rPr>
          <w:rFonts w:ascii="Times New Roman" w:hAnsi="Times New Roman" w:cs="Times New Roman"/>
          <w:bCs/>
          <w:sz w:val="12"/>
          <w:szCs w:val="12"/>
        </w:rPr>
        <w:lastRenderedPageBreak/>
        <w:t>изображения (за исключением документов, указанных в подпункте "в" настоящего пункта), а также документов с графическим содержанием.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д) </w:t>
      </w:r>
      <w:proofErr w:type="spellStart"/>
      <w:r w:rsidRPr="00040B30">
        <w:rPr>
          <w:rFonts w:ascii="Times New Roman" w:hAnsi="Times New Roman" w:cs="Times New Roman"/>
          <w:bCs/>
          <w:sz w:val="12"/>
          <w:szCs w:val="12"/>
        </w:rPr>
        <w:t>zip</w:t>
      </w:r>
      <w:proofErr w:type="spellEnd"/>
      <w:r w:rsidRPr="00040B30">
        <w:rPr>
          <w:rFonts w:ascii="Times New Roman" w:hAnsi="Times New Roman" w:cs="Times New Roman"/>
          <w:bCs/>
          <w:sz w:val="12"/>
          <w:szCs w:val="12"/>
        </w:rPr>
        <w:t xml:space="preserve">, </w:t>
      </w:r>
      <w:proofErr w:type="spellStart"/>
      <w:r w:rsidRPr="00040B30">
        <w:rPr>
          <w:rFonts w:ascii="Times New Roman" w:hAnsi="Times New Roman" w:cs="Times New Roman"/>
          <w:bCs/>
          <w:sz w:val="12"/>
          <w:szCs w:val="12"/>
        </w:rPr>
        <w:t>rar</w:t>
      </w:r>
      <w:proofErr w:type="spellEnd"/>
      <w:r w:rsidRPr="00040B30">
        <w:rPr>
          <w:rFonts w:ascii="Times New Roman" w:hAnsi="Times New Roman" w:cs="Times New Roman"/>
          <w:bCs/>
          <w:sz w:val="12"/>
          <w:szCs w:val="12"/>
        </w:rPr>
        <w:t xml:space="preserve"> – для сжатых документов в один файл;</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е) </w:t>
      </w:r>
      <w:proofErr w:type="spellStart"/>
      <w:r w:rsidRPr="00040B30">
        <w:rPr>
          <w:rFonts w:ascii="Times New Roman" w:hAnsi="Times New Roman" w:cs="Times New Roman"/>
          <w:bCs/>
          <w:sz w:val="12"/>
          <w:szCs w:val="12"/>
        </w:rPr>
        <w:t>sig</w:t>
      </w:r>
      <w:proofErr w:type="spellEnd"/>
      <w:r w:rsidRPr="00040B30">
        <w:rPr>
          <w:rFonts w:ascii="Times New Roman" w:hAnsi="Times New Roman" w:cs="Times New Roman"/>
          <w:bCs/>
          <w:sz w:val="12"/>
          <w:szCs w:val="12"/>
        </w:rPr>
        <w:t xml:space="preserve"> – для открепленной усиленной квалифицированной электронной подписи.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40B30">
        <w:rPr>
          <w:rFonts w:ascii="Times New Roman" w:hAnsi="Times New Roman" w:cs="Times New Roman"/>
          <w:bCs/>
          <w:sz w:val="12"/>
          <w:szCs w:val="12"/>
        </w:rPr>
        <w:t>dpi</w:t>
      </w:r>
      <w:proofErr w:type="spellEnd"/>
      <w:r w:rsidRPr="00040B30">
        <w:rPr>
          <w:rFonts w:ascii="Times New Roman" w:hAnsi="Times New Roman" w:cs="Times New Roman"/>
          <w:bCs/>
          <w:sz w:val="12"/>
          <w:szCs w:val="12"/>
        </w:rPr>
        <w:t xml:space="preserve"> (масштаб 1:1) с использованием следующих режимов: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«черно-белый» (при отсутствии в документе графических изображений и (или) цветного текста);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«цветной» или «режим полной цветопередачи» (при наличии в документе цветных графических изображений либо цветного текста);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Электронные документы должны обеспечивать:</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возможность идентифицировать документ и количество листов в документе;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Документы, подлежащие представлению в форматах </w:t>
      </w:r>
      <w:proofErr w:type="spellStart"/>
      <w:r w:rsidRPr="00040B30">
        <w:rPr>
          <w:rFonts w:ascii="Times New Roman" w:hAnsi="Times New Roman" w:cs="Times New Roman"/>
          <w:bCs/>
          <w:sz w:val="12"/>
          <w:szCs w:val="12"/>
        </w:rPr>
        <w:t>xls</w:t>
      </w:r>
      <w:proofErr w:type="spellEnd"/>
      <w:r w:rsidRPr="00040B30">
        <w:rPr>
          <w:rFonts w:ascii="Times New Roman" w:hAnsi="Times New Roman" w:cs="Times New Roman"/>
          <w:bCs/>
          <w:sz w:val="12"/>
          <w:szCs w:val="12"/>
        </w:rPr>
        <w:t xml:space="preserve">, </w:t>
      </w:r>
      <w:proofErr w:type="spellStart"/>
      <w:r w:rsidRPr="00040B30">
        <w:rPr>
          <w:rFonts w:ascii="Times New Roman" w:hAnsi="Times New Roman" w:cs="Times New Roman"/>
          <w:bCs/>
          <w:sz w:val="12"/>
          <w:szCs w:val="12"/>
        </w:rPr>
        <w:t>xlsx</w:t>
      </w:r>
      <w:proofErr w:type="spellEnd"/>
      <w:r w:rsidRPr="00040B30">
        <w:rPr>
          <w:rFonts w:ascii="Times New Roman" w:hAnsi="Times New Roman" w:cs="Times New Roman"/>
          <w:bCs/>
          <w:sz w:val="12"/>
          <w:szCs w:val="12"/>
        </w:rPr>
        <w:t xml:space="preserve"> или </w:t>
      </w:r>
      <w:proofErr w:type="spellStart"/>
      <w:r w:rsidRPr="00040B30">
        <w:rPr>
          <w:rFonts w:ascii="Times New Roman" w:hAnsi="Times New Roman" w:cs="Times New Roman"/>
          <w:bCs/>
          <w:sz w:val="12"/>
          <w:szCs w:val="12"/>
        </w:rPr>
        <w:t>ods</w:t>
      </w:r>
      <w:proofErr w:type="spellEnd"/>
      <w:r w:rsidRPr="00040B30">
        <w:rPr>
          <w:rFonts w:ascii="Times New Roman" w:hAnsi="Times New Roman" w:cs="Times New Roman"/>
          <w:bCs/>
          <w:sz w:val="12"/>
          <w:szCs w:val="12"/>
        </w:rPr>
        <w:t>, формируются в виде отдельного электронного документа.</w:t>
      </w:r>
    </w:p>
    <w:p w:rsidR="00040B30" w:rsidRPr="00040B30" w:rsidRDefault="00040B30" w:rsidP="00374514">
      <w:pPr>
        <w:pStyle w:val="ConsPlusNormal"/>
        <w:ind w:firstLine="0"/>
        <w:jc w:val="both"/>
        <w:rPr>
          <w:rFonts w:ascii="Times New Roman" w:hAnsi="Times New Roman" w:cs="Times New Roman"/>
          <w:bCs/>
          <w:sz w:val="12"/>
          <w:szCs w:val="12"/>
        </w:rPr>
      </w:pP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Исчерпывающий перечень административных процедур</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3.1. Предоставление муниципальной услуги включает в себя следующие административные процедуры:</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проверка документов и регистрация заявления;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рассмотрение документов и сведений;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принятие решения;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выдача результата;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внесение результата муниципальной услуги в реестр юридически значимых записей.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Описание административных процедур представлено в Приложении № 7 к настоящему Административному регламенту.</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Перечень административных процедур (действий) при предоставлении муниципальной услуги услуг в электронной форме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3.2. При предоставлении муниципальной услуги в электронной форме заявителю обеспечиваются: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получение информации о порядке и сроках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формирование заявления;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прием и регистрация Уполномоченным органом заявления и иных документов, необходимых для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получение результата предоставления муниципальной услуги;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получение сведений о ходе рассмотрения заявления;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осуществление оценки качества предоставления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Порядок осуществления административных процедур (действий) в электронной форме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3.3. Формирование заявления.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 формировании заявления заявителю обеспечивается: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б) возможность печати на бумажном носителе копии электронной формы заявления;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 возможность вернуться на любой из этапов заполнения электронной формы заявления без потери ранее введенной информации;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Ответственное должностное лицо:</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проверяет наличие электронных заявлений, поступивших с ЕПГУ, с периодом не реже 2 раз в день;</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рассматривает поступившие заявления и приложенные образы документов (документы);</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производит действия в соответствии с пунктом 3.4 настоящего Административного регламента.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lastRenderedPageBreak/>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 предоставлении муниципальной услуги в электронной форме заявителю направляется: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3.8. Оценка качества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040B30" w:rsidRPr="00040B30" w:rsidRDefault="00040B30" w:rsidP="00040B30">
      <w:pPr>
        <w:pStyle w:val="ConsPlusNormal"/>
        <w:ind w:firstLine="284"/>
        <w:jc w:val="both"/>
        <w:rPr>
          <w:rFonts w:ascii="Times New Roman" w:hAnsi="Times New Roman" w:cs="Times New Roman"/>
          <w:bCs/>
          <w:sz w:val="12"/>
          <w:szCs w:val="12"/>
        </w:rPr>
      </w:pP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IV. Формы контроля за исполнением административного регламента</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Порядок осуществления текущего контроля за соблюдением</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и исполнением ответственными должностными лицами положений</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регламента и иных нормативных правовых актов,</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устанавливающих требования к предоставлению муниципальной услуги, а также принятием ими решений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Текущий контроль осуществляется путем проведения проверок:</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решений о предоставлении (об отказе в предоставлении)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выявления и устранения нарушений прав граждан;</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Порядок и периодичность осуществления плановых и внеплановых</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и качеством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соблюдение сроков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соблюдение положений настоящего Административного регламента;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правильность и обоснованность принятого решения об отказе в предоставлении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Основанием для проведения внеплановых проверок являются: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lastRenderedPageBreak/>
        <w:t>обращения граждан и юридических лиц на нарушения законодательства, в том числе на качество предоставления муниципальной услуги.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Ответственность должностных лиц за решения и действия</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 xml:space="preserve">(бездействие), принимаемые (осуществляемые) ими в </w:t>
      </w:r>
      <w:proofErr w:type="spellStart"/>
      <w:r w:rsidRPr="00040B30">
        <w:rPr>
          <w:rFonts w:ascii="Times New Roman" w:hAnsi="Times New Roman" w:cs="Times New Roman"/>
          <w:bCs/>
          <w:sz w:val="12"/>
          <w:szCs w:val="12"/>
        </w:rPr>
        <w:t>ходепредоставления</w:t>
      </w:r>
      <w:proofErr w:type="spellEnd"/>
      <w:r w:rsidRPr="00040B30">
        <w:rPr>
          <w:rFonts w:ascii="Times New Roman" w:hAnsi="Times New Roman" w:cs="Times New Roman"/>
          <w:bCs/>
          <w:sz w:val="12"/>
          <w:szCs w:val="12"/>
        </w:rPr>
        <w:t xml:space="preserve">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Требования к порядку и формам контроля за предоставлением</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муниципальной услуги, в том числе со стороны граждан,</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их объединений и организаций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Граждане, их объединения и организации также имеют право:</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вносить предложения о мерах по устранению нарушений настоящего Административного регламента.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40B30" w:rsidRPr="00040B30" w:rsidRDefault="00040B30" w:rsidP="00040B30">
      <w:pPr>
        <w:pStyle w:val="ConsPlusNormal"/>
        <w:ind w:firstLine="284"/>
        <w:jc w:val="both"/>
        <w:rPr>
          <w:rFonts w:ascii="Times New Roman" w:hAnsi="Times New Roman" w:cs="Times New Roman"/>
          <w:bCs/>
          <w:sz w:val="12"/>
          <w:szCs w:val="12"/>
        </w:rPr>
      </w:pP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Федеральным законом от 27.07.2010г. № 210-ФЗ «Об организации предоставления государственных и муниципальных услуг»;</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настоящим Административным регламентом.</w:t>
      </w:r>
    </w:p>
    <w:p w:rsidR="00040B30" w:rsidRPr="00040B30" w:rsidRDefault="00040B30" w:rsidP="00040B30">
      <w:pPr>
        <w:pStyle w:val="ConsPlusNormal"/>
        <w:ind w:firstLine="284"/>
        <w:jc w:val="both"/>
        <w:rPr>
          <w:rFonts w:ascii="Times New Roman" w:hAnsi="Times New Roman" w:cs="Times New Roman"/>
          <w:bCs/>
          <w:sz w:val="12"/>
          <w:szCs w:val="12"/>
        </w:rPr>
      </w:pP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6.1 Многофункциональный центр осуществляет:</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040B30">
        <w:rPr>
          <w:rFonts w:ascii="Times New Roman" w:hAnsi="Times New Roman" w:cs="Times New Roman"/>
          <w:bCs/>
          <w:sz w:val="12"/>
          <w:szCs w:val="12"/>
        </w:rPr>
        <w:t>услуги</w:t>
      </w:r>
      <w:proofErr w:type="gramEnd"/>
      <w:r w:rsidRPr="00040B30">
        <w:rPr>
          <w:rFonts w:ascii="Times New Roman" w:hAnsi="Times New Roman" w:cs="Times New Roman"/>
          <w:bCs/>
          <w:sz w:val="12"/>
          <w:szCs w:val="12"/>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иные процедуры и действия, предусмотренные Федеральным законом                   № 210-ФЗ.</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Информирование заявителей</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При личном обращении работник многофункционального центра подробно информирует заявителей по интересующим их вопросам в </w:t>
      </w:r>
      <w:r w:rsidRPr="00040B30">
        <w:rPr>
          <w:rFonts w:ascii="Times New Roman" w:hAnsi="Times New Roman" w:cs="Times New Roman"/>
          <w:bCs/>
          <w:sz w:val="12"/>
          <w:szCs w:val="12"/>
        </w:rPr>
        <w:lastRenderedPageBreak/>
        <w:t>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назначить другое время для консультаций.</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Выдача заявителю результата предоставления муниципальной услуги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Работник многофункционального центра осуществляет следующие действия: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проверяет полномочия представителя заявителя (в случае обращения представителя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определяет статус исполнения заявления заявителя в ГИС;</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040B30" w:rsidRPr="00040B30" w:rsidRDefault="00040B30" w:rsidP="00374514">
      <w:pPr>
        <w:pStyle w:val="ConsPlusNormal"/>
        <w:ind w:firstLine="0"/>
        <w:jc w:val="both"/>
        <w:rPr>
          <w:rFonts w:ascii="Times New Roman" w:hAnsi="Times New Roman" w:cs="Times New Roman"/>
          <w:bCs/>
          <w:sz w:val="12"/>
          <w:szCs w:val="12"/>
        </w:rPr>
      </w:pP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Приложение № 1</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 Административному регламенту</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по предоставлению муниципальной услуги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Форма решения о принятии на учет граждан </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в качестве нуждающихся в жилых помещениях</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____________________________________________________________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или органа местного самоуправления</w:t>
      </w:r>
    </w:p>
    <w:p w:rsidR="00040B30" w:rsidRPr="00040B30" w:rsidRDefault="00040B30" w:rsidP="00374514">
      <w:pPr>
        <w:pStyle w:val="ConsPlusNormal"/>
        <w:ind w:firstLine="284"/>
        <w:jc w:val="right"/>
        <w:rPr>
          <w:rFonts w:ascii="Times New Roman" w:hAnsi="Times New Roman" w:cs="Times New Roman"/>
          <w:bCs/>
          <w:sz w:val="12"/>
          <w:szCs w:val="12"/>
        </w:rPr>
      </w:pP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Кому 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______________________________________                                     </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(телефон и адрес электронной почты)</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РЕШЕНИЕ</w:t>
      </w:r>
    </w:p>
    <w:p w:rsidR="00374514"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о принятии граждан на учет в качестве нуждающихся</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в жилых помещениях</w:t>
      </w:r>
    </w:p>
    <w:p w:rsidR="00040B30" w:rsidRPr="00040B30" w:rsidRDefault="00040B30" w:rsidP="00374514">
      <w:pPr>
        <w:pStyle w:val="ConsPlusNormal"/>
        <w:ind w:firstLine="284"/>
        <w:rPr>
          <w:rFonts w:ascii="Times New Roman" w:hAnsi="Times New Roman" w:cs="Times New Roman"/>
          <w:bCs/>
          <w:sz w:val="12"/>
          <w:szCs w:val="12"/>
        </w:rPr>
      </w:pPr>
      <w:r w:rsidRPr="00040B30">
        <w:rPr>
          <w:rFonts w:ascii="Times New Roman" w:hAnsi="Times New Roman" w:cs="Times New Roman"/>
          <w:bCs/>
          <w:sz w:val="12"/>
          <w:szCs w:val="12"/>
        </w:rPr>
        <w:t>Дата __________________</w:t>
      </w:r>
      <w:r w:rsidRPr="00040B30">
        <w:rPr>
          <w:rFonts w:ascii="Times New Roman" w:hAnsi="Times New Roman" w:cs="Times New Roman"/>
          <w:bCs/>
          <w:sz w:val="12"/>
          <w:szCs w:val="12"/>
        </w:rPr>
        <w:tab/>
      </w:r>
      <w:r w:rsidRPr="00040B30">
        <w:rPr>
          <w:rFonts w:ascii="Times New Roman" w:hAnsi="Times New Roman" w:cs="Times New Roman"/>
          <w:bCs/>
          <w:sz w:val="12"/>
          <w:szCs w:val="12"/>
        </w:rPr>
        <w:tab/>
        <w:t xml:space="preserve">                    </w:t>
      </w:r>
      <w:r w:rsidRPr="00040B30">
        <w:rPr>
          <w:rFonts w:ascii="Times New Roman" w:hAnsi="Times New Roman" w:cs="Times New Roman"/>
          <w:bCs/>
          <w:sz w:val="12"/>
          <w:szCs w:val="12"/>
        </w:rPr>
        <w:tab/>
      </w:r>
      <w:r w:rsidRPr="00040B30">
        <w:rPr>
          <w:rFonts w:ascii="Times New Roman" w:hAnsi="Times New Roman" w:cs="Times New Roman"/>
          <w:bCs/>
          <w:sz w:val="12"/>
          <w:szCs w:val="12"/>
        </w:rPr>
        <w:tab/>
        <w:t xml:space="preserve">      №___________ ________________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                                                                                                          ФИО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и совместно проживающих членов семьи: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1.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2.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3.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4.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Дата принятия на учет:___ ___¬¬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Номер в очереди: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  ___________            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(должность                                                         (подпись)                    (расшифровка подписи)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сотрудника органа власти,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принявшего решение)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  _______________ 20__ г.</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М.П. </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Приложение № 2</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 Административному регламенту</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по предоставлению  муниципальной  услуги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lastRenderedPageBreak/>
        <w:t>Форма уведомления об учете граждан,</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нуждающихся в жилых помещениях</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____________________________________________________________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или органа местного самоуправления</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Кому 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(телефон и адрес электронной почты)</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УВЕДОМЛЕНИЕ</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об учете граждан, нуждающихся в жилых помещениях</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Дата __________________</w:t>
      </w:r>
      <w:r w:rsidRPr="00040B30">
        <w:rPr>
          <w:rFonts w:ascii="Times New Roman" w:hAnsi="Times New Roman" w:cs="Times New Roman"/>
          <w:bCs/>
          <w:sz w:val="12"/>
          <w:szCs w:val="12"/>
        </w:rPr>
        <w:tab/>
      </w:r>
      <w:r w:rsidRPr="00040B30">
        <w:rPr>
          <w:rFonts w:ascii="Times New Roman" w:hAnsi="Times New Roman" w:cs="Times New Roman"/>
          <w:bCs/>
          <w:sz w:val="12"/>
          <w:szCs w:val="12"/>
        </w:rPr>
        <w:tab/>
        <w:t xml:space="preserve">                    </w:t>
      </w:r>
      <w:r w:rsidRPr="00040B30">
        <w:rPr>
          <w:rFonts w:ascii="Times New Roman" w:hAnsi="Times New Roman" w:cs="Times New Roman"/>
          <w:bCs/>
          <w:sz w:val="12"/>
          <w:szCs w:val="12"/>
        </w:rPr>
        <w:tab/>
      </w:r>
      <w:r w:rsidRPr="00040B30">
        <w:rPr>
          <w:rFonts w:ascii="Times New Roman" w:hAnsi="Times New Roman" w:cs="Times New Roman"/>
          <w:bCs/>
          <w:sz w:val="12"/>
          <w:szCs w:val="12"/>
        </w:rPr>
        <w:tab/>
        <w:t xml:space="preserve">      №___________ ________________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 результатам рассмотрения заявления от __________ № ______ информируем о нахождении на учете в качестве нуждающихся в жилых помещениях:</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                                                                                                          ФИО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Дата принятия на учет:___ ___¬¬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Номер в очереди: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  ___________            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(должность                                                         (подпись)                    (расшифровка подписи)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сотрудника органа власти,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принявшего решение)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«__»  _______________ 20__ г.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М.П. </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Приложение № 3</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 Административному регламенту</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по предоставлению муниципальной услуги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Форма уведомления о снятии с учета граждан, </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нуждающихся в жилых помещениях</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____________________________________________________________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или органа местного самоуправления</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Кому 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(телефон и адрес электронной почты)</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УВЕДОМЛЕНИЕ</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о снятии с учета граждан, нуждающихся в жилых помещениях</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Дата __________________</w:t>
      </w:r>
      <w:r w:rsidRPr="00040B30">
        <w:rPr>
          <w:rFonts w:ascii="Times New Roman" w:hAnsi="Times New Roman" w:cs="Times New Roman"/>
          <w:bCs/>
          <w:sz w:val="12"/>
          <w:szCs w:val="12"/>
        </w:rPr>
        <w:tab/>
      </w:r>
      <w:r w:rsidRPr="00040B30">
        <w:rPr>
          <w:rFonts w:ascii="Times New Roman" w:hAnsi="Times New Roman" w:cs="Times New Roman"/>
          <w:bCs/>
          <w:sz w:val="12"/>
          <w:szCs w:val="12"/>
        </w:rPr>
        <w:tab/>
        <w:t xml:space="preserve">                    </w:t>
      </w:r>
      <w:r w:rsidRPr="00040B30">
        <w:rPr>
          <w:rFonts w:ascii="Times New Roman" w:hAnsi="Times New Roman" w:cs="Times New Roman"/>
          <w:bCs/>
          <w:sz w:val="12"/>
          <w:szCs w:val="12"/>
        </w:rPr>
        <w:tab/>
      </w:r>
      <w:r w:rsidRPr="00040B30">
        <w:rPr>
          <w:rFonts w:ascii="Times New Roman" w:hAnsi="Times New Roman" w:cs="Times New Roman"/>
          <w:bCs/>
          <w:sz w:val="12"/>
          <w:szCs w:val="12"/>
        </w:rPr>
        <w:tab/>
        <w:t xml:space="preserve">      №___________ ________________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По результатам рассмотрения заявления </w:t>
      </w:r>
      <w:proofErr w:type="gramStart"/>
      <w:r w:rsidRPr="00040B30">
        <w:rPr>
          <w:rFonts w:ascii="Times New Roman" w:hAnsi="Times New Roman" w:cs="Times New Roman"/>
          <w:bCs/>
          <w:sz w:val="12"/>
          <w:szCs w:val="12"/>
        </w:rPr>
        <w:t>от</w:t>
      </w:r>
      <w:proofErr w:type="gramEnd"/>
      <w:r w:rsidRPr="00040B30">
        <w:rPr>
          <w:rFonts w:ascii="Times New Roman" w:hAnsi="Times New Roman" w:cs="Times New Roman"/>
          <w:bCs/>
          <w:sz w:val="12"/>
          <w:szCs w:val="12"/>
        </w:rPr>
        <w:t xml:space="preserve"> __________ № ______ информируем </w:t>
      </w:r>
      <w:proofErr w:type="gramStart"/>
      <w:r w:rsidRPr="00040B30">
        <w:rPr>
          <w:rFonts w:ascii="Times New Roman" w:hAnsi="Times New Roman" w:cs="Times New Roman"/>
          <w:bCs/>
          <w:sz w:val="12"/>
          <w:szCs w:val="12"/>
        </w:rPr>
        <w:t>о</w:t>
      </w:r>
      <w:proofErr w:type="gramEnd"/>
      <w:r w:rsidRPr="00040B30">
        <w:rPr>
          <w:rFonts w:ascii="Times New Roman" w:hAnsi="Times New Roman" w:cs="Times New Roman"/>
          <w:bCs/>
          <w:sz w:val="12"/>
          <w:szCs w:val="12"/>
        </w:rPr>
        <w:t xml:space="preserve"> снятии с учета граждан в качестве нуждающихся в жилых помещениях:</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                                                                                                          ФИО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  ___________            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(должность                                                         (подпись)                    (расшифровка подписи)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сотрудника органа власти,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принявшего решение)</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  _______________ 20__ г.</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М.П. </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Приложение № 4</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 Административному регламенту</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по предоставлению  </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муниципальной услуги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Форма решения об отказе в приеме документов, необходимых для предоставления муниципальной услуги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или органа местного самоуправления</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Кому 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(телефон и адрес электронной почты)</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РЕШЕНИЕ</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об отказе в приеме документов, необходимых для предоставления услуги «Принятие на учет граждан в качестве нуждающихся в жилых помещениях»</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Дата _______________</w:t>
      </w:r>
      <w:r w:rsidRPr="00040B30">
        <w:rPr>
          <w:rFonts w:ascii="Times New Roman" w:hAnsi="Times New Roman" w:cs="Times New Roman"/>
          <w:bCs/>
          <w:sz w:val="12"/>
          <w:szCs w:val="12"/>
        </w:rPr>
        <w:tab/>
      </w:r>
      <w:r w:rsidRPr="00040B30">
        <w:rPr>
          <w:rFonts w:ascii="Times New Roman" w:hAnsi="Times New Roman" w:cs="Times New Roman"/>
          <w:bCs/>
          <w:sz w:val="12"/>
          <w:szCs w:val="12"/>
        </w:rPr>
        <w:tab/>
      </w:r>
      <w:r w:rsidRPr="00040B30">
        <w:rPr>
          <w:rFonts w:ascii="Times New Roman" w:hAnsi="Times New Roman" w:cs="Times New Roman"/>
          <w:bCs/>
          <w:sz w:val="12"/>
          <w:szCs w:val="12"/>
        </w:rPr>
        <w:tab/>
      </w:r>
      <w:r w:rsidRPr="00040B30">
        <w:rPr>
          <w:rFonts w:ascii="Times New Roman" w:hAnsi="Times New Roman" w:cs="Times New Roman"/>
          <w:bCs/>
          <w:sz w:val="12"/>
          <w:szCs w:val="12"/>
        </w:rPr>
        <w:tab/>
      </w:r>
      <w:r w:rsidRPr="00040B30">
        <w:rPr>
          <w:rFonts w:ascii="Times New Roman" w:hAnsi="Times New Roman" w:cs="Times New Roman"/>
          <w:bCs/>
          <w:sz w:val="12"/>
          <w:szCs w:val="12"/>
        </w:rPr>
        <w:tab/>
        <w:t xml:space="preserve">        № _____________ </w:t>
      </w:r>
    </w:p>
    <w:p w:rsidR="00374514"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4575"/>
        <w:gridCol w:w="1929"/>
      </w:tblGrid>
      <w:tr w:rsidR="00374514" w:rsidTr="00374514">
        <w:tc>
          <w:tcPr>
            <w:tcW w:w="959" w:type="dxa"/>
            <w:vAlign w:val="center"/>
          </w:tcPr>
          <w:p w:rsidR="00374514" w:rsidRDefault="00374514" w:rsidP="00374514">
            <w:pPr>
              <w:pStyle w:val="ConsPlusNormal"/>
              <w:ind w:firstLine="0"/>
              <w:jc w:val="center"/>
              <w:rPr>
                <w:rFonts w:ascii="Times New Roman" w:hAnsi="Times New Roman" w:cs="Times New Roman"/>
                <w:bCs/>
                <w:sz w:val="12"/>
                <w:szCs w:val="12"/>
              </w:rPr>
            </w:pPr>
            <w:r w:rsidRPr="00374514">
              <w:rPr>
                <w:rFonts w:ascii="Times New Roman" w:hAnsi="Times New Roman" w:cs="Times New Roman"/>
                <w:sz w:val="12"/>
                <w:szCs w:val="12"/>
              </w:rPr>
              <w:t>№</w:t>
            </w:r>
            <w:r>
              <w:rPr>
                <w:rFonts w:ascii="Times New Roman" w:hAnsi="Times New Roman" w:cs="Times New Roman"/>
                <w:sz w:val="12"/>
                <w:szCs w:val="12"/>
              </w:rPr>
              <w:t xml:space="preserve"> </w:t>
            </w:r>
            <w:r w:rsidRPr="00374514">
              <w:rPr>
                <w:rFonts w:ascii="Times New Roman" w:hAnsi="Times New Roman" w:cs="Times New Roman"/>
                <w:sz w:val="12"/>
                <w:szCs w:val="12"/>
              </w:rPr>
              <w:t xml:space="preserve">пункта административного </w:t>
            </w:r>
            <w:r w:rsidRPr="00374514">
              <w:rPr>
                <w:rFonts w:ascii="Times New Roman" w:hAnsi="Times New Roman" w:cs="Times New Roman"/>
                <w:sz w:val="12"/>
                <w:szCs w:val="12"/>
              </w:rPr>
              <w:lastRenderedPageBreak/>
              <w:t>регламента</w:t>
            </w:r>
          </w:p>
        </w:tc>
        <w:tc>
          <w:tcPr>
            <w:tcW w:w="4575" w:type="dxa"/>
            <w:vAlign w:val="center"/>
          </w:tcPr>
          <w:p w:rsidR="00374514" w:rsidRDefault="00374514" w:rsidP="00374514">
            <w:pPr>
              <w:pStyle w:val="ConsPlusNormal"/>
              <w:ind w:firstLine="0"/>
              <w:jc w:val="center"/>
              <w:rPr>
                <w:rFonts w:ascii="Times New Roman" w:hAnsi="Times New Roman" w:cs="Times New Roman"/>
                <w:bCs/>
                <w:sz w:val="12"/>
                <w:szCs w:val="12"/>
              </w:rPr>
            </w:pPr>
            <w:r w:rsidRPr="00374514">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374514" w:rsidRDefault="00374514" w:rsidP="00374514">
            <w:pPr>
              <w:pStyle w:val="ConsPlusNormal"/>
              <w:ind w:firstLine="0"/>
              <w:jc w:val="center"/>
              <w:rPr>
                <w:rFonts w:ascii="Times New Roman" w:hAnsi="Times New Roman" w:cs="Times New Roman"/>
                <w:bCs/>
                <w:sz w:val="12"/>
                <w:szCs w:val="12"/>
              </w:rPr>
            </w:pPr>
            <w:r w:rsidRPr="00374514">
              <w:rPr>
                <w:rFonts w:ascii="Times New Roman" w:hAnsi="Times New Roman" w:cs="Times New Roman"/>
                <w:sz w:val="12"/>
                <w:szCs w:val="12"/>
              </w:rPr>
              <w:t>Разъяснение причин отказа в предоставлении услуги</w:t>
            </w:r>
          </w:p>
        </w:tc>
      </w:tr>
      <w:tr w:rsidR="00374514" w:rsidTr="00374514">
        <w:tc>
          <w:tcPr>
            <w:tcW w:w="959" w:type="dxa"/>
            <w:vAlign w:val="center"/>
          </w:tcPr>
          <w:p w:rsidR="00374514" w:rsidRDefault="00374514" w:rsidP="00374514">
            <w:pPr>
              <w:pStyle w:val="ConsPlusNormal"/>
              <w:ind w:firstLine="0"/>
              <w:jc w:val="center"/>
              <w:rPr>
                <w:rFonts w:ascii="Times New Roman" w:hAnsi="Times New Roman" w:cs="Times New Roman"/>
                <w:bCs/>
                <w:sz w:val="12"/>
                <w:szCs w:val="12"/>
              </w:rPr>
            </w:pPr>
            <w:r w:rsidRPr="00374514">
              <w:rPr>
                <w:rFonts w:ascii="Times New Roman" w:hAnsi="Times New Roman" w:cs="Times New Roman"/>
                <w:sz w:val="12"/>
                <w:szCs w:val="12"/>
              </w:rPr>
              <w:t>1</w:t>
            </w:r>
          </w:p>
        </w:tc>
        <w:tc>
          <w:tcPr>
            <w:tcW w:w="4575" w:type="dxa"/>
            <w:vAlign w:val="center"/>
          </w:tcPr>
          <w:p w:rsidR="00374514" w:rsidRDefault="00374514" w:rsidP="00374514">
            <w:pPr>
              <w:pStyle w:val="ConsPlusNormal"/>
              <w:ind w:firstLine="0"/>
              <w:jc w:val="center"/>
              <w:rPr>
                <w:rFonts w:ascii="Times New Roman" w:hAnsi="Times New Roman" w:cs="Times New Roman"/>
                <w:bCs/>
                <w:sz w:val="12"/>
                <w:szCs w:val="12"/>
              </w:rPr>
            </w:pPr>
            <w:r w:rsidRPr="00374514">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0" w:type="auto"/>
            <w:vAlign w:val="center"/>
          </w:tcPr>
          <w:p w:rsidR="00374514" w:rsidRDefault="00374514" w:rsidP="00374514">
            <w:pPr>
              <w:pStyle w:val="ConsPlusNormal"/>
              <w:ind w:firstLine="0"/>
              <w:jc w:val="center"/>
              <w:rPr>
                <w:rFonts w:ascii="Times New Roman" w:hAnsi="Times New Roman" w:cs="Times New Roman"/>
                <w:bCs/>
                <w:sz w:val="12"/>
                <w:szCs w:val="12"/>
              </w:rPr>
            </w:pPr>
            <w:r w:rsidRPr="00374514">
              <w:rPr>
                <w:rFonts w:ascii="Times New Roman" w:hAnsi="Times New Roman" w:cs="Times New Roman"/>
                <w:bCs/>
                <w:kern w:val="28"/>
                <w:sz w:val="12"/>
                <w:szCs w:val="12"/>
              </w:rPr>
              <w:t>Указываются основания такого вывода</w:t>
            </w:r>
          </w:p>
        </w:tc>
      </w:tr>
      <w:tr w:rsidR="00374514" w:rsidTr="00374514">
        <w:tc>
          <w:tcPr>
            <w:tcW w:w="959"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2</w:t>
            </w:r>
          </w:p>
        </w:tc>
        <w:tc>
          <w:tcPr>
            <w:tcW w:w="4575" w:type="dxa"/>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Указываются основания такого вывода</w:t>
            </w:r>
          </w:p>
        </w:tc>
      </w:tr>
      <w:tr w:rsidR="00374514" w:rsidTr="00374514">
        <w:tc>
          <w:tcPr>
            <w:tcW w:w="959"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3</w:t>
            </w:r>
          </w:p>
        </w:tc>
        <w:tc>
          <w:tcPr>
            <w:tcW w:w="4575"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bCs/>
                <w:kern w:val="28"/>
                <w:sz w:val="12"/>
                <w:szCs w:val="12"/>
              </w:rPr>
              <w:t>Представление неполного комплекта документов</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374514" w:rsidTr="00374514">
        <w:tc>
          <w:tcPr>
            <w:tcW w:w="959"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4</w:t>
            </w:r>
          </w:p>
        </w:tc>
        <w:tc>
          <w:tcPr>
            <w:tcW w:w="4575" w:type="dxa"/>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Указывается исчерпывающий перечень документов, утративших силу</w:t>
            </w:r>
          </w:p>
        </w:tc>
      </w:tr>
      <w:tr w:rsidR="00374514" w:rsidTr="00374514">
        <w:tc>
          <w:tcPr>
            <w:tcW w:w="959"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5</w:t>
            </w:r>
          </w:p>
        </w:tc>
        <w:tc>
          <w:tcPr>
            <w:tcW w:w="4575" w:type="dxa"/>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374514" w:rsidTr="00374514">
        <w:tc>
          <w:tcPr>
            <w:tcW w:w="959"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6</w:t>
            </w:r>
          </w:p>
        </w:tc>
        <w:tc>
          <w:tcPr>
            <w:tcW w:w="4575" w:type="dxa"/>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Указываются основания такого вывода</w:t>
            </w:r>
          </w:p>
        </w:tc>
      </w:tr>
      <w:tr w:rsidR="00374514" w:rsidTr="00374514">
        <w:tc>
          <w:tcPr>
            <w:tcW w:w="959"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7</w:t>
            </w:r>
          </w:p>
        </w:tc>
        <w:tc>
          <w:tcPr>
            <w:tcW w:w="4575" w:type="dxa"/>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374514" w:rsidTr="00374514">
        <w:tc>
          <w:tcPr>
            <w:tcW w:w="959"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8</w:t>
            </w:r>
          </w:p>
        </w:tc>
        <w:tc>
          <w:tcPr>
            <w:tcW w:w="4575" w:type="dxa"/>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bCs/>
                <w:kern w:val="28"/>
                <w:sz w:val="12"/>
                <w:szCs w:val="12"/>
              </w:rPr>
            </w:pPr>
            <w:r w:rsidRPr="00374514">
              <w:rPr>
                <w:rFonts w:ascii="Times New Roman" w:hAnsi="Times New Roman" w:cs="Times New Roman"/>
                <w:bCs/>
                <w:kern w:val="28"/>
                <w:sz w:val="12"/>
                <w:szCs w:val="12"/>
              </w:rPr>
              <w:t>Указываются основания такого вывода</w:t>
            </w:r>
          </w:p>
        </w:tc>
      </w:tr>
    </w:tbl>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  ___________            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(должность                                                         (подпись)                    (расшифровка подписи)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сотрудника органа власти,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принявшего решение)</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«__»  _______________ 20__ г.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М.П.</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Приложение № 5</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 Административному регламенту</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по предоставлению муниципальной услуги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Форма заявления о предоставлении </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муниципальной услуги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(наименование органа, уполномоченного для предоставления услуги)</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Заявление о постановке на учет граждан, нуждающихся в предоставлении жилого помещения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1.Заявитель 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(фамилия, имя, отчество (при наличии), дата рождения, СНИЛС)</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Телефон: 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Адрес электронной почты: _________________________________________________________________________________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удостоверяющий личность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 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серия, номер ______________________________дата выдачи: 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кем выдан: 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код подразделения: 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Адрес регистрации по месту жительства: 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2.Представитель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Физическое лицо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Сведения о представителе: 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 (при наличии)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удостоверяющий личность представителя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 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серия, номер _____________________________дата выдачи: 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Контактные данные 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(телефон, адрес электронной почты)</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подтверждающий полномочия представителя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 Индивидуальный предприниматель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Сведения об индивидуальном предпринимателе: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Полное наименование 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ОГРНИП_________________________________________________________________________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ИНН_____________________________________________________________________________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Контактные данные 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(телефон, адрес электронной почты)</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подтверждающий полномочия представителя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 Юридическое лицо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lastRenderedPageBreak/>
        <w:t>Сведения о юридическом лице: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Полное наименование_____________________________________________________________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ОГРН___________________________________________________________________________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ИНН_____________________________________________________________________________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Контактные данные 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(телефон, адрес электронной почты)</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 Сотрудник организации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Сведения о представителе: 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 (при наличии)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удостоверяющий личность представителя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 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серия, номер _____________________________дата выдачи: 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Контактные данные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(телефон, адрес электронной почты)</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подтверждающий полномочия представителя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 Руководитель организации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удостоверяющий личность представителя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 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серия, номер _____________________________дата выдачи: 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Контактные данные 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(телефон, адрес электронной почты)</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подтверждающий полномочия представителя заявителя:</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3. Категория заявителя: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Малоимущие граждане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Наличие льготной категории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4. Причина отнесения к льготной категории: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4.1. Наличие инвалидности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Инвалиды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Семьи, имеющие детей-инвалидов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Сведения о ребенке-инвалиде: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 (при наличии)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Дата рождения 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СНИЛС 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4.2. Участие в войне, боевых действиях, особые заслуги перед государством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Участник событий (лицо, имеющее заслуги)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Член семьи (умершего) участника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Удостоверение 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4.3. Ликвидация радиационных аварий, служба в подразделении особого риска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Участник событий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Член семьи (умершего) участника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Удостоверение 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4.4. Политические репрессии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Реабилитированные лица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Лица, признанные пострадавшими от политических репрессий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о признании пострадавшим от политических репрессий_________________________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4.5. Многодетная семья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Реквизиты удостоверения многодетной семьи: 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(номер, дата выдачи, орган (МФЦ) выдавший удостоверение)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4.6. Категории, связанные с трудовой деятельностью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подтверждающий отнесение к категории 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4.7.  Дети-сироты или дети, оставшиеся без попечения родителей  </w:t>
      </w:r>
    </w:p>
    <w:p w:rsidR="00374514"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Документ, подтверждающий утрату (отсутствие) родителей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Дата, когда необходимо получить жилое помещение 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4.8. Граждане, страдающие хроническими заболеваниями  </w:t>
      </w:r>
    </w:p>
    <w:p w:rsidR="00374514"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Заключение медицинской комиссии о наличии хронического заболевания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5. Основание для постановки на учет заявителя (указать один из вариантов):</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5.1. Заявитель не является нанимателем (собственником) или членом семьи нанимателя (собственника) жилого помещения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Реквизиты договора социального найма _____________________________________________________________________________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(номер, дата выдачи, орган, с которым заключен договор)</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Наймодатель жилого помещения:</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-Орган государственной власти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-Орган местного самоуправления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Организация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Реквизиты договора найма жилого помещения_________________________________________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lastRenderedPageBreak/>
        <w:t xml:space="preserve">                                                           (номер, дата выдачи, орган, с которым заключен договор)</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Право собственности на жилое помещение: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Зарегистрировано в ЕГРН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Не зарегистрировано в ЕГРН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подтверждающий право собственности на жилое помещение__________________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Кадастровый номер жилого помещения 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  Заявитель проживает в помещении, не отвечающем по установленным для жилых помещений требованиям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6. Семейное положение: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Проживаю один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Проживаю совместно с членами семьи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7. Состою в браке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Супруг: 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 (при наличии), дата рождения, СНИЛС)</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удостоверяющий личность:</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серия, номер ______________________________дата выдачи: 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кем выдан: 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код подразделения: 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Адрес регистрации по месту жительства: 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Реквизиты актовой записи о заключении брака_________________________________________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(номер, дата, орган, место государственной регистрации)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8. Проживаю с родителями (родителями супруга)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8.1.ФИО родителя_________________________________________________________________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 (при наличии), дата рождения, СНИЛС)</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удостоверяющий личность:</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 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серия, номер ______________________________дата выдачи: 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кем выдан: 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Адрес регистрации по месту жительства: ________________________________________________________________________________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8.2.ФИО родителя__________________________________________________________________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 (при наличии), дата рождения, СНИЛС)</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удостоверяющий личность:</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 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серия, номер ______________________________дата выдачи: 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кем выдан: 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Адрес регистрации по месту жительства: ________________________________________________________________________________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9. Имеются дети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ФИО ребенка____________________________________________________________________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 (при наличии), дата рождения, СНИЛС)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удостоверяющий личность:</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 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серия, номер ______________________________дата выдачи: 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кем выдан: 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Реквизиты актовой записи о рождении ребенка_________________________________________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(номер, дата, орган, место государственной регистрации)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10. Имеются иные родственники, проживающие совместно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ФИО родственника_____________________________________________________________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 (при наличии), дата рождения, СНИЛС) </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Документ, удостоверяющий личность:</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наименование: 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серия, номер ______________________________дата выдачи: 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кем выдан: 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Адрес регистрации по месту жительства: _________________________________________________________________________________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Полноту и достоверность представленных в запросе сведений подтверждаю.</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Дата </w:t>
      </w:r>
      <w:r w:rsidRPr="00040B30">
        <w:rPr>
          <w:rFonts w:ascii="Times New Roman" w:hAnsi="Times New Roman" w:cs="Times New Roman"/>
          <w:bCs/>
          <w:sz w:val="12"/>
          <w:szCs w:val="12"/>
        </w:rPr>
        <w:tab/>
      </w:r>
      <w:r w:rsidRPr="00040B30">
        <w:rPr>
          <w:rFonts w:ascii="Times New Roman" w:hAnsi="Times New Roman" w:cs="Times New Roman"/>
          <w:bCs/>
          <w:sz w:val="12"/>
          <w:szCs w:val="12"/>
        </w:rPr>
        <w:tab/>
        <w:t xml:space="preserve">                                                                    Подпись заявителя  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Приложение № 6</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 Административному регламенту</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по предоставлению муниципальной услуги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Форма решения об отказе в предоставлении муниципальной услуги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или органа местного самоуправления</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Кому 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(фамилия, имя, отчество)</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______________________________________</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 xml:space="preserve">                 (телефон и адрес электронной почты)</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РЕШЕНИЕ</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об отказе в предоставлении услуги «Принятие на учет граждан в качестве нуждающихся в жилых помещениях»</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Дата _______________</w:t>
      </w:r>
      <w:r w:rsidRPr="00040B30">
        <w:rPr>
          <w:rFonts w:ascii="Times New Roman" w:hAnsi="Times New Roman" w:cs="Times New Roman"/>
          <w:bCs/>
          <w:sz w:val="12"/>
          <w:szCs w:val="12"/>
        </w:rPr>
        <w:tab/>
      </w:r>
      <w:r w:rsidRPr="00040B30">
        <w:rPr>
          <w:rFonts w:ascii="Times New Roman" w:hAnsi="Times New Roman" w:cs="Times New Roman"/>
          <w:bCs/>
          <w:sz w:val="12"/>
          <w:szCs w:val="12"/>
        </w:rPr>
        <w:tab/>
      </w:r>
      <w:r w:rsidRPr="00040B30">
        <w:rPr>
          <w:rFonts w:ascii="Times New Roman" w:hAnsi="Times New Roman" w:cs="Times New Roman"/>
          <w:bCs/>
          <w:sz w:val="12"/>
          <w:szCs w:val="12"/>
        </w:rPr>
        <w:tab/>
        <w:t xml:space="preserve">             </w:t>
      </w:r>
      <w:r w:rsidRPr="00040B30">
        <w:rPr>
          <w:rFonts w:ascii="Times New Roman" w:hAnsi="Times New Roman" w:cs="Times New Roman"/>
          <w:bCs/>
          <w:sz w:val="12"/>
          <w:szCs w:val="12"/>
        </w:rPr>
        <w:tab/>
      </w:r>
      <w:r w:rsidRPr="00040B30">
        <w:rPr>
          <w:rFonts w:ascii="Times New Roman" w:hAnsi="Times New Roman" w:cs="Times New Roman"/>
          <w:bCs/>
          <w:sz w:val="12"/>
          <w:szCs w:val="12"/>
        </w:rPr>
        <w:tab/>
        <w:t xml:space="preserve">        № _____________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lastRenderedPageBreak/>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25"/>
        <w:gridCol w:w="5261"/>
        <w:gridCol w:w="1243"/>
      </w:tblGrid>
      <w:tr w:rsidR="00374514" w:rsidTr="00374514">
        <w:tc>
          <w:tcPr>
            <w:tcW w:w="817" w:type="dxa"/>
            <w:vAlign w:val="center"/>
          </w:tcPr>
          <w:p w:rsidR="00374514" w:rsidRDefault="00374514" w:rsidP="00374514">
            <w:pPr>
              <w:pStyle w:val="ConsPlusNormal"/>
              <w:ind w:firstLine="0"/>
              <w:jc w:val="center"/>
              <w:rPr>
                <w:rFonts w:ascii="Times New Roman" w:hAnsi="Times New Roman" w:cs="Times New Roman"/>
                <w:bCs/>
                <w:sz w:val="12"/>
                <w:szCs w:val="12"/>
              </w:rPr>
            </w:pPr>
            <w:r w:rsidRPr="00374514">
              <w:rPr>
                <w:rFonts w:ascii="Times New Roman" w:hAnsi="Times New Roman" w:cs="Times New Roman"/>
                <w:sz w:val="12"/>
                <w:szCs w:val="12"/>
              </w:rPr>
              <w:t>№</w:t>
            </w:r>
            <w:r>
              <w:rPr>
                <w:rFonts w:ascii="Times New Roman" w:hAnsi="Times New Roman" w:cs="Times New Roman"/>
                <w:sz w:val="12"/>
                <w:szCs w:val="12"/>
              </w:rPr>
              <w:t xml:space="preserve"> </w:t>
            </w:r>
            <w:r w:rsidRPr="00374514">
              <w:rPr>
                <w:rFonts w:ascii="Times New Roman" w:hAnsi="Times New Roman" w:cs="Times New Roman"/>
                <w:sz w:val="12"/>
                <w:szCs w:val="12"/>
              </w:rPr>
              <w:t>пункта административного регламента</w:t>
            </w:r>
          </w:p>
        </w:tc>
        <w:tc>
          <w:tcPr>
            <w:tcW w:w="5261" w:type="dxa"/>
            <w:vAlign w:val="center"/>
          </w:tcPr>
          <w:p w:rsidR="00374514" w:rsidRDefault="00374514" w:rsidP="00374514">
            <w:pPr>
              <w:pStyle w:val="ConsPlusNormal"/>
              <w:ind w:firstLine="0"/>
              <w:jc w:val="center"/>
              <w:rPr>
                <w:rFonts w:ascii="Times New Roman" w:hAnsi="Times New Roman" w:cs="Times New Roman"/>
                <w:bCs/>
                <w:sz w:val="12"/>
                <w:szCs w:val="12"/>
              </w:rPr>
            </w:pPr>
            <w:r w:rsidRPr="00374514">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374514" w:rsidRDefault="00374514" w:rsidP="00374514">
            <w:pPr>
              <w:pStyle w:val="ConsPlusNormal"/>
              <w:ind w:firstLine="0"/>
              <w:jc w:val="center"/>
              <w:rPr>
                <w:rFonts w:ascii="Times New Roman" w:hAnsi="Times New Roman" w:cs="Times New Roman"/>
                <w:bCs/>
                <w:sz w:val="12"/>
                <w:szCs w:val="12"/>
              </w:rPr>
            </w:pPr>
            <w:r w:rsidRPr="00374514">
              <w:rPr>
                <w:rFonts w:ascii="Times New Roman" w:hAnsi="Times New Roman" w:cs="Times New Roman"/>
                <w:sz w:val="12"/>
                <w:szCs w:val="12"/>
              </w:rPr>
              <w:t>Разъяснение причин отказа в предоставлении услуги</w:t>
            </w:r>
          </w:p>
        </w:tc>
      </w:tr>
      <w:tr w:rsidR="00374514" w:rsidTr="00374514">
        <w:tc>
          <w:tcPr>
            <w:tcW w:w="817"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p>
        </w:tc>
        <w:tc>
          <w:tcPr>
            <w:tcW w:w="5261"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Указываются основания такого вывода</w:t>
            </w:r>
          </w:p>
        </w:tc>
      </w:tr>
      <w:tr w:rsidR="00374514" w:rsidTr="00374514">
        <w:tc>
          <w:tcPr>
            <w:tcW w:w="817"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p>
        </w:tc>
        <w:tc>
          <w:tcPr>
            <w:tcW w:w="5261"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Не представлены документы, подтверждающие признание гражданина малоимущим</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Указываются основания такого вывода</w:t>
            </w:r>
          </w:p>
        </w:tc>
      </w:tr>
      <w:tr w:rsidR="00374514" w:rsidTr="00374514">
        <w:tc>
          <w:tcPr>
            <w:tcW w:w="817"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p>
        </w:tc>
        <w:tc>
          <w:tcPr>
            <w:tcW w:w="5261"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Указываются основания такого вывода</w:t>
            </w:r>
          </w:p>
        </w:tc>
      </w:tr>
      <w:tr w:rsidR="00374514" w:rsidTr="00374514">
        <w:tc>
          <w:tcPr>
            <w:tcW w:w="817"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p>
        </w:tc>
        <w:tc>
          <w:tcPr>
            <w:tcW w:w="5261"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Указываются основания такого вывода</w:t>
            </w:r>
          </w:p>
        </w:tc>
      </w:tr>
      <w:tr w:rsidR="00374514" w:rsidTr="00374514">
        <w:tc>
          <w:tcPr>
            <w:tcW w:w="817"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p>
        </w:tc>
        <w:tc>
          <w:tcPr>
            <w:tcW w:w="5261"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Указываются основания такого вывода</w:t>
            </w:r>
          </w:p>
        </w:tc>
      </w:tr>
      <w:tr w:rsidR="00374514" w:rsidTr="00374514">
        <w:tc>
          <w:tcPr>
            <w:tcW w:w="817"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p>
        </w:tc>
        <w:tc>
          <w:tcPr>
            <w:tcW w:w="5261" w:type="dxa"/>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0" w:type="auto"/>
            <w:vAlign w:val="center"/>
          </w:tcPr>
          <w:p w:rsidR="00374514" w:rsidRPr="00374514" w:rsidRDefault="00374514" w:rsidP="00374514">
            <w:pPr>
              <w:pStyle w:val="ConsPlusNormal"/>
              <w:ind w:firstLine="0"/>
              <w:jc w:val="center"/>
              <w:rPr>
                <w:rFonts w:ascii="Times New Roman" w:hAnsi="Times New Roman" w:cs="Times New Roman"/>
                <w:sz w:val="12"/>
                <w:szCs w:val="12"/>
              </w:rPr>
            </w:pPr>
            <w:r w:rsidRPr="00374514">
              <w:rPr>
                <w:rFonts w:ascii="Times New Roman" w:hAnsi="Times New Roman" w:cs="Times New Roman"/>
                <w:sz w:val="12"/>
                <w:szCs w:val="12"/>
              </w:rPr>
              <w:t>Указываются основания такого вывода</w:t>
            </w:r>
          </w:p>
        </w:tc>
      </w:tr>
    </w:tbl>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Разъяснение причин отказа: 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Дополнительно информируем:_____________________________________ __________________________________________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____________________________________  ___________            ________________________</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(должность                                                      (подпись)                    (расшифровка подписи)</w:t>
      </w:r>
    </w:p>
    <w:p w:rsidR="00040B30" w:rsidRP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сотрудника органа власти,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принявшего решение)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«__»  _______________ 20__ г. </w:t>
      </w:r>
    </w:p>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 xml:space="preserve">М.П. </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Приложение 7</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к Административному регламенту</w:t>
      </w:r>
    </w:p>
    <w:p w:rsidR="00040B30" w:rsidRPr="00040B30" w:rsidRDefault="00040B30" w:rsidP="00374514">
      <w:pPr>
        <w:pStyle w:val="ConsPlusNormal"/>
        <w:ind w:firstLine="284"/>
        <w:jc w:val="right"/>
        <w:rPr>
          <w:rFonts w:ascii="Times New Roman" w:hAnsi="Times New Roman" w:cs="Times New Roman"/>
          <w:bCs/>
          <w:sz w:val="12"/>
          <w:szCs w:val="12"/>
        </w:rPr>
      </w:pPr>
      <w:r w:rsidRPr="00040B30">
        <w:rPr>
          <w:rFonts w:ascii="Times New Roman" w:hAnsi="Times New Roman" w:cs="Times New Roman"/>
          <w:bCs/>
          <w:sz w:val="12"/>
          <w:szCs w:val="12"/>
        </w:rPr>
        <w:t>по предоставлению муниципальной услуги</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Описание связей административных процедур и административных действий с их характеристиками</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040B30">
        <w:rPr>
          <w:rFonts w:ascii="Times New Roman" w:hAnsi="Times New Roman" w:cs="Times New Roman"/>
          <w:bCs/>
          <w:sz w:val="12"/>
          <w:szCs w:val="12"/>
        </w:rPr>
        <w:t>подуслуги</w:t>
      </w:r>
      <w:proofErr w:type="spellEnd"/>
      <w:r w:rsidRPr="00040B30">
        <w:rPr>
          <w:rFonts w:ascii="Times New Roman" w:hAnsi="Times New Roman" w:cs="Times New Roman"/>
          <w:bCs/>
          <w:sz w:val="12"/>
          <w:szCs w:val="12"/>
        </w:rPr>
        <w:t xml:space="preserve"> «Постановка на учет граждан, нуждающихся в предоставлении жилого помещения (ПУЖ)»</w:t>
      </w:r>
    </w:p>
    <w:p w:rsidR="00040B30" w:rsidRPr="00040B30" w:rsidRDefault="00040B30" w:rsidP="00040B30">
      <w:pPr>
        <w:pStyle w:val="ConsPlusNormal"/>
        <w:ind w:firstLine="284"/>
        <w:jc w:val="both"/>
        <w:rPr>
          <w:rFonts w:ascii="Times New Roman"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№п/п</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Процедуры</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Действия</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Максимальный срок</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2</w:t>
            </w:r>
          </w:p>
        </w:tc>
        <w:tc>
          <w:tcPr>
            <w:tcW w:w="959"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3</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4</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5</w:t>
            </w:r>
          </w:p>
        </w:tc>
      </w:tr>
      <w:tr w:rsidR="00374514" w:rsidRPr="00374514" w:rsidTr="00374514">
        <w:trPr>
          <w:trHeight w:val="70"/>
        </w:trPr>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w:t>
            </w:r>
          </w:p>
        </w:tc>
        <w:tc>
          <w:tcPr>
            <w:tcW w:w="752"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АД1.1</w:t>
            </w:r>
            <w:r w:rsidRPr="00374514">
              <w:rPr>
                <w:rFonts w:ascii="Times New Roman" w:hAnsi="Times New Roman" w:cs="Times New Roman"/>
                <w:color w:val="000000"/>
                <w:sz w:val="12"/>
                <w:szCs w:val="12"/>
              </w:rPr>
              <w:t xml:space="preserve"> Контроль</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комплектности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предоставленных документов</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1 рабочего дня*</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2</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 xml:space="preserve">АД1.2 </w:t>
            </w:r>
            <w:r w:rsidRPr="00374514">
              <w:rPr>
                <w:rFonts w:ascii="Times New Roman" w:hAnsi="Times New Roman" w:cs="Times New Roman"/>
                <w:color w:val="000000"/>
                <w:sz w:val="12"/>
                <w:szCs w:val="12"/>
              </w:rPr>
              <w:t>Подтверждение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полномочий</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представителя заявителя</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3</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АД1.3 Регистрация заявления</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4</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 xml:space="preserve">АД1.4 </w:t>
            </w:r>
            <w:r w:rsidRPr="00374514">
              <w:rPr>
                <w:rFonts w:ascii="Times New Roman" w:hAnsi="Times New Roman" w:cs="Times New Roman"/>
                <w:color w:val="000000"/>
                <w:sz w:val="12"/>
                <w:szCs w:val="12"/>
              </w:rPr>
              <w:t>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об отказе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 приеме документов</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5</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орган/ПГС/СМЭВ</w:t>
            </w:r>
          </w:p>
        </w:tc>
        <w:tc>
          <w:tcPr>
            <w:tcW w:w="959" w:type="pct"/>
            <w:vMerge w:val="restar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АП2.</w:t>
            </w:r>
            <w:r w:rsidRPr="00374514">
              <w:rPr>
                <w:rFonts w:ascii="Times New Roman" w:hAnsi="Times New Roman" w:cs="Times New Roman"/>
                <w:color w:val="000000"/>
                <w:sz w:val="12"/>
                <w:szCs w:val="12"/>
              </w:rPr>
              <w:t xml:space="preserve"> Получение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посредством СМЭВ</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АД2.1</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межведомственных</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запросов</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5 рабочих дней</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6</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орган/ПГС/СМЭВ</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АД2.2</w:t>
            </w:r>
            <w:r w:rsidRPr="00374514">
              <w:rPr>
                <w:rFonts w:ascii="Times New Roman" w:hAnsi="Times New Roman" w:cs="Times New Roman"/>
                <w:color w:val="000000"/>
                <w:sz w:val="12"/>
                <w:szCs w:val="12"/>
              </w:rPr>
              <w:t xml:space="preserve"> Получение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ответов </w:t>
            </w:r>
            <w:r w:rsidRPr="00374514">
              <w:rPr>
                <w:rFonts w:ascii="Times New Roman" w:hAnsi="Times New Roman" w:cs="Times New Roman"/>
                <w:color w:val="000000"/>
                <w:spacing w:val="1"/>
                <w:sz w:val="12"/>
                <w:szCs w:val="12"/>
              </w:rPr>
              <w:t>на</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межведомственны запросы</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7</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АП3.</w:t>
            </w:r>
            <w:r w:rsidRPr="00374514">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документов 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АД3.1</w:t>
            </w:r>
            <w:r w:rsidRPr="00374514">
              <w:rPr>
                <w:rFonts w:ascii="Times New Roman" w:hAnsi="Times New Roman" w:cs="Times New Roman"/>
                <w:color w:val="000000"/>
                <w:sz w:val="12"/>
                <w:szCs w:val="12"/>
              </w:rPr>
              <w:t xml:space="preserve"> Проверка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соответствия документов 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 установленным</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критериям для принятия решения</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20 рабочих дней</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8</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restar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АП4.</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1"/>
                <w:sz w:val="12"/>
                <w:szCs w:val="12"/>
              </w:rPr>
              <w:t>услуги</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АД4.1</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 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2"/>
                <w:sz w:val="12"/>
                <w:szCs w:val="12"/>
              </w:rPr>
              <w:t>услуги</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1 часа</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9</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АД4.2</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решения о предоставлении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10</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АД4.3</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об отказе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в предоставлении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11</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АД4.4</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отказа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 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12</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Модуль МФЦ/ Уполномоченный орган/ПГС</w:t>
            </w:r>
          </w:p>
        </w:tc>
        <w:tc>
          <w:tcPr>
            <w:tcW w:w="959"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АП5.</w:t>
            </w:r>
            <w:r w:rsidRPr="00374514">
              <w:rPr>
                <w:rFonts w:ascii="Times New Roman" w:hAnsi="Times New Roman" w:cs="Times New Roman"/>
                <w:color w:val="000000"/>
                <w:sz w:val="12"/>
                <w:szCs w:val="12"/>
              </w:rPr>
              <w:t xml:space="preserve"> Выдача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результата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(опционально)</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АД5.1</w:t>
            </w:r>
            <w:r w:rsidRPr="00374514">
              <w:rPr>
                <w:rFonts w:ascii="Times New Roman" w:hAnsi="Times New Roman" w:cs="Times New Roman"/>
                <w:color w:val="000000"/>
                <w:sz w:val="12"/>
                <w:szCs w:val="12"/>
              </w:rPr>
              <w:t xml:space="preserve"> Выдача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результата в</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виде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экземпляра</w:t>
            </w:r>
          </w:p>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электронного</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 xml:space="preserve">документа, распечатанного </w:t>
            </w:r>
            <w:r w:rsidRPr="00374514">
              <w:rPr>
                <w:rFonts w:ascii="Times New Roman" w:hAnsi="Times New Roman" w:cs="Times New Roman"/>
                <w:color w:val="000000"/>
                <w:spacing w:val="1"/>
                <w:sz w:val="12"/>
                <w:szCs w:val="12"/>
              </w:rPr>
              <w:t>на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бумажном</w:t>
            </w:r>
          </w:p>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носителе, заверенного подписью</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z w:val="12"/>
                <w:szCs w:val="12"/>
              </w:rPr>
              <w:t>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печатью</w:t>
            </w:r>
          </w:p>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МФЦ/Уполномоченный орган</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После окончания процедуры принятия решения</w:t>
            </w:r>
          </w:p>
        </w:tc>
      </w:tr>
    </w:tbl>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lastRenderedPageBreak/>
        <w:t>*Не включается в общий срок предоставления услуги</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 xml:space="preserve">Таблица 2. Описание связей административных процедур и административных действий с их характеристиками для </w:t>
      </w:r>
      <w:proofErr w:type="spellStart"/>
      <w:r w:rsidRPr="00040B30">
        <w:rPr>
          <w:rFonts w:ascii="Times New Roman" w:hAnsi="Times New Roman" w:cs="Times New Roman"/>
          <w:bCs/>
          <w:sz w:val="12"/>
          <w:szCs w:val="12"/>
        </w:rPr>
        <w:t>подуслуги</w:t>
      </w:r>
      <w:proofErr w:type="spellEnd"/>
      <w:r w:rsidRPr="00040B30">
        <w:rPr>
          <w:rFonts w:ascii="Times New Roman" w:hAnsi="Times New Roman" w:cs="Times New Roman"/>
          <w:bCs/>
          <w:sz w:val="12"/>
          <w:szCs w:val="12"/>
        </w:rPr>
        <w:t xml:space="preserve"> «Внесение</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изменений в сведения о гражданах, нуждающихся в предоставлении жилого помещения (ИГ)»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№п/п</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Процедуры</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Действия</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Максимальный срок</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2</w:t>
            </w:r>
          </w:p>
        </w:tc>
        <w:tc>
          <w:tcPr>
            <w:tcW w:w="959"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3</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4</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5</w:t>
            </w:r>
          </w:p>
        </w:tc>
      </w:tr>
      <w:tr w:rsidR="00374514" w:rsidRPr="00374514" w:rsidTr="00374514">
        <w:trPr>
          <w:trHeight w:val="70"/>
        </w:trPr>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w:t>
            </w:r>
          </w:p>
        </w:tc>
        <w:tc>
          <w:tcPr>
            <w:tcW w:w="752"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АД1.1</w:t>
            </w:r>
            <w:r w:rsidRPr="00374514">
              <w:rPr>
                <w:rFonts w:ascii="Times New Roman" w:hAnsi="Times New Roman" w:cs="Times New Roman"/>
                <w:color w:val="000000"/>
                <w:sz w:val="12"/>
                <w:szCs w:val="12"/>
              </w:rPr>
              <w:t xml:space="preserve"> Контроль</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комплектности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предоставленных документов</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1 рабочего дня*</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2</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 xml:space="preserve">АД1.2 </w:t>
            </w:r>
            <w:r w:rsidRPr="00374514">
              <w:rPr>
                <w:rFonts w:ascii="Times New Roman" w:hAnsi="Times New Roman" w:cs="Times New Roman"/>
                <w:color w:val="000000"/>
                <w:sz w:val="12"/>
                <w:szCs w:val="12"/>
              </w:rPr>
              <w:t>Подтверждение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полномочий</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представителя заявителя</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3</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АД1.3 Регистрация заявления</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4</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 xml:space="preserve">АД1.4 </w:t>
            </w:r>
            <w:r w:rsidRPr="00374514">
              <w:rPr>
                <w:rFonts w:ascii="Times New Roman" w:hAnsi="Times New Roman" w:cs="Times New Roman"/>
                <w:color w:val="000000"/>
                <w:sz w:val="12"/>
                <w:szCs w:val="12"/>
              </w:rPr>
              <w:t>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об отказе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 приеме документов</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5</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орган/ПГС/СМЭВ</w:t>
            </w:r>
          </w:p>
        </w:tc>
        <w:tc>
          <w:tcPr>
            <w:tcW w:w="959" w:type="pct"/>
            <w:vMerge w:val="restar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АП2.</w:t>
            </w:r>
            <w:r w:rsidRPr="00374514">
              <w:rPr>
                <w:rFonts w:ascii="Times New Roman" w:hAnsi="Times New Roman" w:cs="Times New Roman"/>
                <w:color w:val="000000"/>
                <w:sz w:val="12"/>
                <w:szCs w:val="12"/>
              </w:rPr>
              <w:t xml:space="preserve"> Получение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посредством СМЭВ</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АД2.1</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межведомственных</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запросов</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5 рабочих дней</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6</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орган/ПГС/СМЭВ</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АД2.2</w:t>
            </w:r>
            <w:r w:rsidRPr="00374514">
              <w:rPr>
                <w:rFonts w:ascii="Times New Roman" w:hAnsi="Times New Roman" w:cs="Times New Roman"/>
                <w:color w:val="000000"/>
                <w:sz w:val="12"/>
                <w:szCs w:val="12"/>
              </w:rPr>
              <w:t xml:space="preserve"> Получение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ответов </w:t>
            </w:r>
            <w:r w:rsidRPr="00374514">
              <w:rPr>
                <w:rFonts w:ascii="Times New Roman" w:hAnsi="Times New Roman" w:cs="Times New Roman"/>
                <w:color w:val="000000"/>
                <w:spacing w:val="1"/>
                <w:sz w:val="12"/>
                <w:szCs w:val="12"/>
              </w:rPr>
              <w:t>на</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межведомственны запросы</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7</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АП3.</w:t>
            </w:r>
            <w:r w:rsidRPr="00374514">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документов 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АД3.1</w:t>
            </w:r>
            <w:r w:rsidRPr="00374514">
              <w:rPr>
                <w:rFonts w:ascii="Times New Roman" w:hAnsi="Times New Roman" w:cs="Times New Roman"/>
                <w:color w:val="000000"/>
                <w:sz w:val="12"/>
                <w:szCs w:val="12"/>
              </w:rPr>
              <w:t xml:space="preserve"> Проверка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соответствия документов 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 установленным</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критериям для принятия решения</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20 рабочих дней</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8</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restar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АП4.</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1"/>
                <w:sz w:val="12"/>
                <w:szCs w:val="12"/>
              </w:rPr>
              <w:t>услуги</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АД4.1</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 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2"/>
                <w:sz w:val="12"/>
                <w:szCs w:val="12"/>
              </w:rPr>
              <w:t>услуги</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1 часа</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9</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АД4.2</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решения о предоставлении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10</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АД4.3</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об отказе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в предоставлении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11</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АД4.4</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отказа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 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12</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Модуль МФЦ/ Уполномоченный орган/ПГС</w:t>
            </w:r>
          </w:p>
        </w:tc>
        <w:tc>
          <w:tcPr>
            <w:tcW w:w="959"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АП5.</w:t>
            </w:r>
            <w:r w:rsidRPr="00374514">
              <w:rPr>
                <w:rFonts w:ascii="Times New Roman" w:hAnsi="Times New Roman" w:cs="Times New Roman"/>
                <w:color w:val="000000"/>
                <w:sz w:val="12"/>
                <w:szCs w:val="12"/>
              </w:rPr>
              <w:t xml:space="preserve"> Выдача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результата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(опционально)</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АД5.1</w:t>
            </w:r>
            <w:r w:rsidRPr="00374514">
              <w:rPr>
                <w:rFonts w:ascii="Times New Roman" w:hAnsi="Times New Roman" w:cs="Times New Roman"/>
                <w:color w:val="000000"/>
                <w:sz w:val="12"/>
                <w:szCs w:val="12"/>
              </w:rPr>
              <w:t xml:space="preserve"> Выдача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результата в</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виде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экземпляра</w:t>
            </w:r>
          </w:p>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электронного</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 xml:space="preserve">документа, распечатанного </w:t>
            </w:r>
            <w:r w:rsidRPr="00374514">
              <w:rPr>
                <w:rFonts w:ascii="Times New Roman" w:hAnsi="Times New Roman" w:cs="Times New Roman"/>
                <w:color w:val="000000"/>
                <w:spacing w:val="1"/>
                <w:sz w:val="12"/>
                <w:szCs w:val="12"/>
              </w:rPr>
              <w:t>на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бумажном</w:t>
            </w:r>
          </w:p>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носителе, заверенного подписью</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z w:val="12"/>
                <w:szCs w:val="12"/>
              </w:rPr>
              <w:t>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печатью</w:t>
            </w:r>
          </w:p>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МФЦ/Уполномоченный орган</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После окончания процедуры принятия решения</w:t>
            </w:r>
          </w:p>
        </w:tc>
      </w:tr>
    </w:tbl>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*Не включается в общий срок предоставления услуги</w:t>
      </w:r>
    </w:p>
    <w:p w:rsidR="00040B30" w:rsidRPr="00040B30" w:rsidRDefault="00040B30" w:rsidP="00374514">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040B30">
        <w:rPr>
          <w:rFonts w:ascii="Times New Roman" w:hAnsi="Times New Roman" w:cs="Times New Roman"/>
          <w:bCs/>
          <w:sz w:val="12"/>
          <w:szCs w:val="12"/>
        </w:rPr>
        <w:t>подуслуги</w:t>
      </w:r>
      <w:proofErr w:type="spellEnd"/>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p w:rsidR="00040B30" w:rsidRPr="00040B30" w:rsidRDefault="00040B30" w:rsidP="00040B30">
      <w:pPr>
        <w:pStyle w:val="ConsPlusNormal"/>
        <w:ind w:firstLine="284"/>
        <w:jc w:val="both"/>
        <w:rPr>
          <w:rFonts w:ascii="Times New Roman"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№п/п</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Процедуры</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Действия</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Максимальный срок</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2</w:t>
            </w:r>
          </w:p>
        </w:tc>
        <w:tc>
          <w:tcPr>
            <w:tcW w:w="959"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3</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4</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5</w:t>
            </w:r>
          </w:p>
        </w:tc>
      </w:tr>
      <w:tr w:rsidR="00374514" w:rsidRPr="00374514" w:rsidTr="00374514">
        <w:trPr>
          <w:trHeight w:val="70"/>
        </w:trPr>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w:t>
            </w:r>
          </w:p>
        </w:tc>
        <w:tc>
          <w:tcPr>
            <w:tcW w:w="752"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АД1.1</w:t>
            </w:r>
            <w:r w:rsidRPr="00374514">
              <w:rPr>
                <w:rFonts w:ascii="Times New Roman" w:hAnsi="Times New Roman" w:cs="Times New Roman"/>
                <w:color w:val="000000"/>
                <w:sz w:val="12"/>
                <w:szCs w:val="12"/>
              </w:rPr>
              <w:t xml:space="preserve"> Контроль</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комплектности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предоставленных документов</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1 рабочего дня*</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2</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 xml:space="preserve">АД1.2 </w:t>
            </w:r>
            <w:r w:rsidRPr="00374514">
              <w:rPr>
                <w:rFonts w:ascii="Times New Roman" w:hAnsi="Times New Roman" w:cs="Times New Roman"/>
                <w:color w:val="000000"/>
                <w:sz w:val="12"/>
                <w:szCs w:val="12"/>
              </w:rPr>
              <w:t>Подтверждение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полномочий</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представителя заявителя</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3</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АД1.3 Регистрация заявления</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4</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 xml:space="preserve">АД1.4 </w:t>
            </w:r>
            <w:r w:rsidRPr="00374514">
              <w:rPr>
                <w:rFonts w:ascii="Times New Roman" w:hAnsi="Times New Roman" w:cs="Times New Roman"/>
                <w:color w:val="000000"/>
                <w:sz w:val="12"/>
                <w:szCs w:val="12"/>
              </w:rPr>
              <w:t>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об отказе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 приеме документов</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5</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орган/ПГС/СМЭВ</w:t>
            </w:r>
          </w:p>
        </w:tc>
        <w:tc>
          <w:tcPr>
            <w:tcW w:w="959" w:type="pct"/>
            <w:vMerge w:val="restar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АП2.</w:t>
            </w:r>
            <w:r w:rsidRPr="00374514">
              <w:rPr>
                <w:rFonts w:ascii="Times New Roman" w:hAnsi="Times New Roman" w:cs="Times New Roman"/>
                <w:color w:val="000000"/>
                <w:sz w:val="12"/>
                <w:szCs w:val="12"/>
              </w:rPr>
              <w:t xml:space="preserve"> Получение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посредством СМЭВ</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АД2.1</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межведомственных</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запросов</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5 рабочих дней</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6</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орган/ПГС/СМЭВ</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АД2.2</w:t>
            </w:r>
            <w:r w:rsidRPr="00374514">
              <w:rPr>
                <w:rFonts w:ascii="Times New Roman" w:hAnsi="Times New Roman" w:cs="Times New Roman"/>
                <w:color w:val="000000"/>
                <w:sz w:val="12"/>
                <w:szCs w:val="12"/>
              </w:rPr>
              <w:t xml:space="preserve"> Получение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ответов </w:t>
            </w:r>
            <w:r w:rsidRPr="00374514">
              <w:rPr>
                <w:rFonts w:ascii="Times New Roman" w:hAnsi="Times New Roman" w:cs="Times New Roman"/>
                <w:color w:val="000000"/>
                <w:spacing w:val="1"/>
                <w:sz w:val="12"/>
                <w:szCs w:val="12"/>
              </w:rPr>
              <w:t>на</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межведомственны запросы</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7</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АП3.</w:t>
            </w:r>
            <w:r w:rsidRPr="00374514">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документов 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АД3.1</w:t>
            </w:r>
            <w:r w:rsidRPr="00374514">
              <w:rPr>
                <w:rFonts w:ascii="Times New Roman" w:hAnsi="Times New Roman" w:cs="Times New Roman"/>
                <w:color w:val="000000"/>
                <w:sz w:val="12"/>
                <w:szCs w:val="12"/>
              </w:rPr>
              <w:t xml:space="preserve"> Проверка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соответствия документов 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 установленным</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критериям для принятия решения</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20 рабочих дней</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8</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restar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АП4.</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1"/>
                <w:sz w:val="12"/>
                <w:szCs w:val="12"/>
              </w:rPr>
              <w:t>услуги</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АД4.1</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 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2"/>
                <w:sz w:val="12"/>
                <w:szCs w:val="12"/>
              </w:rPr>
              <w:t>услуги</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1 часа</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9</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АД4.2</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решения о предоставлении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10</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АД4.3</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об отказе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в предоставлении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11</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АД4.4</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отказа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 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12</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Модуль МФЦ/ Уполномоченный орган/ПГС</w:t>
            </w:r>
          </w:p>
        </w:tc>
        <w:tc>
          <w:tcPr>
            <w:tcW w:w="959"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АП5.</w:t>
            </w:r>
            <w:r w:rsidRPr="00374514">
              <w:rPr>
                <w:rFonts w:ascii="Times New Roman" w:hAnsi="Times New Roman" w:cs="Times New Roman"/>
                <w:color w:val="000000"/>
                <w:sz w:val="12"/>
                <w:szCs w:val="12"/>
              </w:rPr>
              <w:t xml:space="preserve"> Выдача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результата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(опционально)</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АД5.1</w:t>
            </w:r>
            <w:r w:rsidRPr="00374514">
              <w:rPr>
                <w:rFonts w:ascii="Times New Roman" w:hAnsi="Times New Roman" w:cs="Times New Roman"/>
                <w:color w:val="000000"/>
                <w:sz w:val="12"/>
                <w:szCs w:val="12"/>
              </w:rPr>
              <w:t xml:space="preserve"> Выдача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результата в</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виде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экземпляра</w:t>
            </w:r>
          </w:p>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электронного</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 xml:space="preserve">документа, распечатанного </w:t>
            </w:r>
            <w:r w:rsidRPr="00374514">
              <w:rPr>
                <w:rFonts w:ascii="Times New Roman" w:hAnsi="Times New Roman" w:cs="Times New Roman"/>
                <w:color w:val="000000"/>
                <w:spacing w:val="1"/>
                <w:sz w:val="12"/>
                <w:szCs w:val="12"/>
              </w:rPr>
              <w:t>на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бумажном</w:t>
            </w:r>
          </w:p>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носителе, заверенного подписью</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z w:val="12"/>
                <w:szCs w:val="12"/>
              </w:rPr>
              <w:t>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печатью</w:t>
            </w:r>
          </w:p>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МФЦ/Уполномоченный орган</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После окончания процедуры принятия решения</w:t>
            </w:r>
          </w:p>
        </w:tc>
      </w:tr>
    </w:tbl>
    <w:p w:rsidR="00040B30" w:rsidRPr="00040B30" w:rsidRDefault="00040B30" w:rsidP="00374514">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*Не включается в общий срок предоставления услуги</w:t>
      </w:r>
    </w:p>
    <w:p w:rsidR="00040B30" w:rsidRPr="00130A82" w:rsidRDefault="00040B30" w:rsidP="00D53F2E">
      <w:pPr>
        <w:pStyle w:val="ConsPlusNormal"/>
        <w:ind w:firstLine="284"/>
        <w:jc w:val="center"/>
        <w:rPr>
          <w:rFonts w:ascii="Times New Roman" w:hAnsi="Times New Roman" w:cs="Times New Roman"/>
          <w:bCs/>
          <w:sz w:val="12"/>
          <w:szCs w:val="12"/>
        </w:rPr>
      </w:pPr>
      <w:r w:rsidRPr="00040B30">
        <w:rPr>
          <w:rFonts w:ascii="Times New Roman" w:hAnsi="Times New Roman" w:cs="Times New Roman"/>
          <w:bCs/>
          <w:sz w:val="12"/>
          <w:szCs w:val="12"/>
        </w:rPr>
        <w:t xml:space="preserve">Таблица 4. Описание связей административных процедур и административных действий с их характеристиками для </w:t>
      </w:r>
      <w:proofErr w:type="spellStart"/>
      <w:r w:rsidRPr="00040B30">
        <w:rPr>
          <w:rFonts w:ascii="Times New Roman" w:hAnsi="Times New Roman" w:cs="Times New Roman"/>
          <w:bCs/>
          <w:sz w:val="12"/>
          <w:szCs w:val="12"/>
        </w:rPr>
        <w:t>подуслуги</w:t>
      </w:r>
      <w:proofErr w:type="spellEnd"/>
      <w:r w:rsidRPr="00040B30">
        <w:rPr>
          <w:rFonts w:ascii="Times New Roman" w:hAnsi="Times New Roman" w:cs="Times New Roman"/>
          <w:bCs/>
          <w:sz w:val="12"/>
          <w:szCs w:val="12"/>
        </w:rPr>
        <w:t xml:space="preserve"> «Снятие с</w:t>
      </w:r>
      <w:r w:rsidR="00374514">
        <w:rPr>
          <w:rFonts w:ascii="Times New Roman" w:hAnsi="Times New Roman" w:cs="Times New Roman"/>
          <w:bCs/>
          <w:sz w:val="12"/>
          <w:szCs w:val="12"/>
        </w:rPr>
        <w:t xml:space="preserve"> </w:t>
      </w:r>
      <w:r w:rsidRPr="00040B30">
        <w:rPr>
          <w:rFonts w:ascii="Times New Roman" w:hAnsi="Times New Roman" w:cs="Times New Roman"/>
          <w:bCs/>
          <w:sz w:val="12"/>
          <w:szCs w:val="12"/>
        </w:rPr>
        <w:t>учета граждан, нуждающихся в предоставлении жилого помещения (СУ)»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№п/п</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Процедуры</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Действия</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Максимальный срок</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2</w:t>
            </w:r>
          </w:p>
        </w:tc>
        <w:tc>
          <w:tcPr>
            <w:tcW w:w="959"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3</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4</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5</w:t>
            </w:r>
          </w:p>
        </w:tc>
      </w:tr>
      <w:tr w:rsidR="00374514" w:rsidRPr="00374514" w:rsidTr="00D53F2E">
        <w:trPr>
          <w:trHeight w:val="70"/>
        </w:trPr>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w:t>
            </w:r>
          </w:p>
        </w:tc>
        <w:tc>
          <w:tcPr>
            <w:tcW w:w="752"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 xml:space="preserve">АП1. Проверка документов и </w:t>
            </w:r>
            <w:r w:rsidRPr="00374514">
              <w:rPr>
                <w:rFonts w:ascii="Times New Roman" w:eastAsia="Calibri" w:hAnsi="Times New Roman" w:cs="Times New Roman"/>
                <w:sz w:val="12"/>
                <w:szCs w:val="12"/>
              </w:rPr>
              <w:lastRenderedPageBreak/>
              <w:t>регистрация заявления</w:t>
            </w:r>
          </w:p>
        </w:tc>
        <w:tc>
          <w:tcPr>
            <w:tcW w:w="2301" w:type="pct"/>
            <w:vAlign w:val="center"/>
          </w:tcPr>
          <w:p w:rsidR="00374514" w:rsidRPr="00374514" w:rsidRDefault="00374514" w:rsidP="00D53F2E">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lastRenderedPageBreak/>
              <w:t>АД1.1</w:t>
            </w:r>
            <w:r w:rsidRPr="00374514">
              <w:rPr>
                <w:rFonts w:ascii="Times New Roman" w:hAnsi="Times New Roman" w:cs="Times New Roman"/>
                <w:color w:val="000000"/>
                <w:sz w:val="12"/>
                <w:szCs w:val="12"/>
              </w:rPr>
              <w:t xml:space="preserve"> Контроль</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комплектности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предоставленных документов</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1 рабочего дня*</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2</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 xml:space="preserve">АД1.2 </w:t>
            </w:r>
            <w:r w:rsidRPr="00374514">
              <w:rPr>
                <w:rFonts w:ascii="Times New Roman" w:hAnsi="Times New Roman" w:cs="Times New Roman"/>
                <w:color w:val="000000"/>
                <w:sz w:val="12"/>
                <w:szCs w:val="12"/>
              </w:rPr>
              <w:t>Подтверждение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полномочий</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представителя заявителя</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lastRenderedPageBreak/>
              <w:t>3</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АД1.3 Регистрация заявления</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lastRenderedPageBreak/>
              <w:t>4</w:t>
            </w:r>
          </w:p>
        </w:tc>
        <w:tc>
          <w:tcPr>
            <w:tcW w:w="752"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D53F2E">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 xml:space="preserve">АД1.4 </w:t>
            </w:r>
            <w:r w:rsidRPr="00374514">
              <w:rPr>
                <w:rFonts w:ascii="Times New Roman" w:hAnsi="Times New Roman" w:cs="Times New Roman"/>
                <w:color w:val="000000"/>
                <w:sz w:val="12"/>
                <w:szCs w:val="12"/>
              </w:rPr>
              <w:t>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об отказе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 приеме документов</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5</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орган/ПГС/СМЭВ</w:t>
            </w:r>
          </w:p>
        </w:tc>
        <w:tc>
          <w:tcPr>
            <w:tcW w:w="959" w:type="pct"/>
            <w:vMerge w:val="restart"/>
            <w:vAlign w:val="center"/>
          </w:tcPr>
          <w:p w:rsidR="00374514" w:rsidRPr="00D53F2E" w:rsidRDefault="00374514" w:rsidP="00D53F2E">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АП2.</w:t>
            </w:r>
            <w:r w:rsidRPr="00374514">
              <w:rPr>
                <w:rFonts w:ascii="Times New Roman" w:hAnsi="Times New Roman" w:cs="Times New Roman"/>
                <w:color w:val="000000"/>
                <w:sz w:val="12"/>
                <w:szCs w:val="12"/>
              </w:rPr>
              <w:t xml:space="preserve"> Получение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w:t>
            </w:r>
            <w:r w:rsidR="00D53F2E">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посредством СМЭВ</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АД2.1</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межведомственных</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запросов</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5 рабочих дней</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6</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орган/ПГС/СМЭВ</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АД2.2</w:t>
            </w:r>
            <w:r w:rsidRPr="00374514">
              <w:rPr>
                <w:rFonts w:ascii="Times New Roman" w:hAnsi="Times New Roman" w:cs="Times New Roman"/>
                <w:color w:val="000000"/>
                <w:sz w:val="12"/>
                <w:szCs w:val="12"/>
              </w:rPr>
              <w:t xml:space="preserve"> Получение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ответов </w:t>
            </w:r>
            <w:r w:rsidRPr="00374514">
              <w:rPr>
                <w:rFonts w:ascii="Times New Roman" w:hAnsi="Times New Roman" w:cs="Times New Roman"/>
                <w:color w:val="000000"/>
                <w:spacing w:val="1"/>
                <w:sz w:val="12"/>
                <w:szCs w:val="12"/>
              </w:rPr>
              <w:t>на</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межведомственны запросы</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7</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Align w:val="center"/>
          </w:tcPr>
          <w:p w:rsidR="00374514" w:rsidRPr="00374514" w:rsidRDefault="00374514" w:rsidP="00D53F2E">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АП3.</w:t>
            </w:r>
            <w:r w:rsidRPr="00374514">
              <w:rPr>
                <w:rFonts w:ascii="Times New Roman" w:hAnsi="Times New Roman" w:cs="Times New Roman"/>
                <w:color w:val="000000"/>
                <w:sz w:val="12"/>
                <w:szCs w:val="12"/>
              </w:rPr>
              <w:t xml:space="preserve"> Рассмотрение</w:t>
            </w:r>
            <w:r w:rsidR="00D53F2E">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документов 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АД3.1</w:t>
            </w:r>
            <w:r w:rsidRPr="00374514">
              <w:rPr>
                <w:rFonts w:ascii="Times New Roman" w:hAnsi="Times New Roman" w:cs="Times New Roman"/>
                <w:color w:val="000000"/>
                <w:sz w:val="12"/>
                <w:szCs w:val="12"/>
              </w:rPr>
              <w:t xml:space="preserve"> Проверка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соответствия документов 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сведений установленным</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критериям для принятия решения</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20 рабочих дней</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8</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restart"/>
            <w:vAlign w:val="center"/>
          </w:tcPr>
          <w:p w:rsidR="00374514" w:rsidRPr="00D53F2E" w:rsidRDefault="00374514" w:rsidP="00D53F2E">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АП4.</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w:t>
            </w:r>
            <w:r w:rsidR="00D53F2E">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1"/>
                <w:sz w:val="12"/>
                <w:szCs w:val="12"/>
              </w:rPr>
              <w:t>услуги</w:t>
            </w: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АД4.1</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 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2"/>
                <w:sz w:val="12"/>
                <w:szCs w:val="12"/>
              </w:rPr>
              <w:t>услуги</w:t>
            </w:r>
          </w:p>
        </w:tc>
        <w:tc>
          <w:tcPr>
            <w:tcW w:w="697" w:type="pct"/>
            <w:vMerge w:val="restar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До 1 часа</w:t>
            </w: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9</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D53F2E">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АД4.2</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решения о предоставлении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10</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АД4.3</w:t>
            </w:r>
            <w:r w:rsidRPr="00374514">
              <w:rPr>
                <w:rFonts w:ascii="Times New Roman" w:hAnsi="Times New Roman" w:cs="Times New Roman"/>
                <w:color w:val="000000"/>
                <w:sz w:val="12"/>
                <w:szCs w:val="12"/>
              </w:rPr>
              <w:t xml:space="preserve"> Принятие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решения об отказе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 xml:space="preserve">в предоставлении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11</w:t>
            </w:r>
          </w:p>
        </w:tc>
        <w:tc>
          <w:tcPr>
            <w:tcW w:w="752" w:type="pct"/>
            <w:vAlign w:val="center"/>
          </w:tcPr>
          <w:p w:rsidR="00374514" w:rsidRPr="00374514" w:rsidRDefault="00374514" w:rsidP="00374514">
            <w:pPr>
              <w:spacing w:after="0" w:line="240" w:lineRule="auto"/>
              <w:jc w:val="center"/>
              <w:rPr>
                <w:rFonts w:ascii="Times New Roman" w:hAnsi="Times New Roman" w:cs="Times New Roman"/>
                <w:sz w:val="12"/>
                <w:szCs w:val="12"/>
              </w:rPr>
            </w:pPr>
            <w:r w:rsidRPr="00374514">
              <w:rPr>
                <w:rFonts w:ascii="Times New Roman" w:eastAsia="Calibri" w:hAnsi="Times New Roman" w:cs="Times New Roman"/>
                <w:sz w:val="12"/>
                <w:szCs w:val="12"/>
              </w:rPr>
              <w:t>Уполномоченный орган/ПГС</w:t>
            </w:r>
          </w:p>
        </w:tc>
        <w:tc>
          <w:tcPr>
            <w:tcW w:w="959"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c>
          <w:tcPr>
            <w:tcW w:w="230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АД4.4</w:t>
            </w:r>
            <w:r w:rsidRPr="00374514">
              <w:rPr>
                <w:rFonts w:ascii="Times New Roman" w:hAnsi="Times New Roman" w:cs="Times New Roman"/>
                <w:color w:val="000000"/>
                <w:sz w:val="12"/>
                <w:szCs w:val="12"/>
              </w:rPr>
              <w:t xml:space="preserve"> Формирование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отказа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 предоставлении</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pacing w:val="-1"/>
                <w:sz w:val="12"/>
                <w:szCs w:val="12"/>
              </w:rPr>
              <w:t>услуги</w:t>
            </w:r>
          </w:p>
        </w:tc>
        <w:tc>
          <w:tcPr>
            <w:tcW w:w="697" w:type="pct"/>
            <w:vMerge/>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p>
        </w:tc>
      </w:tr>
      <w:tr w:rsidR="00374514" w:rsidRPr="00374514" w:rsidTr="00374514">
        <w:tc>
          <w:tcPr>
            <w:tcW w:w="291"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12</w:t>
            </w:r>
          </w:p>
        </w:tc>
        <w:tc>
          <w:tcPr>
            <w:tcW w:w="752"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Модуль МФЦ/ Уполномоченный орган/ПГС</w:t>
            </w:r>
          </w:p>
        </w:tc>
        <w:tc>
          <w:tcPr>
            <w:tcW w:w="959" w:type="pct"/>
            <w:vAlign w:val="center"/>
          </w:tcPr>
          <w:p w:rsidR="00374514" w:rsidRPr="00D53F2E" w:rsidRDefault="00374514" w:rsidP="00D53F2E">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АП5.</w:t>
            </w:r>
            <w:r w:rsidRPr="00374514">
              <w:rPr>
                <w:rFonts w:ascii="Times New Roman" w:hAnsi="Times New Roman" w:cs="Times New Roman"/>
                <w:color w:val="000000"/>
                <w:sz w:val="12"/>
                <w:szCs w:val="12"/>
              </w:rPr>
              <w:t xml:space="preserve"> Выдача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результата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pacing w:val="1"/>
                <w:sz w:val="12"/>
                <w:szCs w:val="12"/>
              </w:rPr>
              <w:t>на</w:t>
            </w:r>
            <w:r w:rsidR="00D53F2E">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бумажном носителе</w:t>
            </w:r>
            <w:r w:rsidR="00D53F2E">
              <w:rPr>
                <w:rFonts w:ascii="Times New Roman" w:hAnsi="Times New Roman" w:cs="Times New Roman"/>
                <w:color w:val="000000"/>
                <w:sz w:val="12"/>
                <w:szCs w:val="12"/>
              </w:rPr>
              <w:t xml:space="preserve"> </w:t>
            </w:r>
            <w:r w:rsidRPr="00374514">
              <w:rPr>
                <w:rFonts w:ascii="Times New Roman" w:hAnsi="Times New Roman" w:cs="Times New Roman"/>
                <w:color w:val="000000"/>
                <w:sz w:val="12"/>
                <w:szCs w:val="12"/>
              </w:rPr>
              <w:t>(опционально)</w:t>
            </w:r>
          </w:p>
        </w:tc>
        <w:tc>
          <w:tcPr>
            <w:tcW w:w="2301" w:type="pct"/>
            <w:vAlign w:val="center"/>
          </w:tcPr>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eastAsia="Calibri" w:hAnsi="Times New Roman" w:cs="Times New Roman"/>
                <w:sz w:val="12"/>
                <w:szCs w:val="12"/>
              </w:rPr>
              <w:t>АД5.1</w:t>
            </w:r>
            <w:r w:rsidRPr="00374514">
              <w:rPr>
                <w:rFonts w:ascii="Times New Roman" w:hAnsi="Times New Roman" w:cs="Times New Roman"/>
                <w:color w:val="000000"/>
                <w:sz w:val="12"/>
                <w:szCs w:val="12"/>
              </w:rPr>
              <w:t xml:space="preserve"> Выдача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результата в</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виде</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экземпляра</w:t>
            </w:r>
          </w:p>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электронного</w:t>
            </w:r>
            <w:r w:rsidRPr="00374514">
              <w:rPr>
                <w:rFonts w:ascii="Times New Roman" w:hAnsi="Times New Roman" w:cs="Times New Roman"/>
                <w:color w:val="000000"/>
                <w:spacing w:val="-2"/>
                <w:sz w:val="12"/>
                <w:szCs w:val="12"/>
              </w:rPr>
              <w:t xml:space="preserve"> </w:t>
            </w:r>
            <w:r w:rsidRPr="00374514">
              <w:rPr>
                <w:rFonts w:ascii="Times New Roman" w:hAnsi="Times New Roman" w:cs="Times New Roman"/>
                <w:color w:val="000000"/>
                <w:sz w:val="12"/>
                <w:szCs w:val="12"/>
              </w:rPr>
              <w:t xml:space="preserve">документа, распечатанного </w:t>
            </w:r>
            <w:r w:rsidRPr="00374514">
              <w:rPr>
                <w:rFonts w:ascii="Times New Roman" w:hAnsi="Times New Roman" w:cs="Times New Roman"/>
                <w:color w:val="000000"/>
                <w:spacing w:val="1"/>
                <w:sz w:val="12"/>
                <w:szCs w:val="12"/>
              </w:rPr>
              <w:t>на</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бумажном</w:t>
            </w:r>
          </w:p>
          <w:p w:rsidR="00374514" w:rsidRPr="00374514" w:rsidRDefault="00374514" w:rsidP="00374514">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носителе, заверенного подписью</w:t>
            </w:r>
            <w:r w:rsidRPr="00374514">
              <w:rPr>
                <w:rFonts w:ascii="Times New Roman" w:hAnsi="Times New Roman" w:cs="Times New Roman"/>
                <w:color w:val="000000"/>
                <w:spacing w:val="3"/>
                <w:sz w:val="12"/>
                <w:szCs w:val="12"/>
              </w:rPr>
              <w:t xml:space="preserve"> </w:t>
            </w:r>
            <w:r w:rsidRPr="00374514">
              <w:rPr>
                <w:rFonts w:ascii="Times New Roman" w:hAnsi="Times New Roman" w:cs="Times New Roman"/>
                <w:color w:val="000000"/>
                <w:sz w:val="12"/>
                <w:szCs w:val="12"/>
              </w:rPr>
              <w:t>и</w:t>
            </w:r>
            <w:r w:rsidRPr="00374514">
              <w:rPr>
                <w:rFonts w:ascii="Times New Roman" w:hAnsi="Times New Roman" w:cs="Times New Roman"/>
                <w:color w:val="000000"/>
                <w:spacing w:val="-1"/>
                <w:sz w:val="12"/>
                <w:szCs w:val="12"/>
              </w:rPr>
              <w:t xml:space="preserve"> </w:t>
            </w:r>
            <w:r w:rsidRPr="00374514">
              <w:rPr>
                <w:rFonts w:ascii="Times New Roman" w:hAnsi="Times New Roman" w:cs="Times New Roman"/>
                <w:color w:val="000000"/>
                <w:sz w:val="12"/>
                <w:szCs w:val="12"/>
              </w:rPr>
              <w:t>печатью</w:t>
            </w:r>
          </w:p>
          <w:p w:rsidR="00374514" w:rsidRPr="00D53F2E" w:rsidRDefault="00374514" w:rsidP="00D53F2E">
            <w:pPr>
              <w:widowControl w:val="0"/>
              <w:autoSpaceDE w:val="0"/>
              <w:autoSpaceDN w:val="0"/>
              <w:spacing w:after="0" w:line="240" w:lineRule="auto"/>
              <w:jc w:val="center"/>
              <w:rPr>
                <w:rFonts w:ascii="Times New Roman" w:hAnsi="Times New Roman" w:cs="Times New Roman"/>
                <w:color w:val="000000"/>
                <w:sz w:val="12"/>
                <w:szCs w:val="12"/>
              </w:rPr>
            </w:pPr>
            <w:r w:rsidRPr="00374514">
              <w:rPr>
                <w:rFonts w:ascii="Times New Roman" w:hAnsi="Times New Roman" w:cs="Times New Roman"/>
                <w:color w:val="000000"/>
                <w:sz w:val="12"/>
                <w:szCs w:val="12"/>
              </w:rPr>
              <w:t>МФЦ/Уполномоченный орган</w:t>
            </w:r>
          </w:p>
        </w:tc>
        <w:tc>
          <w:tcPr>
            <w:tcW w:w="697" w:type="pct"/>
            <w:vAlign w:val="center"/>
          </w:tcPr>
          <w:p w:rsidR="00374514" w:rsidRPr="00374514" w:rsidRDefault="00374514" w:rsidP="00374514">
            <w:pPr>
              <w:spacing w:after="0" w:line="240" w:lineRule="auto"/>
              <w:jc w:val="center"/>
              <w:rPr>
                <w:rFonts w:ascii="Times New Roman" w:eastAsia="Calibri" w:hAnsi="Times New Roman" w:cs="Times New Roman"/>
                <w:sz w:val="12"/>
                <w:szCs w:val="12"/>
              </w:rPr>
            </w:pPr>
            <w:r w:rsidRPr="00374514">
              <w:rPr>
                <w:rFonts w:ascii="Times New Roman" w:eastAsia="Calibri" w:hAnsi="Times New Roman" w:cs="Times New Roman"/>
                <w:sz w:val="12"/>
                <w:szCs w:val="12"/>
              </w:rPr>
              <w:t>После окончания процедуры принятия решения</w:t>
            </w:r>
          </w:p>
        </w:tc>
      </w:tr>
    </w:tbl>
    <w:p w:rsid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*Не включается в общий срок предоставления услуги</w:t>
      </w:r>
    </w:p>
    <w:p w:rsidR="00130A82" w:rsidRDefault="00130A82" w:rsidP="00040B30">
      <w:pPr>
        <w:pStyle w:val="ConsPlusNormal"/>
        <w:ind w:firstLine="284"/>
        <w:jc w:val="both"/>
        <w:rPr>
          <w:rFonts w:ascii="Times New Roman" w:hAnsi="Times New Roman" w:cs="Times New Roman"/>
          <w:bCs/>
          <w:sz w:val="12"/>
          <w:szCs w:val="12"/>
        </w:rPr>
      </w:pPr>
    </w:p>
    <w:p w:rsidR="00130A82" w:rsidRPr="00130A82" w:rsidRDefault="00130A82" w:rsidP="00130A82">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РЕШЕНИЕ</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33</w:t>
      </w:r>
      <w:r w:rsidRPr="00130A82">
        <w:rPr>
          <w:rFonts w:ascii="Times New Roman" w:hAnsi="Times New Roman" w:cs="Times New Roman"/>
          <w:bCs/>
          <w:sz w:val="12"/>
          <w:szCs w:val="12"/>
        </w:rPr>
        <w:tab/>
      </w:r>
      <w:r w:rsidRPr="00130A82">
        <w:rPr>
          <w:rFonts w:ascii="Times New Roman" w:hAnsi="Times New Roman" w:cs="Times New Roman"/>
          <w:bCs/>
          <w:sz w:val="12"/>
          <w:szCs w:val="12"/>
        </w:rPr>
        <w:tab/>
      </w:r>
      <w:r w:rsidRPr="00130A82">
        <w:rPr>
          <w:rFonts w:ascii="Times New Roman" w:hAnsi="Times New Roman" w:cs="Times New Roman"/>
          <w:bCs/>
          <w:sz w:val="12"/>
          <w:szCs w:val="12"/>
        </w:rPr>
        <w:tab/>
      </w:r>
      <w:r w:rsidRPr="00130A82">
        <w:rPr>
          <w:rFonts w:ascii="Times New Roman" w:hAnsi="Times New Roman" w:cs="Times New Roman"/>
          <w:bCs/>
          <w:sz w:val="12"/>
          <w:szCs w:val="12"/>
        </w:rPr>
        <w:tab/>
      </w:r>
      <w:r w:rsidRPr="00130A82">
        <w:rPr>
          <w:rFonts w:ascii="Times New Roman" w:hAnsi="Times New Roman" w:cs="Times New Roman"/>
          <w:bCs/>
          <w:sz w:val="12"/>
          <w:szCs w:val="12"/>
        </w:rPr>
        <w:tab/>
      </w:r>
      <w:r w:rsidRPr="00130A82">
        <w:rPr>
          <w:rFonts w:ascii="Times New Roman" w:hAnsi="Times New Roman" w:cs="Times New Roman"/>
          <w:bCs/>
          <w:sz w:val="12"/>
          <w:szCs w:val="12"/>
        </w:rPr>
        <w:tab/>
      </w:r>
      <w:r>
        <w:rPr>
          <w:rFonts w:ascii="Times New Roman" w:hAnsi="Times New Roman" w:cs="Times New Roman"/>
          <w:bCs/>
          <w:sz w:val="12"/>
          <w:szCs w:val="12"/>
        </w:rPr>
        <w:t xml:space="preserve">                </w:t>
      </w:r>
      <w:r w:rsidRPr="00130A82">
        <w:rPr>
          <w:rFonts w:ascii="Times New Roman" w:hAnsi="Times New Roman" w:cs="Times New Roman"/>
          <w:bCs/>
          <w:sz w:val="12"/>
          <w:szCs w:val="12"/>
        </w:rPr>
        <w:tab/>
        <w:t xml:space="preserve">                       </w:t>
      </w:r>
      <w:r>
        <w:rPr>
          <w:rFonts w:ascii="Times New Roman" w:hAnsi="Times New Roman" w:cs="Times New Roman"/>
          <w:bCs/>
          <w:sz w:val="12"/>
          <w:szCs w:val="12"/>
        </w:rPr>
        <w:t xml:space="preserve">                             </w:t>
      </w:r>
      <w:r w:rsidRPr="00130A82">
        <w:rPr>
          <w:rFonts w:ascii="Times New Roman" w:hAnsi="Times New Roman" w:cs="Times New Roman"/>
          <w:bCs/>
          <w:sz w:val="12"/>
          <w:szCs w:val="12"/>
        </w:rPr>
        <w:t>«30» ноября 2022г.</w:t>
      </w:r>
    </w:p>
    <w:p w:rsidR="00130A82" w:rsidRPr="00130A82" w:rsidRDefault="00130A82" w:rsidP="00130A82">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 xml:space="preserve">Об утверждении Положения «О признании граждан, зарегистрированных по месту жительства на территории сельского поселения Серноводск муниципального района Сергиевский,  </w:t>
      </w:r>
      <w:proofErr w:type="gramStart"/>
      <w:r w:rsidRPr="00130A82">
        <w:rPr>
          <w:rFonts w:ascii="Times New Roman" w:hAnsi="Times New Roman" w:cs="Times New Roman"/>
          <w:bCs/>
          <w:sz w:val="12"/>
          <w:szCs w:val="12"/>
        </w:rPr>
        <w:t>малоимущими</w:t>
      </w:r>
      <w:proofErr w:type="gramEnd"/>
      <w:r w:rsidRPr="00130A82">
        <w:rPr>
          <w:rFonts w:ascii="Times New Roman" w:hAnsi="Times New Roman" w:cs="Times New Roman"/>
          <w:bCs/>
          <w:sz w:val="12"/>
          <w:szCs w:val="12"/>
        </w:rPr>
        <w:t xml:space="preserve">  в целях  постановки их на учет в качестве нуждающихся в жилых помещениях, предоставляемых по договорам социального найма»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принято  Собранием Представителей</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сельского поселения Серноводск</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муниципального района Сергиевский</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В соответствии с Жилищным кодексом Российской Федерации от 29.12.2004 года №188-ФЗ, Федеральным законом от 06.10.2003 года №131-ФЗ «Об общих принципах организации местного самоуправления в Российской Федерации», Законом Самарской области от 05.07.2005 года № 139-ГД «О жилище»,</w:t>
      </w:r>
      <w:r>
        <w:rPr>
          <w:rFonts w:ascii="Times New Roman" w:hAnsi="Times New Roman" w:cs="Times New Roman"/>
          <w:bCs/>
          <w:sz w:val="12"/>
          <w:szCs w:val="12"/>
        </w:rPr>
        <w:t xml:space="preserve"> </w:t>
      </w:r>
      <w:r w:rsidRPr="00130A82">
        <w:rPr>
          <w:rFonts w:ascii="Times New Roman" w:hAnsi="Times New Roman" w:cs="Times New Roman"/>
          <w:bCs/>
          <w:sz w:val="12"/>
          <w:szCs w:val="12"/>
        </w:rPr>
        <w:t>Собрание Представителей сельского поселения Серноводск муниципального района Сергиевский</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РЕШИЛО:</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1. Утвердить прилагаемое Положение «О признании граждан, зарегистрированных по месту жительства на территории сельского поселения Серноводск муниципального района Сергиевский,  </w:t>
      </w:r>
      <w:proofErr w:type="gramStart"/>
      <w:r w:rsidRPr="00130A82">
        <w:rPr>
          <w:rFonts w:ascii="Times New Roman" w:hAnsi="Times New Roman" w:cs="Times New Roman"/>
          <w:bCs/>
          <w:sz w:val="12"/>
          <w:szCs w:val="12"/>
        </w:rPr>
        <w:t>малоимущими</w:t>
      </w:r>
      <w:proofErr w:type="gramEnd"/>
      <w:r w:rsidRPr="00130A82">
        <w:rPr>
          <w:rFonts w:ascii="Times New Roman" w:hAnsi="Times New Roman" w:cs="Times New Roman"/>
          <w:bCs/>
          <w:sz w:val="12"/>
          <w:szCs w:val="12"/>
        </w:rPr>
        <w:t xml:space="preserve">  в целях  постановки их на учет в качестве нуждающихся в жилых помещениях, предоставляемых по договорам социального найма».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2. Опубликовать настоящее решение в газете «Сергиевский вестник».</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3. Настоящее решение вступает в силу со дня его официального опубликования.</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Председатель Собрания представителей</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сельского поселения Серноводск</w:t>
      </w:r>
    </w:p>
    <w:p w:rsid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муниципального района Сергиевский                        </w:t>
      </w:r>
      <w:r>
        <w:rPr>
          <w:rFonts w:ascii="Times New Roman" w:hAnsi="Times New Roman" w:cs="Times New Roman"/>
          <w:bCs/>
          <w:sz w:val="12"/>
          <w:szCs w:val="12"/>
        </w:rPr>
        <w:t xml:space="preserve">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w:t>
      </w:r>
      <w:proofErr w:type="spellStart"/>
      <w:r w:rsidRPr="00130A82">
        <w:rPr>
          <w:rFonts w:ascii="Times New Roman" w:hAnsi="Times New Roman" w:cs="Times New Roman"/>
          <w:bCs/>
          <w:sz w:val="12"/>
          <w:szCs w:val="12"/>
        </w:rPr>
        <w:t>Н.Ю.Саломасова</w:t>
      </w:r>
      <w:proofErr w:type="spellEnd"/>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Главы сельского поселения Серноводск</w:t>
      </w:r>
    </w:p>
    <w:p w:rsid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муниципального района Сергиевский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w:t>
      </w:r>
      <w:proofErr w:type="spellStart"/>
      <w:r w:rsidRPr="00130A82">
        <w:rPr>
          <w:rFonts w:ascii="Times New Roman" w:hAnsi="Times New Roman" w:cs="Times New Roman"/>
          <w:bCs/>
          <w:sz w:val="12"/>
          <w:szCs w:val="12"/>
        </w:rPr>
        <w:t>В.В.Тулгаев</w:t>
      </w:r>
      <w:proofErr w:type="spellEnd"/>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ab/>
      </w:r>
      <w:r w:rsidRPr="00130A82">
        <w:rPr>
          <w:rFonts w:ascii="Times New Roman" w:hAnsi="Times New Roman" w:cs="Times New Roman"/>
          <w:bCs/>
          <w:sz w:val="12"/>
          <w:szCs w:val="12"/>
        </w:rPr>
        <w:tab/>
      </w:r>
      <w:r w:rsidRPr="00130A82">
        <w:rPr>
          <w:rFonts w:ascii="Times New Roman" w:hAnsi="Times New Roman" w:cs="Times New Roman"/>
          <w:bCs/>
          <w:sz w:val="12"/>
          <w:szCs w:val="12"/>
        </w:rPr>
        <w:tab/>
      </w:r>
      <w:r w:rsidRPr="00130A82">
        <w:rPr>
          <w:rFonts w:ascii="Times New Roman" w:hAnsi="Times New Roman" w:cs="Times New Roman"/>
          <w:bCs/>
          <w:sz w:val="12"/>
          <w:szCs w:val="12"/>
        </w:rPr>
        <w:tab/>
        <w:t xml:space="preserve">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Приложение №1</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к Решению Собрания Представителей</w:t>
      </w:r>
    </w:p>
    <w:p w:rsid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сельского поселения  Серноводск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муниципального района Сергиевский от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«30» ноября  2022 года № 33</w:t>
      </w:r>
    </w:p>
    <w:p w:rsidR="00130A82" w:rsidRPr="00130A82" w:rsidRDefault="00130A82" w:rsidP="00130A82">
      <w:pPr>
        <w:pStyle w:val="ConsPlusNormal"/>
        <w:ind w:firstLine="284"/>
        <w:jc w:val="both"/>
        <w:rPr>
          <w:rFonts w:ascii="Times New Roman" w:hAnsi="Times New Roman" w:cs="Times New Roman"/>
          <w:bCs/>
          <w:sz w:val="12"/>
          <w:szCs w:val="12"/>
        </w:rPr>
      </w:pPr>
    </w:p>
    <w:p w:rsidR="00130A82" w:rsidRPr="00130A82" w:rsidRDefault="00130A82" w:rsidP="00130A82">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ПОЛОЖЕНИЕ</w:t>
      </w:r>
    </w:p>
    <w:p w:rsidR="00130A82" w:rsidRPr="00130A82" w:rsidRDefault="00130A82" w:rsidP="00130A82">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 xml:space="preserve">«О признании граждан, зарегистрированных по месту жительства на территории сельского поселения Серноводск муниципального района Сергиевский,  </w:t>
      </w:r>
      <w:proofErr w:type="gramStart"/>
      <w:r w:rsidRPr="00130A82">
        <w:rPr>
          <w:rFonts w:ascii="Times New Roman" w:hAnsi="Times New Roman" w:cs="Times New Roman"/>
          <w:bCs/>
          <w:sz w:val="12"/>
          <w:szCs w:val="12"/>
        </w:rPr>
        <w:t>малоимущими</w:t>
      </w:r>
      <w:proofErr w:type="gramEnd"/>
      <w:r w:rsidRPr="00130A82">
        <w:rPr>
          <w:rFonts w:ascii="Times New Roman" w:hAnsi="Times New Roman" w:cs="Times New Roman"/>
          <w:bCs/>
          <w:sz w:val="12"/>
          <w:szCs w:val="12"/>
        </w:rPr>
        <w:t xml:space="preserve">  в целях  постановки их на учет в качестве нуждающихся в жилых помещениях, предоставляемых по договорам социального найма»</w:t>
      </w:r>
    </w:p>
    <w:p w:rsidR="00130A82" w:rsidRPr="00130A82" w:rsidRDefault="00130A82" w:rsidP="00130A82">
      <w:pPr>
        <w:pStyle w:val="ConsPlusNormal"/>
        <w:ind w:firstLine="284"/>
        <w:jc w:val="both"/>
        <w:rPr>
          <w:rFonts w:ascii="Times New Roman" w:hAnsi="Times New Roman" w:cs="Times New Roman"/>
          <w:bCs/>
          <w:sz w:val="12"/>
          <w:szCs w:val="12"/>
        </w:rPr>
      </w:pPr>
    </w:p>
    <w:p w:rsidR="00130A82" w:rsidRPr="00130A82" w:rsidRDefault="00130A82" w:rsidP="00130A82">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Раздел 1. Общие положения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1.1. Настоящее положение разработано в соответствии с Жилищным кодексом Российской Федерации, Законом Самарской области от 05.07.2005 года № 139-ГД «О жилище» и  определяет условия и порядок признания граждан, зарегистрированных по месту жительства на территории сельского поселения Серноводск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1.2. Основные понятия, используемые в настоящем положении: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малоимущие граждане – граждане Российской Федерации, которых  администрация сельского поселения Серноводск муниципального района Сергиевский признала таковыми в соответствии с Законом Самарской области от 05.07.2005 года № 139-ГД «О жилище» с учетом дохода, приходящегося на каждого члена семьи, и стоимости имущества, находящегося в собственности членов семьи и подлежащего налогообложению.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уполномоченный орган – администрация сельского поселения Серноводск муниципального района Сергиевский, как орган местного самоуправления, обладающий полномочиями по признанию граждан малоимущими.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члены семьи собственника жилого помещения - проживающие совместно с собственником в принадлежащем ему жилом помещении его </w:t>
      </w:r>
      <w:r w:rsidRPr="00130A82">
        <w:rPr>
          <w:rFonts w:ascii="Times New Roman" w:hAnsi="Times New Roman" w:cs="Times New Roman"/>
          <w:bCs/>
          <w:sz w:val="12"/>
          <w:szCs w:val="12"/>
        </w:rPr>
        <w:lastRenderedPageBreak/>
        <w:t>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признаны членами семьи собственника, если они вселены собственником в качестве членов своей семьи;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члены семьи нанимателя жилого помещения по договору социального найма (далее - члены семьи нанимателя) - проживающие совместно с нанимателем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социального найма в судебном порядке;</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ab/>
      </w:r>
    </w:p>
    <w:p w:rsidR="00130A82" w:rsidRPr="00130A82" w:rsidRDefault="00130A82" w:rsidP="00130A82">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Раздел 2. Порядок и условия признания граждан малоимущими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1.Для рассмотрения вопроса о признании граждан </w:t>
      </w:r>
      <w:proofErr w:type="gramStart"/>
      <w:r w:rsidRPr="00130A82">
        <w:rPr>
          <w:rFonts w:ascii="Times New Roman" w:hAnsi="Times New Roman" w:cs="Times New Roman"/>
          <w:bCs/>
          <w:sz w:val="12"/>
          <w:szCs w:val="12"/>
        </w:rPr>
        <w:t>малоимущими</w:t>
      </w:r>
      <w:proofErr w:type="gramEnd"/>
      <w:r w:rsidRPr="00130A82">
        <w:rPr>
          <w:rFonts w:ascii="Times New Roman" w:hAnsi="Times New Roman" w:cs="Times New Roman"/>
          <w:bCs/>
          <w:sz w:val="12"/>
          <w:szCs w:val="12"/>
        </w:rPr>
        <w:t>,  в целях  постановки на учет в качестве нуждающихся в жилых помещениях, предоставляемых по договорам социального найма, гражданин (далее-Заявитель) предоставляет в Уполномоченный орган следующие документы:</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1)заявление по форме, согласно Приложению №1 к настоящему Положению;</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2) копия паспорта или копия иного документа, удостоверяющего личность гражданина и членов его семьи;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3) копии документов, подтверждающих состав семьи (свидетельство о рождении, свидетельство о заключении брака, решение об усыновлении (удочерении), судебные решения и др.);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4) документы о доходах, предусмотренных  разделом 3 настоящего Положения за расчетный период гражданина-заявителя и  членов его семьи;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5) документы, подтверждающие сведения о стоимости принадлежащего на правах собственности гражданину-заявителю и членам его семьи и (или) одиноко проживающему гражданину налогооблагаемого имущества.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2. Граждане признаются малоимущими при одновременном наличии следующих условий:</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 среднедушевой доход семьи заявителя (доход одиноко проживающего гражданина) не превышает размера дохода, определяемого органами местного самоуправления в порядке, установленном  разделом 3 настоящего Положения;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органами местного самоуправления в порядке, установленном  разделом 4 настоящего Положения.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3. Уполномоченный орган регистрирует заявление и выдает Заявителю расписку в его получении с указанием перечня документов, приложенных к заявлению, и даты их получения.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4. Уполномоченный орган вправе осуществлять проверку сведений, содержащихся в представленных гражданами документах, направляя запросы в органы государственной власти, местного самоуправления государственные внебюджетные фонды, другие органы, учреждения и организации по межведомственному взаимодействию.</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5.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Серноводск муниципального района Сергиевский (далее-Распоряжение).</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6. В течение трех рабочих дней со дня принятия решения, копия Распоряжения выдается или направляется Заявителю.</w:t>
      </w:r>
    </w:p>
    <w:p w:rsidR="00130A82" w:rsidRPr="00130A82" w:rsidRDefault="00130A82" w:rsidP="00130A82">
      <w:pPr>
        <w:pStyle w:val="ConsPlusNormal"/>
        <w:ind w:firstLine="284"/>
        <w:jc w:val="both"/>
        <w:rPr>
          <w:rFonts w:ascii="Times New Roman" w:hAnsi="Times New Roman" w:cs="Times New Roman"/>
          <w:bCs/>
          <w:sz w:val="12"/>
          <w:szCs w:val="12"/>
        </w:rPr>
      </w:pPr>
    </w:p>
    <w:p w:rsidR="00130A82" w:rsidRPr="00130A82" w:rsidRDefault="00130A82" w:rsidP="00130A82">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Раздел 3. Порядок определения размера дохода, необходимого для признания граждан малоимущими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 При определении соответствия заявителя условию, установленному пунктом 1 части 2 раздела 2 настоящего Положения,  Уполномоченным органом должны быть выполнены следующие действия: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 определен среднедушевой доход семьи Заявителя (доход одиноко проживающего гражданина) в порядке, установленном частями 2 - 6 настоящего раздела;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2) определен размер дохода, необходимого для признания граждан малоимущими, в порядке, установленном частями 7 - 9 настоящего раздела;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3) на основании сравнения показателей, указанных в пунктах 1 и 2 части 1 настоящего раздела, должно быть принято решение о соответствии Заявителя условию, установленному пунктом 1 части 2 раздела 2 настоящего Положения.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2. При расчете Уполномоченным органом  среднедушевого дохода семьи Заявителя (дохода одиноко проживающего гражданина) учитываются все виды доходов, полученные каждым членом семьи Заявителя (одиноко проживающим гражданином) в денежной и натуральной форме, в том числе:</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 предусмотренные системой оплаты труда выплаты, учитываемые при расчете среднего заработка в соответствии с порядком, определенным Правительством Российской Федерации;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2) средний заработок, сохраняемый в случаях, предусмотренных трудовым законодательством;</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3) 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4)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5) социальные выплаты из бюджетов всех уровней, государственных внебюджетных фондов и других источников, к которым относятся: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а)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б) ежемесячное пожизненное содержание судей, вышедших в отставку;</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в)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и докторантам, обучающимся с отрывом от производства в аспирантуре и докторантуре при образовательных организациях высшего образования и научных организациях,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г)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д) пособие по временной нетрудоспособности, пособие по беременности и родам, а также единовременное пособие женщинам, вставшим на учет в медицинских организациях в ранние сроки беременности;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е) ежемесячное пособие на ребенка;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ж) ежемесячное пособие на период отпуска по уходу за ребенком до достижения им возраста полутора лет и ежемесячные компенсационные выплаты гражданам, состоящим в отношениях с организациями на условиях трудового договора и находящимся в отпуске по уходу за ребенком до достижения им возраста трех лет;</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lastRenderedPageBreak/>
        <w:t>з)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медицинской организации их дети до достижения возраста 18 лет нуждаются в постороннем уходе;</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и)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к)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л) надбавки и доплаты ко всем видам выплат, указанных в настоящем пункте, и иные социальные выплаты, установленные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6) доходы от реализации и сдачи в аренду (наем) недвижимого имущества (земельных участков, домов, квартир, садовых домов, гаражей), транспортных и иных механических средств, средств переработки и хранения продуктов;</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7)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8) денежное довольствие военнослужащих, сотрудников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и других органов правоохранительной службы,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9) 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других органов правоохранительной службы;</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10) оплата работ по договорам, заключаемым в соответствии с гражданским законодательством;</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11) 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12) авторские вознаграждения, получаемые в соответствии с законодательством об авторском праве и смежных правах;</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13) доходы от предпринимательской деятельности,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14) доходы по акциям и другие доходы от участия в управлении собственностью организации;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15) алименты, получаемые членами семьи;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16) проценты по банковским вкладам;</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17) наследуемые и подаренные денежные средства;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18) денежные эквиваленты полученных членами семьи льгот и социальных гарантий, установленных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3. При расчете Уполномоченным органом  среднедушевого дохода семьи Заявителя (дохода одиноко проживающего гражданина) не учитываются: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 государственная социальная помощь, оказываемая в соответствии с законодательством Российской Федерации о государственной социальной помощи в виде денежных выплат и натуральной помощи;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2) единовременные страховые выплаты, производимые в возмещение ущерба, причиненного жизни и здоровью человека, его личному имуществу и имуществу, находящемуся в общей собственности членов его семьи, а также ежемесячные суммы, связанные с дополнительными расходами на медицинскую, социальную и профессиональную реабилитацию в соответствии с решением учреждения государственной службы медико-социальной экспертизы.</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4. Из среднедушевого дохода семьи Заявителя (дохода одиноко проживающего гражданина) исключается сумма уплаченных алиментов.</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5. Среднедушевой доход семьи Заявителя (доход одиноко проживающего гражданина) определяется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w:t>
      </w:r>
      <w:proofErr w:type="gramStart"/>
      <w:r w:rsidRPr="00130A82">
        <w:rPr>
          <w:rFonts w:ascii="Times New Roman" w:hAnsi="Times New Roman" w:cs="Times New Roman"/>
          <w:bCs/>
          <w:sz w:val="12"/>
          <w:szCs w:val="12"/>
        </w:rPr>
        <w:t>постановки</w:t>
      </w:r>
      <w:proofErr w:type="gramEnd"/>
      <w:r w:rsidRPr="00130A82">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6. При расчете Уполномоченным органом среднедушевого дохода семьи Заявителя (дохода одиноко проживающего гражданина) доходы, сведения о которых представлены гражданами при подаче заявления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учитываются в объеме, остающемся после уплаты всех налогов и сборов.</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7.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органами местного самоуправления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7.1. При расчете дохода, приходящегося на каждого члена семьи, не учитываются доходы следующих лиц, получаемые по месту их нахождения: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военнослужащих, проходящих военную службу по призыву в качестве сержантов, старшин, солдат или матросов, а также военнослужащих, обучающихся в военных образовательных учреждениях профессионального образования и не заключивших контракта о прохождении военной службы;</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лиц, отбывающих наказание в виде лишения свободы, лиц, в отношении которых применена мера пресечения в виде заключения под стражу, а также лиц, находящихся на принудительном лечении по решению суда;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лиц, пропавших без вести и находящихся в розыске;</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лиц, проживающих в учреждениях интернатного типа на полном государственном обеспечении.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Для указанных лиц учитываются доходы, получение которых не связано с местом их пребывания (доходы по вкладам в учреждениях банков и других кредитных учреждениях, доходы от сдачи внаем, поднаем или аренду имущества и иные аналогичные доходы).</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8.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Уполномоченным органом ежегодно в размере не менее однократной величины прожиточного минимума по основным социально-демографическим группам населения, установленной Правительством Самарской области на дату признания граждан малоимущими.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9. Граждане признаются малоимущими в случае, если среднедушевой доход семьи Заявителя (доход одиноко проживающего гражданина) не превышает установленного Уполномоченным органом размера дохода, необходимого для признания граждан малоимущими.</w:t>
      </w:r>
    </w:p>
    <w:p w:rsidR="00130A82" w:rsidRPr="00130A82" w:rsidRDefault="00130A82" w:rsidP="00130A82">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 xml:space="preserve">Раздел 4. Определение стоимости имущества, находящегося в собственности Заявителя и членов его семьи (одиноко проживающего </w:t>
      </w:r>
      <w:r w:rsidRPr="00130A82">
        <w:rPr>
          <w:rFonts w:ascii="Times New Roman" w:hAnsi="Times New Roman" w:cs="Times New Roman"/>
          <w:bCs/>
          <w:sz w:val="12"/>
          <w:szCs w:val="12"/>
        </w:rPr>
        <w:lastRenderedPageBreak/>
        <w:t>гражданина) и подлежащего налогообложению</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 При установлении органами местного самоуправления стоимости имущества, находящегося в собственности заявителя и членов его семьи (одиноко проживающего гражданина) и подлежащего налогообложению, учитываются: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1) кадастровая стоимость жилых домов, жилых помещений (квартир, комнат), гаражей, </w:t>
      </w:r>
      <w:proofErr w:type="spellStart"/>
      <w:r w:rsidRPr="00130A82">
        <w:rPr>
          <w:rFonts w:ascii="Times New Roman" w:hAnsi="Times New Roman" w:cs="Times New Roman"/>
          <w:bCs/>
          <w:sz w:val="12"/>
          <w:szCs w:val="12"/>
        </w:rPr>
        <w:t>машино</w:t>
      </w:r>
      <w:proofErr w:type="spellEnd"/>
      <w:r w:rsidRPr="00130A82">
        <w:rPr>
          <w:rFonts w:ascii="Times New Roman" w:hAnsi="Times New Roman" w:cs="Times New Roman"/>
          <w:bCs/>
          <w:sz w:val="12"/>
          <w:szCs w:val="12"/>
        </w:rPr>
        <w:t>-мест, единых недвижимых комплексов, объектов незавершенного строительства, иных зданий, строений, сооружений, помещений;</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2) кадастровая стоимость земельных участков;</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3) стоимость транспортных средств, признаваемых объектами налогообложения транспортным налогом, определяемая в порядке, установленном частью 3 настоящей статьи.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2. Условие, установленное пунктом 2 части 2 раздела 2 настоящего Положения, считается соблюденным, если общая стоимость имущества, находящегося в собственности заявителя и членов его семьи (одиноко проживающего гражданина) и подлежащего налогообложению, окажется меньше стоимости приобретения жилого помещения, наличие которого не дает оснований для признания заявителя и членов его семьи (одиноко проживающего гражданина)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Стоимость указанного жилого помещения рассчитывается по формуле</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СЖ = СМ x НП x ЧС,</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где:</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СЖ - стоимость жилого помещения, наличие которого не дает оснований для признания заявителя и членов его семьи (одиноко проживающего гражданина) малоимущими в целях </w:t>
      </w:r>
      <w:proofErr w:type="gramStart"/>
      <w:r w:rsidRPr="00130A82">
        <w:rPr>
          <w:rFonts w:ascii="Times New Roman" w:hAnsi="Times New Roman" w:cs="Times New Roman"/>
          <w:bCs/>
          <w:sz w:val="12"/>
          <w:szCs w:val="12"/>
        </w:rPr>
        <w:t>постановки</w:t>
      </w:r>
      <w:proofErr w:type="gramEnd"/>
      <w:r w:rsidRPr="00130A82">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СМ - стоимость одного квадратного метра жилья по сельскому поселению Серноводск муниципального района Сергиевский, устанавливаемая органами местного самоуправления сельского поселения Серноводск муниципального района Сергиевский;</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НП - норма предоставления площади жилого помещения муниципального жилищного фонда по договору социального найма, устанавливаемая органами местного самоуправления;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ЧС - количество членов семьи заявителя.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3. Стоимость транспортных средств определяется заявителем самостоятельно на основании документов, удостоверяющих право собственности на транспортные средства и предоставляемых для регистрации транспортных средств, или отчета об оценке рыночной стоимости транспортного средства, составленного в соответствии с Федеральным законом "Об оценочной деятельности в Российской Федерации".</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4. При отнесении заявителя и членов его семьи (одиноко проживающего гражданина) к категории малоимущих имущество,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 а также имущество, признаваемое объектом налогообложения и находящееся в общей совместной собственности нескольких граждан, подлежит учету только в случаях, если в соответствии с законодательством о налогах и сборах плательщиком налога на указанное имущество являются члены семьи заявителя (одиноко проживающий гражданин).</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5. Если в течение расчетного периода с имуществом, учитываемым в целях признания граждан малоимущими, были совершены гражданско-правовые сделки или иные действия, которые привели к его отчуждению, стоимость такого имущества учитывается как стоимость имущества, имеющегося в наличии в течение всего расчетного периода.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6. В случае внесения изменений в Закон Самарской области от 05.07.2005 года №139-ГД «О жилище», принятия иных нормативных правовых актов Самарской области и (или) нормативных правовых актов органов местного самоуправления, влекущих уменьшение в последующем расчетном периоде размера дохода, указанного в части 7 раздела 3 настоящего Положения, такие изменения в последующие расчетные периоды не распространяются на граждан,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Раздел 4.1. Переоценка размера доходов и стоимости имущества граждан в целях подтверждения их статуса малоимущих</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 Переоценка размера доходов и стоимости имущества граждан, признанных малоимущими,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w:t>
      </w:r>
    </w:p>
    <w:p w:rsidR="00130A82" w:rsidRPr="00130A82" w:rsidRDefault="00130A82" w:rsidP="00130A82">
      <w:pPr>
        <w:pStyle w:val="ConsPlusNormal"/>
        <w:ind w:firstLine="0"/>
        <w:jc w:val="both"/>
        <w:rPr>
          <w:rFonts w:ascii="Times New Roman" w:hAnsi="Times New Roman" w:cs="Times New Roman"/>
          <w:bCs/>
          <w:sz w:val="12"/>
          <w:szCs w:val="12"/>
        </w:rPr>
      </w:pP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Приложение №1 к Положению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«О признании граждан, зарегистрированных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по месту жительства на территории  сельского</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поселения Серноводск  муниципального района Сергиевский,  </w:t>
      </w:r>
      <w:proofErr w:type="gramStart"/>
      <w:r w:rsidRPr="00130A82">
        <w:rPr>
          <w:rFonts w:ascii="Times New Roman" w:hAnsi="Times New Roman" w:cs="Times New Roman"/>
          <w:bCs/>
          <w:sz w:val="12"/>
          <w:szCs w:val="12"/>
        </w:rPr>
        <w:t>малоимущими</w:t>
      </w:r>
      <w:proofErr w:type="gramEnd"/>
      <w:r w:rsidRPr="00130A82">
        <w:rPr>
          <w:rFonts w:ascii="Times New Roman" w:hAnsi="Times New Roman" w:cs="Times New Roman"/>
          <w:bCs/>
          <w:sz w:val="12"/>
          <w:szCs w:val="12"/>
        </w:rPr>
        <w:t xml:space="preserve"> в целях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постановки их на учет в качестве нуждающихся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в жилых помещениях, предоставляемых по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договорам социального найма»</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В __________________________________________________</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(наименование уполномоченного органа)</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__________________________________________________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__________________________________________________</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гр. ________________________________________________</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(Ф.И.О.)</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___________________________________________________,                      </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проживающего по адресу: ____________________________</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(почтовый адрес)</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____________________________________________________</w:t>
      </w:r>
    </w:p>
    <w:p w:rsidR="00130A82" w:rsidRPr="00130A82" w:rsidRDefault="00130A82" w:rsidP="00130A82">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тел._________________________________________________</w:t>
      </w:r>
    </w:p>
    <w:p w:rsidR="00130A82" w:rsidRPr="00130A82" w:rsidRDefault="00130A82" w:rsidP="00130A82">
      <w:pPr>
        <w:pStyle w:val="ConsPlusNormal"/>
        <w:ind w:firstLine="0"/>
        <w:jc w:val="both"/>
        <w:rPr>
          <w:rFonts w:ascii="Times New Roman" w:hAnsi="Times New Roman" w:cs="Times New Roman"/>
          <w:bCs/>
          <w:sz w:val="12"/>
          <w:szCs w:val="12"/>
        </w:rPr>
      </w:pPr>
    </w:p>
    <w:p w:rsidR="00130A82" w:rsidRPr="00130A82" w:rsidRDefault="00130A82" w:rsidP="00130A82">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ЗАЯВЛЕНИЕ</w:t>
      </w:r>
    </w:p>
    <w:p w:rsidR="00130A82" w:rsidRPr="00130A82" w:rsidRDefault="00130A82" w:rsidP="00130A82">
      <w:pPr>
        <w:pStyle w:val="ConsPlusNormal"/>
        <w:ind w:firstLine="284"/>
        <w:jc w:val="center"/>
        <w:rPr>
          <w:rFonts w:ascii="Times New Roman" w:hAnsi="Times New Roman" w:cs="Times New Roman"/>
          <w:bCs/>
          <w:sz w:val="12"/>
          <w:szCs w:val="12"/>
        </w:rPr>
      </w:pPr>
      <w:proofErr w:type="gramStart"/>
      <w:r w:rsidRPr="00130A82">
        <w:rPr>
          <w:rFonts w:ascii="Times New Roman" w:hAnsi="Times New Roman" w:cs="Times New Roman"/>
          <w:bCs/>
          <w:sz w:val="12"/>
          <w:szCs w:val="12"/>
        </w:rPr>
        <w:t>о признании малоимущими  в целях  постановки на учет в качестве нуждающихся в жилых помещениях</w:t>
      </w:r>
      <w:proofErr w:type="gramEnd"/>
      <w:r w:rsidRPr="00130A82">
        <w:rPr>
          <w:rFonts w:ascii="Times New Roman" w:hAnsi="Times New Roman" w:cs="Times New Roman"/>
          <w:bCs/>
          <w:sz w:val="12"/>
          <w:szCs w:val="12"/>
        </w:rPr>
        <w:t>, предоставляемых по договорам социального найма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Прошу   признать меня малоимущим </w:t>
      </w:r>
      <w:proofErr w:type="gramStart"/>
      <w:r w:rsidRPr="00130A82">
        <w:rPr>
          <w:rFonts w:ascii="Times New Roman" w:hAnsi="Times New Roman" w:cs="Times New Roman"/>
          <w:bCs/>
          <w:sz w:val="12"/>
          <w:szCs w:val="12"/>
        </w:rPr>
        <w:t>в целях постановки на учет в качестве нуждающихся  в жилых помещениях для  предоставления</w:t>
      </w:r>
      <w:proofErr w:type="gramEnd"/>
      <w:r w:rsidRPr="00130A82">
        <w:rPr>
          <w:rFonts w:ascii="Times New Roman" w:hAnsi="Times New Roman" w:cs="Times New Roman"/>
          <w:bCs/>
          <w:sz w:val="12"/>
          <w:szCs w:val="12"/>
        </w:rPr>
        <w:t xml:space="preserve"> жилого помещения муниципального  жилищного  фонда  по  договору социального найма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Моя семья состоит из _______________________________________________________ человек:</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                                                               (цифрами и прописью)</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1. Заявитель _____________________________________________________________________</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                                                              (Ф.И.О., число, месяц, год рождения)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2. Супруг(а) _____________________________________________________________________</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lastRenderedPageBreak/>
        <w:t xml:space="preserve">                                                             (Ф.И.О., число, месяц, год рождения)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3. ______________________________________________________________________________</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_________________________________________________________________________________________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принадлежности гражданина к семье заявителя, число, месяц, год рождения)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_________________________________________________________________________________________</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    4. ______________________________________________________________________________</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_________________________________________________________________________________________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принадлежности гражданина к семье заявителя, число, месяц, год рождения)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_________________________________________________________________________________________</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5. _____________________________________________________________________________</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_________________________________________________________________________________________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принадлежности гражданина к семье заявителя, число, месяц, год рождения)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_________________________________________________________________________________________</w:t>
      </w:r>
    </w:p>
    <w:p w:rsidR="00130A82" w:rsidRPr="00130A82" w:rsidRDefault="00130A82" w:rsidP="00130A82">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w:t>
      </w:r>
      <w:r w:rsidRPr="00130A82">
        <w:rPr>
          <w:rFonts w:ascii="Times New Roman" w:hAnsi="Times New Roman" w:cs="Times New Roman"/>
          <w:bCs/>
          <w:sz w:val="12"/>
          <w:szCs w:val="12"/>
        </w:rPr>
        <w:t>6. ______________________________________________________________________________</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_________________________________________________________________________________________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принадлежности гражданина к семье заявителя, число, месяц, год рождения)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_________________________________________________________________________________________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7. ______________________________________________________________________________</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 xml:space="preserve">_________________________________________________________________________________________  </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принадлежности гражданина к семье заявителя, число, месяц, год рождения)</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_________________________________________________________________________________________</w:t>
      </w:r>
    </w:p>
    <w:p w:rsidR="00130A82" w:rsidRPr="00130A82" w:rsidRDefault="00130A82" w:rsidP="00130A82">
      <w:pPr>
        <w:pStyle w:val="ConsPlusNormal"/>
        <w:ind w:firstLine="284"/>
        <w:jc w:val="both"/>
        <w:rPr>
          <w:rFonts w:ascii="Times New Roman" w:hAnsi="Times New Roman" w:cs="Times New Roman"/>
          <w:bCs/>
          <w:sz w:val="12"/>
          <w:szCs w:val="12"/>
        </w:rPr>
      </w:pP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Представляю  сведения  о  величине  доходов  и  стоимости   имущества, принадлежащего  мне  и   членам   моей   семьи   на   праве  собственности</w:t>
      </w:r>
      <w:r>
        <w:rPr>
          <w:rFonts w:ascii="Times New Roman" w:hAnsi="Times New Roman" w:cs="Times New Roman"/>
          <w:bCs/>
          <w:sz w:val="12"/>
          <w:szCs w:val="12"/>
        </w:rPr>
        <w:t xml:space="preserve"> </w:t>
      </w:r>
      <w:r w:rsidRPr="00130A82">
        <w:rPr>
          <w:rFonts w:ascii="Times New Roman" w:hAnsi="Times New Roman" w:cs="Times New Roman"/>
          <w:bCs/>
          <w:sz w:val="12"/>
          <w:szCs w:val="12"/>
        </w:rPr>
        <w:t>и подлежащего налогообложению, за расчетный период  с "____" _____________</w:t>
      </w:r>
      <w:r>
        <w:rPr>
          <w:rFonts w:ascii="Times New Roman" w:hAnsi="Times New Roman" w:cs="Times New Roman"/>
          <w:bCs/>
          <w:sz w:val="12"/>
          <w:szCs w:val="12"/>
        </w:rPr>
        <w:t xml:space="preserve"> </w:t>
      </w:r>
      <w:r w:rsidRPr="00130A82">
        <w:rPr>
          <w:rFonts w:ascii="Times New Roman" w:hAnsi="Times New Roman" w:cs="Times New Roman"/>
          <w:bCs/>
          <w:sz w:val="12"/>
          <w:szCs w:val="12"/>
        </w:rPr>
        <w:t>20___ г. по "____" _______________ 20____ г.:</w:t>
      </w:r>
    </w:p>
    <w:p w:rsidR="00130A82" w:rsidRDefault="00130A82" w:rsidP="00130A82">
      <w:pPr>
        <w:pStyle w:val="ConsPlusNormal"/>
        <w:ind w:firstLine="284"/>
        <w:jc w:val="center"/>
        <w:rPr>
          <w:rFonts w:ascii="Times New Roman" w:hAnsi="Times New Roman" w:cs="Times New Roman"/>
          <w:bCs/>
          <w:sz w:val="12"/>
          <w:szCs w:val="12"/>
        </w:rPr>
      </w:pPr>
    </w:p>
    <w:p w:rsidR="00130A82" w:rsidRPr="00130A82" w:rsidRDefault="00130A82" w:rsidP="00130A82">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1.Сведения о доходах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671"/>
        <w:gridCol w:w="2430"/>
      </w:tblGrid>
      <w:tr w:rsidR="00130A82" w:rsidRPr="00130A82" w:rsidTr="00130A82">
        <w:tc>
          <w:tcPr>
            <w:tcW w:w="406" w:type="pct"/>
            <w:vAlign w:val="center"/>
          </w:tcPr>
          <w:p w:rsidR="00130A82" w:rsidRPr="00130A82" w:rsidRDefault="00130A82" w:rsidP="00130A82">
            <w:pPr>
              <w:autoSpaceDE w:val="0"/>
              <w:autoSpaceDN w:val="0"/>
              <w:adjustRightInd w:val="0"/>
              <w:spacing w:after="0" w:line="240" w:lineRule="auto"/>
              <w:jc w:val="center"/>
              <w:rPr>
                <w:rFonts w:ascii="Times New Roman" w:hAnsi="Times New Roman" w:cs="Times New Roman"/>
                <w:sz w:val="12"/>
                <w:szCs w:val="12"/>
              </w:rPr>
            </w:pPr>
            <w:r w:rsidRPr="00130A82">
              <w:rPr>
                <w:rFonts w:ascii="Times New Roman" w:hAnsi="Times New Roman" w:cs="Times New Roman"/>
                <w:sz w:val="12"/>
                <w:szCs w:val="12"/>
              </w:rPr>
              <w:t>N п/п</w:t>
            </w:r>
          </w:p>
        </w:tc>
        <w:tc>
          <w:tcPr>
            <w:tcW w:w="3021" w:type="pct"/>
            <w:vAlign w:val="center"/>
          </w:tcPr>
          <w:p w:rsidR="00130A82" w:rsidRPr="00130A82" w:rsidRDefault="00130A82" w:rsidP="00130A82">
            <w:pPr>
              <w:autoSpaceDE w:val="0"/>
              <w:autoSpaceDN w:val="0"/>
              <w:adjustRightInd w:val="0"/>
              <w:spacing w:after="0" w:line="240" w:lineRule="auto"/>
              <w:jc w:val="center"/>
              <w:rPr>
                <w:rFonts w:ascii="Times New Roman" w:hAnsi="Times New Roman" w:cs="Times New Roman"/>
                <w:sz w:val="12"/>
                <w:szCs w:val="12"/>
              </w:rPr>
            </w:pPr>
            <w:r w:rsidRPr="00130A82">
              <w:rPr>
                <w:rFonts w:ascii="Times New Roman" w:hAnsi="Times New Roman" w:cs="Times New Roman"/>
                <w:sz w:val="12"/>
                <w:szCs w:val="12"/>
              </w:rPr>
              <w:t>Вид дохода</w:t>
            </w:r>
          </w:p>
        </w:tc>
        <w:tc>
          <w:tcPr>
            <w:tcW w:w="1572" w:type="pct"/>
            <w:vAlign w:val="center"/>
          </w:tcPr>
          <w:p w:rsidR="00130A82" w:rsidRPr="00130A82" w:rsidRDefault="00130A82" w:rsidP="00130A82">
            <w:pPr>
              <w:autoSpaceDE w:val="0"/>
              <w:autoSpaceDN w:val="0"/>
              <w:adjustRightInd w:val="0"/>
              <w:spacing w:after="0" w:line="240" w:lineRule="auto"/>
              <w:jc w:val="center"/>
              <w:rPr>
                <w:rFonts w:ascii="Times New Roman" w:hAnsi="Times New Roman" w:cs="Times New Roman"/>
                <w:sz w:val="12"/>
                <w:szCs w:val="12"/>
              </w:rPr>
            </w:pPr>
            <w:r w:rsidRPr="00130A82">
              <w:rPr>
                <w:rFonts w:ascii="Times New Roman" w:hAnsi="Times New Roman" w:cs="Times New Roman"/>
                <w:sz w:val="12"/>
                <w:szCs w:val="12"/>
              </w:rPr>
              <w:t xml:space="preserve">Величина дохода </w:t>
            </w:r>
            <w:hyperlink w:anchor="Par116" w:history="1">
              <w:r w:rsidRPr="00130A82">
                <w:rPr>
                  <w:rFonts w:ascii="Times New Roman" w:hAnsi="Times New Roman" w:cs="Times New Roman"/>
                  <w:color w:val="0000FF"/>
                  <w:sz w:val="12"/>
                  <w:szCs w:val="12"/>
                </w:rPr>
                <w:t>&lt;*&gt;</w:t>
              </w:r>
            </w:hyperlink>
            <w:r w:rsidRPr="00130A82">
              <w:rPr>
                <w:rFonts w:ascii="Times New Roman" w:hAnsi="Times New Roman" w:cs="Times New Roman"/>
                <w:sz w:val="12"/>
                <w:szCs w:val="12"/>
              </w:rPr>
              <w:t>, тыс. рублей</w:t>
            </w: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1.</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2.</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3.</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4.</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5.</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6.</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7.</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8.</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9.</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10.</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11.</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12.</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13.</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14.</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rPr>
          <w:trHeight w:val="58"/>
        </w:trPr>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15.</w:t>
            </w: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r w:rsidR="00130A82" w:rsidRPr="00130A82" w:rsidTr="00130A82">
        <w:tc>
          <w:tcPr>
            <w:tcW w:w="406"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c>
          <w:tcPr>
            <w:tcW w:w="3021"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r w:rsidRPr="00130A82">
              <w:rPr>
                <w:rFonts w:ascii="Times New Roman" w:hAnsi="Times New Roman" w:cs="Times New Roman"/>
                <w:sz w:val="12"/>
                <w:szCs w:val="12"/>
              </w:rPr>
              <w:t>Итого доход за расчетный период:</w:t>
            </w:r>
          </w:p>
        </w:tc>
        <w:tc>
          <w:tcPr>
            <w:tcW w:w="1572" w:type="pct"/>
            <w:vAlign w:val="center"/>
          </w:tcPr>
          <w:p w:rsidR="00130A82" w:rsidRPr="00130A82" w:rsidRDefault="00130A82" w:rsidP="00130A82">
            <w:pPr>
              <w:autoSpaceDE w:val="0"/>
              <w:autoSpaceDN w:val="0"/>
              <w:adjustRightInd w:val="0"/>
              <w:spacing w:after="0" w:line="240" w:lineRule="auto"/>
              <w:jc w:val="center"/>
              <w:outlineLvl w:val="0"/>
              <w:rPr>
                <w:rFonts w:ascii="Times New Roman" w:hAnsi="Times New Roman" w:cs="Times New Roman"/>
                <w:sz w:val="12"/>
                <w:szCs w:val="12"/>
              </w:rPr>
            </w:pPr>
          </w:p>
        </w:tc>
      </w:tr>
    </w:tbl>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&lt;*&gt; Для доходов, полученных в иностранной валюте, величина дохода учитывается в рублях по курсу Банка России на дату получения дохода.</w:t>
      </w:r>
    </w:p>
    <w:p w:rsidR="00130A82" w:rsidRPr="00130A82" w:rsidRDefault="00130A82" w:rsidP="00130A82">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2. Сведения об имуществе</w:t>
      </w:r>
    </w:p>
    <w:p w:rsidR="00130A82" w:rsidRPr="00130A82" w:rsidRDefault="00130A82" w:rsidP="002A0ACF">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2.1. Сведения о недвижимом имуществе</w:t>
      </w:r>
    </w:p>
    <w:tbl>
      <w:tblPr>
        <w:tblW w:w="0" w:type="auto"/>
        <w:tblCellMar>
          <w:top w:w="102" w:type="dxa"/>
          <w:left w:w="62" w:type="dxa"/>
          <w:bottom w:w="102" w:type="dxa"/>
          <w:right w:w="62" w:type="dxa"/>
        </w:tblCellMar>
        <w:tblLook w:val="0000" w:firstRow="0" w:lastRow="0" w:firstColumn="0" w:lastColumn="0" w:noHBand="0" w:noVBand="0"/>
      </w:tblPr>
      <w:tblGrid>
        <w:gridCol w:w="357"/>
        <w:gridCol w:w="1835"/>
        <w:gridCol w:w="1148"/>
        <w:gridCol w:w="1617"/>
        <w:gridCol w:w="2680"/>
      </w:tblGrid>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N п/п</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Вид и наименование недвижимого имущества</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 xml:space="preserve">Вид собственности </w:t>
            </w:r>
            <w:hyperlink w:anchor="Par175" w:history="1">
              <w:r w:rsidRPr="002A0ACF">
                <w:rPr>
                  <w:rFonts w:ascii="Times New Roman" w:hAnsi="Times New Roman" w:cs="Times New Roman"/>
                  <w:color w:val="0000FF"/>
                  <w:sz w:val="12"/>
                  <w:szCs w:val="12"/>
                </w:rPr>
                <w:t>&lt;*&gt;</w:t>
              </w:r>
            </w:hyperlink>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Местонахождение (почтовый адрес)</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Площадь, кв. метров (для жилых домов и квартир - общая и жилая площадь)</w:t>
            </w: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Жилые дома:</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Квартиры:</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Садовые дома:</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4</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Гаражи:</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tcPr>
          <w:p w:rsid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 xml:space="preserve">Иные строения, помещения и сооружения: </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tcPr>
          <w:p w:rsid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 xml:space="preserve">Земельные участки </w:t>
            </w:r>
            <w:hyperlink w:anchor="Par176" w:history="1">
              <w:r w:rsidRPr="002A0ACF">
                <w:rPr>
                  <w:rFonts w:ascii="Times New Roman" w:hAnsi="Times New Roman" w:cs="Times New Roman"/>
                  <w:color w:val="0000FF"/>
                  <w:sz w:val="12"/>
                  <w:szCs w:val="12"/>
                </w:rPr>
                <w:t>&lt;**&gt;</w:t>
              </w:r>
            </w:hyperlink>
            <w:r w:rsidRPr="002A0ACF">
              <w:rPr>
                <w:rFonts w:ascii="Times New Roman" w:hAnsi="Times New Roman" w:cs="Times New Roman"/>
                <w:sz w:val="12"/>
                <w:szCs w:val="12"/>
              </w:rPr>
              <w:t>:</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 xml:space="preserve"> 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rPr>
                <w:rFonts w:ascii="Times New Roman" w:hAnsi="Times New Roman" w:cs="Times New Roman"/>
                <w:sz w:val="12"/>
                <w:szCs w:val="12"/>
              </w:rPr>
            </w:pPr>
          </w:p>
        </w:tc>
      </w:tr>
    </w:tbl>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130A82" w:rsidRPr="00130A82" w:rsidRDefault="00130A82" w:rsidP="002A0ACF">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&lt;**&gt; Указывается вид земельного участка (пая, доли): под индивидуальное жилищное строительство, садовый, приусадебный, огородный и другие.</w:t>
      </w:r>
    </w:p>
    <w:p w:rsidR="00130A82" w:rsidRPr="00130A82" w:rsidRDefault="00130A82" w:rsidP="002A0ACF">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 xml:space="preserve">2.2. Сведения о транспортных </w:t>
      </w:r>
      <w:proofErr w:type="spellStart"/>
      <w:r w:rsidRPr="00130A82">
        <w:rPr>
          <w:rFonts w:ascii="Times New Roman" w:hAnsi="Times New Roman" w:cs="Times New Roman"/>
          <w:bCs/>
          <w:sz w:val="12"/>
          <w:szCs w:val="12"/>
        </w:rPr>
        <w:t>средствах</w:t>
      </w:r>
      <w:proofErr w:type="gramStart"/>
      <w:r w:rsidRPr="00130A82">
        <w:rPr>
          <w:rFonts w:ascii="Times New Roman" w:hAnsi="Times New Roman" w:cs="Times New Roman"/>
          <w:bCs/>
          <w:sz w:val="12"/>
          <w:szCs w:val="12"/>
        </w:rPr>
        <w:t>,п</w:t>
      </w:r>
      <w:proofErr w:type="gramEnd"/>
      <w:r w:rsidRPr="00130A82">
        <w:rPr>
          <w:rFonts w:ascii="Times New Roman" w:hAnsi="Times New Roman" w:cs="Times New Roman"/>
          <w:bCs/>
          <w:sz w:val="12"/>
          <w:szCs w:val="12"/>
        </w:rPr>
        <w:t>ризнаваемых</w:t>
      </w:r>
      <w:proofErr w:type="spellEnd"/>
      <w:r w:rsidRPr="00130A82">
        <w:rPr>
          <w:rFonts w:ascii="Times New Roman" w:hAnsi="Times New Roman" w:cs="Times New Roman"/>
          <w:bCs/>
          <w:sz w:val="12"/>
          <w:szCs w:val="12"/>
        </w:rPr>
        <w:t xml:space="preserve"> объектами налогообложения транспортным налогом</w:t>
      </w:r>
    </w:p>
    <w:p w:rsidR="00130A82" w:rsidRPr="00130A82" w:rsidRDefault="002A0ACF" w:rsidP="00130A82">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 xml:space="preserve"> </w:t>
      </w:r>
    </w:p>
    <w:tbl>
      <w:tblPr>
        <w:tblW w:w="0" w:type="auto"/>
        <w:tblCellMar>
          <w:top w:w="102" w:type="dxa"/>
          <w:left w:w="62" w:type="dxa"/>
          <w:bottom w:w="102" w:type="dxa"/>
          <w:right w:w="62" w:type="dxa"/>
        </w:tblCellMar>
        <w:tblLook w:val="0000" w:firstRow="0" w:lastRow="0" w:firstColumn="0" w:lastColumn="0" w:noHBand="0" w:noVBand="0"/>
      </w:tblPr>
      <w:tblGrid>
        <w:gridCol w:w="330"/>
        <w:gridCol w:w="2604"/>
        <w:gridCol w:w="873"/>
        <w:gridCol w:w="898"/>
        <w:gridCol w:w="1278"/>
        <w:gridCol w:w="1654"/>
      </w:tblGrid>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N п/п</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Вид и марка транспортного средства</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Вид</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собственности</w:t>
            </w:r>
          </w:p>
          <w:p w:rsidR="002A0ACF" w:rsidRPr="002A0ACF" w:rsidRDefault="0079549C" w:rsidP="002A0ACF">
            <w:pPr>
              <w:autoSpaceDE w:val="0"/>
              <w:autoSpaceDN w:val="0"/>
              <w:adjustRightInd w:val="0"/>
              <w:spacing w:after="0" w:line="240" w:lineRule="auto"/>
              <w:jc w:val="center"/>
              <w:rPr>
                <w:rFonts w:ascii="Times New Roman" w:hAnsi="Times New Roman" w:cs="Times New Roman"/>
                <w:sz w:val="12"/>
                <w:szCs w:val="12"/>
              </w:rPr>
            </w:pPr>
            <w:hyperlink w:anchor="Par263" w:history="1">
              <w:r w:rsidR="002A0ACF" w:rsidRPr="002A0ACF">
                <w:rPr>
                  <w:rFonts w:ascii="Times New Roman" w:hAnsi="Times New Roman" w:cs="Times New Roman"/>
                  <w:color w:val="0000FF"/>
                  <w:sz w:val="12"/>
                  <w:szCs w:val="12"/>
                </w:rPr>
                <w:t>&lt;*&gt;</w:t>
              </w:r>
            </w:hyperlink>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Место регистрации</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Стоимость транспортного средства</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Период эксплуатации транспортного средства, в годах</w:t>
            </w: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Автомобили легковые:</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Мотоциклы и мотороллеры:</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Автобусы:</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4</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Грузовые автомобили:</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Другие транспортные средства, машины и механизмы на пневматическом и гусеничном ходу:</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Снегоходы, мотосани:</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tcPr>
          <w:p w:rsid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Катера,</w:t>
            </w:r>
            <w:r>
              <w:rPr>
                <w:rFonts w:ascii="Times New Roman" w:hAnsi="Times New Roman" w:cs="Times New Roman"/>
                <w:sz w:val="12"/>
                <w:szCs w:val="12"/>
              </w:rPr>
              <w:t xml:space="preserve"> </w:t>
            </w:r>
            <w:r w:rsidRPr="002A0ACF">
              <w:rPr>
                <w:rFonts w:ascii="Times New Roman" w:hAnsi="Times New Roman" w:cs="Times New Roman"/>
                <w:sz w:val="12"/>
                <w:szCs w:val="12"/>
              </w:rPr>
              <w:t xml:space="preserve">моторные лодки:        </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lastRenderedPageBreak/>
              <w:t>8</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Иные транспортные средства, признаваемые объектами налогообложения транспортным налогом:</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1)</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2)</w:t>
            </w:r>
          </w:p>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bl>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130A82" w:rsidRPr="00130A82" w:rsidRDefault="00130A82" w:rsidP="00130A82">
      <w:pPr>
        <w:pStyle w:val="ConsPlusNormal"/>
        <w:ind w:firstLine="284"/>
        <w:jc w:val="both"/>
        <w:rPr>
          <w:rFonts w:ascii="Times New Roman" w:hAnsi="Times New Roman" w:cs="Times New Roman"/>
          <w:bCs/>
          <w:sz w:val="12"/>
          <w:szCs w:val="12"/>
        </w:rPr>
      </w:pPr>
    </w:p>
    <w:p w:rsidR="00130A82" w:rsidRPr="00130A82" w:rsidRDefault="00130A82" w:rsidP="002A0ACF">
      <w:pPr>
        <w:pStyle w:val="ConsPlusNormal"/>
        <w:ind w:firstLine="284"/>
        <w:jc w:val="center"/>
        <w:rPr>
          <w:rFonts w:ascii="Times New Roman" w:hAnsi="Times New Roman" w:cs="Times New Roman"/>
          <w:bCs/>
          <w:sz w:val="12"/>
          <w:szCs w:val="12"/>
        </w:rPr>
      </w:pPr>
      <w:r w:rsidRPr="00130A82">
        <w:rPr>
          <w:rFonts w:ascii="Times New Roman" w:hAnsi="Times New Roman" w:cs="Times New Roman"/>
          <w:bCs/>
          <w:sz w:val="12"/>
          <w:szCs w:val="12"/>
        </w:rPr>
        <w:t>3. Согласие на обработку персональных данных</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В соответствии с Федеральным законом от 27.07.2006 N 152-ФЗ "О персональных данных" выража</w:t>
      </w:r>
      <w:proofErr w:type="gramStart"/>
      <w:r w:rsidRPr="00130A82">
        <w:rPr>
          <w:rFonts w:ascii="Times New Roman" w:hAnsi="Times New Roman" w:cs="Times New Roman"/>
          <w:bCs/>
          <w:sz w:val="12"/>
          <w:szCs w:val="12"/>
        </w:rPr>
        <w:t>ю(</w:t>
      </w:r>
      <w:proofErr w:type="gramEnd"/>
      <w:r w:rsidRPr="00130A82">
        <w:rPr>
          <w:rFonts w:ascii="Times New Roman" w:hAnsi="Times New Roman" w:cs="Times New Roman"/>
          <w:bCs/>
          <w:sz w:val="12"/>
          <w:szCs w:val="12"/>
        </w:rPr>
        <w:t>ем) согласие на обработку своих персональных данных, указанных выше и в прилагаемых к настоящему заявлению документах, для признания малоимущими с целью принятия на учет нуждающихся  для предоставления жилого помещения муниципального жилищного фонда по договору социального найма.</w:t>
      </w:r>
    </w:p>
    <w:p w:rsidR="00130A82" w:rsidRPr="00130A82" w:rsidRDefault="00130A82" w:rsidP="00130A82">
      <w:pPr>
        <w:pStyle w:val="ConsPlusNormal"/>
        <w:ind w:firstLine="284"/>
        <w:jc w:val="both"/>
        <w:rPr>
          <w:rFonts w:ascii="Times New Roman" w:hAnsi="Times New Roman" w:cs="Times New Roman"/>
          <w:bCs/>
          <w:sz w:val="12"/>
          <w:szCs w:val="12"/>
        </w:rPr>
      </w:pPr>
      <w:r w:rsidRPr="00130A82">
        <w:rPr>
          <w:rFonts w:ascii="Times New Roman" w:hAnsi="Times New Roman" w:cs="Times New Roman"/>
          <w:bCs/>
          <w:sz w:val="12"/>
          <w:szCs w:val="12"/>
        </w:rPr>
        <w:t>Данное согласие действует бессрочно.</w:t>
      </w:r>
    </w:p>
    <w:p w:rsidR="00130A82" w:rsidRPr="00130A82" w:rsidRDefault="00130A82" w:rsidP="00130A82">
      <w:pPr>
        <w:pStyle w:val="ConsPlusNormal"/>
        <w:ind w:firstLine="284"/>
        <w:jc w:val="both"/>
        <w:rPr>
          <w:rFonts w:ascii="Times New Roman" w:hAnsi="Times New Roman" w:cs="Times New Roman"/>
          <w:bCs/>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5093"/>
        <w:gridCol w:w="1968"/>
      </w:tblGrid>
      <w:tr w:rsidR="002A0ACF" w:rsidRPr="002A0ACF" w:rsidTr="002A0ACF">
        <w:tc>
          <w:tcPr>
            <w:tcW w:w="432"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N п/п</w:t>
            </w:r>
          </w:p>
        </w:tc>
        <w:tc>
          <w:tcPr>
            <w:tcW w:w="3295"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Фамилии, имена, отчества заявителя и членов его семьи</w:t>
            </w:r>
          </w:p>
        </w:tc>
        <w:tc>
          <w:tcPr>
            <w:tcW w:w="1273"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r w:rsidRPr="002A0ACF">
              <w:rPr>
                <w:rFonts w:ascii="Times New Roman" w:hAnsi="Times New Roman" w:cs="Times New Roman"/>
                <w:sz w:val="12"/>
                <w:szCs w:val="12"/>
              </w:rPr>
              <w:t>Подпись, дата</w:t>
            </w:r>
          </w:p>
        </w:tc>
      </w:tr>
      <w:tr w:rsidR="002A0ACF" w:rsidRPr="002A0ACF" w:rsidTr="00B16F90">
        <w:trPr>
          <w:trHeight w:val="58"/>
        </w:trPr>
        <w:tc>
          <w:tcPr>
            <w:tcW w:w="432"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rPr>
          <w:trHeight w:val="58"/>
        </w:trPr>
        <w:tc>
          <w:tcPr>
            <w:tcW w:w="432"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rPr>
          <w:trHeight w:val="58"/>
        </w:trPr>
        <w:tc>
          <w:tcPr>
            <w:tcW w:w="432"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rPr>
          <w:trHeight w:val="58"/>
        </w:trPr>
        <w:tc>
          <w:tcPr>
            <w:tcW w:w="432"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rPr>
          <w:trHeight w:val="58"/>
        </w:trPr>
        <w:tc>
          <w:tcPr>
            <w:tcW w:w="432"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rPr>
          <w:trHeight w:val="58"/>
        </w:trPr>
        <w:tc>
          <w:tcPr>
            <w:tcW w:w="432"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r w:rsidR="002A0ACF" w:rsidRPr="002A0ACF" w:rsidTr="002A0ACF">
        <w:trPr>
          <w:trHeight w:val="58"/>
        </w:trPr>
        <w:tc>
          <w:tcPr>
            <w:tcW w:w="432"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2A0ACF" w:rsidRPr="002A0ACF" w:rsidRDefault="002A0ACF" w:rsidP="002A0ACF">
            <w:pPr>
              <w:autoSpaceDE w:val="0"/>
              <w:autoSpaceDN w:val="0"/>
              <w:adjustRightInd w:val="0"/>
              <w:spacing w:after="0" w:line="240" w:lineRule="auto"/>
              <w:jc w:val="center"/>
              <w:rPr>
                <w:rFonts w:ascii="Times New Roman" w:hAnsi="Times New Roman" w:cs="Times New Roman"/>
                <w:sz w:val="12"/>
                <w:szCs w:val="12"/>
              </w:rPr>
            </w:pPr>
          </w:p>
        </w:tc>
      </w:tr>
    </w:tbl>
    <w:p w:rsidR="00130A82" w:rsidRPr="00130A82" w:rsidRDefault="00130A82" w:rsidP="00B16F90">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_____________________</w:t>
      </w:r>
    </w:p>
    <w:p w:rsidR="00130A82" w:rsidRPr="00130A82" w:rsidRDefault="00130A82" w:rsidP="00B16F90">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(дата)</w:t>
      </w:r>
    </w:p>
    <w:p w:rsidR="00130A82" w:rsidRPr="00130A82" w:rsidRDefault="00130A82" w:rsidP="00B16F90">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_________________    ____________________</w:t>
      </w:r>
    </w:p>
    <w:p w:rsidR="00B16F90" w:rsidRDefault="00130A82" w:rsidP="00B16F90">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(подпись)                        (расшифровка)  </w:t>
      </w:r>
    </w:p>
    <w:p w:rsidR="00674307" w:rsidRDefault="00674307" w:rsidP="0079549C">
      <w:pPr>
        <w:pStyle w:val="ConsPlusNormal"/>
        <w:ind w:firstLine="284"/>
        <w:jc w:val="center"/>
        <w:rPr>
          <w:rFonts w:ascii="Times New Roman" w:hAnsi="Times New Roman" w:cs="Times New Roman"/>
          <w:bCs/>
          <w:sz w:val="12"/>
          <w:szCs w:val="12"/>
        </w:rPr>
      </w:pPr>
    </w:p>
    <w:p w:rsidR="0079549C" w:rsidRPr="0079549C" w:rsidRDefault="0079549C" w:rsidP="0079549C">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Администрация</w:t>
      </w:r>
    </w:p>
    <w:p w:rsidR="0079549C" w:rsidRPr="0079549C" w:rsidRDefault="0079549C" w:rsidP="0079549C">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сельского поселения</w:t>
      </w:r>
      <w:r>
        <w:rPr>
          <w:rFonts w:ascii="Times New Roman" w:hAnsi="Times New Roman" w:cs="Times New Roman"/>
          <w:bCs/>
          <w:sz w:val="12"/>
          <w:szCs w:val="12"/>
        </w:rPr>
        <w:t xml:space="preserve"> </w:t>
      </w:r>
      <w:r w:rsidRPr="0079549C">
        <w:rPr>
          <w:rFonts w:ascii="Times New Roman" w:hAnsi="Times New Roman" w:cs="Times New Roman"/>
          <w:bCs/>
          <w:sz w:val="12"/>
          <w:szCs w:val="12"/>
        </w:rPr>
        <w:t>Сургут</w:t>
      </w:r>
    </w:p>
    <w:p w:rsidR="0079549C" w:rsidRPr="0079549C" w:rsidRDefault="0079549C" w:rsidP="0079549C">
      <w:pPr>
        <w:pStyle w:val="ConsPlusNormal"/>
        <w:ind w:firstLine="284"/>
        <w:jc w:val="center"/>
        <w:rPr>
          <w:rFonts w:ascii="Times New Roman" w:hAnsi="Times New Roman" w:cs="Times New Roman"/>
          <w:bCs/>
          <w:sz w:val="12"/>
          <w:szCs w:val="12"/>
        </w:rPr>
      </w:pPr>
      <w:r>
        <w:rPr>
          <w:rFonts w:ascii="Times New Roman" w:hAnsi="Times New Roman" w:cs="Times New Roman"/>
          <w:bCs/>
          <w:sz w:val="12"/>
          <w:szCs w:val="12"/>
        </w:rPr>
        <w:t xml:space="preserve">муниципального района </w:t>
      </w:r>
      <w:r w:rsidRPr="0079549C">
        <w:rPr>
          <w:rFonts w:ascii="Times New Roman" w:hAnsi="Times New Roman" w:cs="Times New Roman"/>
          <w:bCs/>
          <w:sz w:val="12"/>
          <w:szCs w:val="12"/>
        </w:rPr>
        <w:t>Сергиевский</w:t>
      </w:r>
    </w:p>
    <w:p w:rsidR="0079549C" w:rsidRPr="0079549C" w:rsidRDefault="0079549C" w:rsidP="0079549C">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Самарской области</w:t>
      </w:r>
    </w:p>
    <w:p w:rsidR="0079549C" w:rsidRPr="0079549C" w:rsidRDefault="0079549C" w:rsidP="0079549C">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ПОСТАНОВЛЕНИЕ</w:t>
      </w:r>
    </w:p>
    <w:p w:rsidR="0079549C" w:rsidRPr="0079549C" w:rsidRDefault="0079549C" w:rsidP="0079549C">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 xml:space="preserve"> «30» ноября 2022г.                                                                                                                                                                                                       №</w:t>
      </w:r>
      <w:r w:rsidRPr="0079549C">
        <w:rPr>
          <w:rFonts w:ascii="Times New Roman" w:hAnsi="Times New Roman" w:cs="Times New Roman"/>
          <w:bCs/>
          <w:sz w:val="12"/>
          <w:szCs w:val="12"/>
        </w:rPr>
        <w:t>73</w:t>
      </w:r>
    </w:p>
    <w:p w:rsidR="0079549C" w:rsidRPr="0079549C" w:rsidRDefault="0079549C" w:rsidP="0079549C">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сельского поселения Сургут муниципального района Сергиевский</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В соответствии с Федеральным законом Российской</w:t>
      </w:r>
      <w:r>
        <w:rPr>
          <w:rFonts w:ascii="Times New Roman" w:hAnsi="Times New Roman" w:cs="Times New Roman"/>
          <w:bCs/>
          <w:sz w:val="12"/>
          <w:szCs w:val="12"/>
        </w:rPr>
        <w:t xml:space="preserve"> Федерации от 06.10.2003 года №</w:t>
      </w:r>
      <w:r w:rsidRPr="0079549C">
        <w:rPr>
          <w:rFonts w:ascii="Times New Roman" w:hAnsi="Times New Roman" w:cs="Times New Roman"/>
          <w:bCs/>
          <w:sz w:val="12"/>
          <w:szCs w:val="12"/>
        </w:rPr>
        <w:t>131-ФЗ «Об общих принципах организации местного самоуправления в Российской Федерации», Постановлением администрации сельского поселения Сургут муниц</w:t>
      </w:r>
      <w:r>
        <w:rPr>
          <w:rFonts w:ascii="Times New Roman" w:hAnsi="Times New Roman" w:cs="Times New Roman"/>
          <w:bCs/>
          <w:sz w:val="12"/>
          <w:szCs w:val="12"/>
        </w:rPr>
        <w:t>ипального района Сергиевский  №</w:t>
      </w:r>
      <w:r w:rsidRPr="0079549C">
        <w:rPr>
          <w:rFonts w:ascii="Times New Roman" w:hAnsi="Times New Roman" w:cs="Times New Roman"/>
          <w:bCs/>
          <w:sz w:val="12"/>
          <w:szCs w:val="12"/>
        </w:rPr>
        <w:t>72 от 23.11.2022 года  «Об утверждении Реестра муниципальных услуг сельского поселения Сургут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Сургут</w:t>
      </w:r>
      <w:proofErr w:type="gramEnd"/>
      <w:r w:rsidRPr="0079549C">
        <w:rPr>
          <w:rFonts w:ascii="Times New Roman" w:hAnsi="Times New Roman" w:cs="Times New Roman"/>
          <w:bCs/>
          <w:sz w:val="12"/>
          <w:szCs w:val="12"/>
        </w:rPr>
        <w:t xml:space="preserve">  муниципального района Сергиевский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ПОСТАНОВЛЯЕТ:</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поселении Сургут муниципального района Сергиевский Самарской области (Приложение № 1 к настоящему постановлению).</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 Признать утратившим силу: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постановление Администрации сельского поселения Сургут муниципального района Сергиевский № 41 от 15.12.2015 года «Прием заявлений, документов, а также постановка граждан на учет в качестве нуждающихся в жилых помещениях»;</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 постановление Администрации сельского поселения Сургут муниципального района Сергиевский № 50 от 19.09.2017 года «О внесении изменений в Приложение № 1 к Постановлению администрации сельского поселения Сургут муниципального района Сергиевский № 41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Сургут муниципального района Сергиевский»;</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 постановление Администрации сельского поселения Сургут муниципального района Сергиевский № 10 от 28.02.2019 года «О внесении изменений  и дополнений в постановление Администрации сельского поселения Сургут муниципального района Сергиевский от № 41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Сургут  муниципального района Сергиевский»;</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 постановление Администрации сельского поселения Сургут муниципального района Сергиевский № 54 от 15.10.2021 года «О внесении изменений  и дополнений в постановление Администрации сельского поселения Сургут муниципального района Сергиевский № 41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Сургут  муниципального района Сергиевский»»;</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 Опубликовать настоящее постановление в газете «Сергиевский вестник».</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4. Настоящее постановление вступает в силу  со дня его официального опубликования.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5. </w:t>
      </w:r>
      <w:proofErr w:type="gramStart"/>
      <w:r w:rsidRPr="0079549C">
        <w:rPr>
          <w:rFonts w:ascii="Times New Roman" w:hAnsi="Times New Roman" w:cs="Times New Roman"/>
          <w:bCs/>
          <w:sz w:val="12"/>
          <w:szCs w:val="12"/>
        </w:rPr>
        <w:t>Контроль за</w:t>
      </w:r>
      <w:proofErr w:type="gramEnd"/>
      <w:r w:rsidRPr="0079549C">
        <w:rPr>
          <w:rFonts w:ascii="Times New Roman" w:hAnsi="Times New Roman" w:cs="Times New Roman"/>
          <w:bCs/>
          <w:sz w:val="12"/>
          <w:szCs w:val="12"/>
        </w:rPr>
        <w:t xml:space="preserve"> выполнением настоящего п</w:t>
      </w:r>
      <w:r>
        <w:rPr>
          <w:rFonts w:ascii="Times New Roman" w:hAnsi="Times New Roman" w:cs="Times New Roman"/>
          <w:bCs/>
          <w:sz w:val="12"/>
          <w:szCs w:val="12"/>
        </w:rPr>
        <w:t>остановления оставляю за собой.</w:t>
      </w:r>
    </w:p>
    <w:p w:rsidR="0079549C" w:rsidRPr="0079549C" w:rsidRDefault="0079549C" w:rsidP="0079549C">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Глава  сельского поселения Сургут</w:t>
      </w:r>
    </w:p>
    <w:p w:rsidR="0079549C" w:rsidRDefault="0079549C" w:rsidP="0079549C">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муниципального района Сергиевский                      </w:t>
      </w:r>
    </w:p>
    <w:p w:rsidR="0079549C" w:rsidRPr="0079549C" w:rsidRDefault="0079549C" w:rsidP="0079549C">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С.А. Содомов</w:t>
      </w:r>
    </w:p>
    <w:p w:rsidR="0079549C" w:rsidRPr="0079549C" w:rsidRDefault="0079549C" w:rsidP="0079549C">
      <w:pPr>
        <w:pStyle w:val="ConsPlusNormal"/>
        <w:ind w:firstLine="0"/>
        <w:rPr>
          <w:rFonts w:ascii="Times New Roman" w:hAnsi="Times New Roman" w:cs="Times New Roman"/>
          <w:bCs/>
          <w:sz w:val="12"/>
          <w:szCs w:val="12"/>
        </w:rPr>
      </w:pPr>
    </w:p>
    <w:p w:rsidR="0079549C" w:rsidRPr="0079549C" w:rsidRDefault="0079549C" w:rsidP="0079549C">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Приложение №1</w:t>
      </w:r>
    </w:p>
    <w:p w:rsidR="0079549C" w:rsidRPr="0079549C" w:rsidRDefault="0079549C" w:rsidP="0079549C">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к постановлению администрации</w:t>
      </w:r>
    </w:p>
    <w:p w:rsidR="0079549C" w:rsidRPr="0079549C" w:rsidRDefault="0079549C" w:rsidP="0079549C">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сельского  поселения Сургут</w:t>
      </w:r>
    </w:p>
    <w:p w:rsidR="0079549C" w:rsidRPr="0079549C" w:rsidRDefault="0079549C" w:rsidP="0079549C">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муниципального района Сергиевский </w:t>
      </w:r>
    </w:p>
    <w:p w:rsidR="0079549C" w:rsidRPr="0079549C" w:rsidRDefault="0079549C" w:rsidP="0079549C">
      <w:pPr>
        <w:pStyle w:val="ConsPlusNormal"/>
        <w:ind w:firstLine="284"/>
        <w:jc w:val="right"/>
        <w:rPr>
          <w:rFonts w:ascii="Times New Roman" w:hAnsi="Times New Roman" w:cs="Times New Roman"/>
          <w:bCs/>
          <w:sz w:val="12"/>
          <w:szCs w:val="12"/>
        </w:rPr>
      </w:pPr>
      <w:r>
        <w:rPr>
          <w:rFonts w:ascii="Times New Roman" w:hAnsi="Times New Roman" w:cs="Times New Roman"/>
          <w:bCs/>
          <w:sz w:val="12"/>
          <w:szCs w:val="12"/>
        </w:rPr>
        <w:t>№ 73 от 30.11. 2022 г.</w:t>
      </w:r>
    </w:p>
    <w:p w:rsidR="0079549C" w:rsidRPr="0079549C" w:rsidRDefault="0079549C" w:rsidP="0079549C">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Сургут муниципального района Сергиевский Самарской области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Оглавление</w:t>
      </w:r>
      <w:r w:rsidRPr="0079549C">
        <w:rPr>
          <w:rFonts w:ascii="Times New Roman" w:hAnsi="Times New Roman" w:cs="Times New Roman"/>
          <w:bCs/>
          <w:sz w:val="12"/>
          <w:szCs w:val="12"/>
        </w:rPr>
        <w:tab/>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Раздел I. Общие положения                   </w:t>
      </w:r>
      <w:r w:rsidRPr="0079549C">
        <w:rPr>
          <w:rFonts w:ascii="Times New Roman" w:hAnsi="Times New Roman" w:cs="Times New Roman"/>
          <w:bCs/>
          <w:sz w:val="12"/>
          <w:szCs w:val="12"/>
        </w:rPr>
        <w:tab/>
        <w:t>4</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Раздел II. Стандарт предоставления муниципальной услуги</w:t>
      </w:r>
      <w:r w:rsidRPr="0079549C">
        <w:rPr>
          <w:rFonts w:ascii="Times New Roman" w:hAnsi="Times New Roman" w:cs="Times New Roman"/>
          <w:bCs/>
          <w:sz w:val="12"/>
          <w:szCs w:val="12"/>
        </w:rPr>
        <w:tab/>
        <w:t>7</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79549C">
        <w:rPr>
          <w:rFonts w:ascii="Times New Roman" w:hAnsi="Times New Roman" w:cs="Times New Roman"/>
          <w:bCs/>
          <w:sz w:val="12"/>
          <w:szCs w:val="12"/>
        </w:rPr>
        <w:tab/>
        <w:t>20</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Раздел IV. Формы </w:t>
      </w:r>
      <w:proofErr w:type="gramStart"/>
      <w:r w:rsidRPr="0079549C">
        <w:rPr>
          <w:rFonts w:ascii="Times New Roman" w:hAnsi="Times New Roman" w:cs="Times New Roman"/>
          <w:bCs/>
          <w:sz w:val="12"/>
          <w:szCs w:val="12"/>
        </w:rPr>
        <w:t>контроля за</w:t>
      </w:r>
      <w:proofErr w:type="gramEnd"/>
      <w:r w:rsidRPr="0079549C">
        <w:rPr>
          <w:rFonts w:ascii="Times New Roman" w:hAnsi="Times New Roman" w:cs="Times New Roman"/>
          <w:bCs/>
          <w:sz w:val="12"/>
          <w:szCs w:val="12"/>
        </w:rPr>
        <w:t xml:space="preserve"> исполнением административного регламента</w:t>
      </w:r>
      <w:r w:rsidRPr="0079549C">
        <w:rPr>
          <w:rFonts w:ascii="Times New Roman" w:hAnsi="Times New Roman" w:cs="Times New Roman"/>
          <w:bCs/>
          <w:sz w:val="12"/>
          <w:szCs w:val="12"/>
        </w:rPr>
        <w:tab/>
        <w:t>24</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79549C">
        <w:rPr>
          <w:rFonts w:ascii="Times New Roman" w:hAnsi="Times New Roman" w:cs="Times New Roman"/>
          <w:bCs/>
          <w:sz w:val="12"/>
          <w:szCs w:val="12"/>
        </w:rPr>
        <w:tab/>
        <w:t>26</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79549C">
        <w:rPr>
          <w:rFonts w:ascii="Times New Roman" w:hAnsi="Times New Roman" w:cs="Times New Roman"/>
          <w:bCs/>
          <w:sz w:val="12"/>
          <w:szCs w:val="12"/>
        </w:rPr>
        <w:tab/>
        <w:t>28</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Приложение    №1. Форма решения о принятии на учет граждан в качестве нуждающихся в жилых помещениях.</w:t>
      </w:r>
      <w:r w:rsidRPr="0079549C">
        <w:rPr>
          <w:rFonts w:ascii="Times New Roman" w:hAnsi="Times New Roman" w:cs="Times New Roman"/>
          <w:bCs/>
          <w:sz w:val="12"/>
          <w:szCs w:val="12"/>
        </w:rPr>
        <w:tab/>
        <w:t>31</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Приложение    №2. Форма уведомления об учете граждан, нуждающихся в жилых помещениях.</w:t>
      </w:r>
      <w:r w:rsidRPr="0079549C">
        <w:rPr>
          <w:rFonts w:ascii="Times New Roman" w:hAnsi="Times New Roman" w:cs="Times New Roman"/>
          <w:bCs/>
          <w:sz w:val="12"/>
          <w:szCs w:val="12"/>
        </w:rPr>
        <w:tab/>
        <w:t>32</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Приложение    №3. Форма уведомления о снятии с учета граждан, нуждающихся в жилых помещениях.</w:t>
      </w:r>
      <w:r w:rsidRPr="0079549C">
        <w:rPr>
          <w:rFonts w:ascii="Times New Roman" w:hAnsi="Times New Roman" w:cs="Times New Roman"/>
          <w:bCs/>
          <w:sz w:val="12"/>
          <w:szCs w:val="12"/>
        </w:rPr>
        <w:tab/>
        <w:t>33</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Приложение    №4. Форма решения об отказе в приеме документов, необходимых для предоста</w:t>
      </w:r>
      <w:r>
        <w:rPr>
          <w:rFonts w:ascii="Times New Roman" w:hAnsi="Times New Roman" w:cs="Times New Roman"/>
          <w:bCs/>
          <w:sz w:val="12"/>
          <w:szCs w:val="12"/>
        </w:rPr>
        <w:t>вления муниципальной услуги.</w:t>
      </w:r>
      <w:r>
        <w:rPr>
          <w:rFonts w:ascii="Times New Roman" w:hAnsi="Times New Roman" w:cs="Times New Roman"/>
          <w:bCs/>
          <w:sz w:val="12"/>
          <w:szCs w:val="12"/>
        </w:rPr>
        <w:tab/>
        <w:t>34</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Приложение    №5. Форма заявления о предоставлении муниципальной услуги. 36</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Приложение    № 6. Форма решения об отказе в предоставлении муниципальной услуги.                               </w:t>
      </w:r>
      <w:r w:rsidRPr="0079549C">
        <w:rPr>
          <w:rFonts w:ascii="Times New Roman" w:hAnsi="Times New Roman" w:cs="Times New Roman"/>
          <w:bCs/>
          <w:sz w:val="12"/>
          <w:szCs w:val="12"/>
        </w:rPr>
        <w:tab/>
        <w:t xml:space="preserve">40      </w:t>
      </w:r>
    </w:p>
    <w:p w:rsidR="0079549C" w:rsidRPr="0079549C" w:rsidRDefault="0079549C" w:rsidP="0079549C">
      <w:pPr>
        <w:pStyle w:val="ConsPlusNormal"/>
        <w:ind w:firstLine="0"/>
        <w:jc w:val="both"/>
        <w:rPr>
          <w:rFonts w:ascii="Times New Roman" w:hAnsi="Times New Roman" w:cs="Times New Roman"/>
          <w:bCs/>
          <w:sz w:val="12"/>
          <w:szCs w:val="12"/>
        </w:rPr>
      </w:pPr>
    </w:p>
    <w:p w:rsidR="0079549C" w:rsidRPr="0079549C" w:rsidRDefault="0079549C" w:rsidP="0079549C">
      <w:pPr>
        <w:pStyle w:val="ConsPlusNormal"/>
        <w:ind w:firstLine="284"/>
        <w:jc w:val="center"/>
        <w:rPr>
          <w:rFonts w:ascii="Times New Roman" w:hAnsi="Times New Roman" w:cs="Times New Roman"/>
          <w:bCs/>
          <w:sz w:val="12"/>
          <w:szCs w:val="12"/>
        </w:rPr>
      </w:pPr>
      <w:proofErr w:type="spellStart"/>
      <w:r>
        <w:rPr>
          <w:rFonts w:ascii="Times New Roman" w:hAnsi="Times New Roman" w:cs="Times New Roman"/>
          <w:bCs/>
          <w:sz w:val="12"/>
          <w:szCs w:val="12"/>
        </w:rPr>
        <w:t>I.</w:t>
      </w:r>
      <w:r w:rsidRPr="0079549C">
        <w:rPr>
          <w:rFonts w:ascii="Times New Roman" w:hAnsi="Times New Roman" w:cs="Times New Roman"/>
          <w:bCs/>
          <w:sz w:val="12"/>
          <w:szCs w:val="12"/>
        </w:rPr>
        <w:t>Общие</w:t>
      </w:r>
      <w:proofErr w:type="spellEnd"/>
      <w:r w:rsidRPr="0079549C">
        <w:rPr>
          <w:rFonts w:ascii="Times New Roman" w:hAnsi="Times New Roman" w:cs="Times New Roman"/>
          <w:bCs/>
          <w:sz w:val="12"/>
          <w:szCs w:val="12"/>
        </w:rPr>
        <w:t xml:space="preserve"> положения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Предмет регулирован</w:t>
      </w:r>
      <w:r>
        <w:rPr>
          <w:rFonts w:ascii="Times New Roman" w:hAnsi="Times New Roman" w:cs="Times New Roman"/>
          <w:bCs/>
          <w:sz w:val="12"/>
          <w:szCs w:val="12"/>
        </w:rPr>
        <w:t>ия Административного регламента</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Pr>
          <w:rFonts w:ascii="Times New Roman" w:hAnsi="Times New Roman" w:cs="Times New Roman"/>
          <w:bCs/>
          <w:sz w:val="12"/>
          <w:szCs w:val="12"/>
        </w:rPr>
        <w:t>1.1.</w:t>
      </w:r>
      <w:r w:rsidRPr="0079549C">
        <w:rPr>
          <w:rFonts w:ascii="Times New Roman"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сельского поселения Сургут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w:t>
      </w:r>
      <w:proofErr w:type="gramEnd"/>
      <w:r w:rsidRPr="0079549C">
        <w:rPr>
          <w:rFonts w:ascii="Times New Roman" w:hAnsi="Times New Roman" w:cs="Times New Roman"/>
          <w:bCs/>
          <w:sz w:val="12"/>
          <w:szCs w:val="12"/>
        </w:rPr>
        <w:t xml:space="preserve"> предоставления им жилых помещений муниципального жилищного фонда п</w:t>
      </w:r>
      <w:r>
        <w:rPr>
          <w:rFonts w:ascii="Times New Roman" w:hAnsi="Times New Roman" w:cs="Times New Roman"/>
          <w:bCs/>
          <w:sz w:val="12"/>
          <w:szCs w:val="12"/>
        </w:rPr>
        <w:t>о договорам социального найма</w:t>
      </w:r>
      <w:r w:rsidRPr="0079549C">
        <w:rPr>
          <w:rFonts w:ascii="Times New Roman" w:hAnsi="Times New Roman" w:cs="Times New Roman"/>
          <w:bCs/>
          <w:sz w:val="12"/>
          <w:szCs w:val="12"/>
        </w:rPr>
        <w:t xml:space="preserve"> в сельском поселении Сургут муниципального района Сергиевский Самарской области.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w:t>
      </w:r>
      <w:r>
        <w:rPr>
          <w:rFonts w:ascii="Times New Roman" w:hAnsi="Times New Roman" w:cs="Times New Roman"/>
          <w:bCs/>
          <w:sz w:val="12"/>
          <w:szCs w:val="12"/>
        </w:rPr>
        <w:t xml:space="preserve">ля 2005 г. №139-ГД «О жилище». </w:t>
      </w:r>
    </w:p>
    <w:p w:rsidR="0079549C" w:rsidRPr="0079549C" w:rsidRDefault="0079549C" w:rsidP="0079549C">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Круг Заявителей</w:t>
      </w:r>
    </w:p>
    <w:p w:rsidR="0079549C" w:rsidRPr="0079549C" w:rsidRDefault="0079549C" w:rsidP="0079549C">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1.2.</w:t>
      </w:r>
      <w:r w:rsidRPr="0079549C">
        <w:rPr>
          <w:rFonts w:ascii="Times New Roman" w:hAnsi="Times New Roman" w:cs="Times New Roman"/>
          <w:bCs/>
          <w:sz w:val="12"/>
          <w:szCs w:val="12"/>
        </w:rPr>
        <w:t xml:space="preserve">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сельского поселения Сургут муниципального района Сергиевский Самарской области (далее – Заявитель). </w:t>
      </w:r>
    </w:p>
    <w:p w:rsidR="0079549C" w:rsidRPr="0079549C" w:rsidRDefault="0079549C" w:rsidP="0079549C">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1.3.</w:t>
      </w:r>
      <w:r w:rsidRPr="0079549C">
        <w:rPr>
          <w:rFonts w:ascii="Times New Roman" w:hAnsi="Times New Roman" w:cs="Times New Roman"/>
          <w:bCs/>
          <w:sz w:val="12"/>
          <w:szCs w:val="12"/>
        </w:rPr>
        <w:t>Интересы заявителей, указанных в пункте 1.2 настоящего Административного регламента, могут представлять лица, обладающие соответствующими полном</w:t>
      </w:r>
      <w:r>
        <w:rPr>
          <w:rFonts w:ascii="Times New Roman" w:hAnsi="Times New Roman" w:cs="Times New Roman"/>
          <w:bCs/>
          <w:sz w:val="12"/>
          <w:szCs w:val="12"/>
        </w:rPr>
        <w:t>очиями (далее – представитель).</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Требования к порядку информирования о предо</w:t>
      </w:r>
      <w:r>
        <w:rPr>
          <w:rFonts w:ascii="Times New Roman" w:hAnsi="Times New Roman" w:cs="Times New Roman"/>
          <w:bCs/>
          <w:sz w:val="12"/>
          <w:szCs w:val="12"/>
        </w:rPr>
        <w:t>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1.4. Информирование о порядке предоставления муниципальной услуги осуществляется: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1) непосредственно при личном приеме заявителя в администрации сельского поселения Сургут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 по телефону в Уполномоченном органе или многофункциональном центре;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 письменно, в том числе посредством электронной почты, факсимильной связи;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4) посредством размещения в открытой и доступной форме информации: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на официальном сайте Уполномоченного органа  (http://www.sergievsk.ru/);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1.5. Информирование осуществляется по вопросам, касающимся: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способов подачи заявления о предоставлении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порядка и сроков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79549C" w:rsidRPr="0079549C" w:rsidRDefault="0079549C" w:rsidP="0079549C">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1.6.</w:t>
      </w:r>
      <w:r w:rsidRPr="0079549C">
        <w:rPr>
          <w:rFonts w:ascii="Times New Roman" w:hAnsi="Times New Roman" w:cs="Times New Roman"/>
          <w:bCs/>
          <w:sz w:val="12"/>
          <w:szCs w:val="12"/>
        </w:rPr>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79549C">
        <w:rPr>
          <w:rFonts w:ascii="Times New Roman" w:hAnsi="Times New Roman" w:cs="Times New Roman"/>
          <w:bCs/>
          <w:sz w:val="12"/>
          <w:szCs w:val="12"/>
        </w:rPr>
        <w:t>обратившихся</w:t>
      </w:r>
      <w:proofErr w:type="gramEnd"/>
      <w:r w:rsidRPr="0079549C">
        <w:rPr>
          <w:rFonts w:ascii="Times New Roman" w:hAnsi="Times New Roman" w:cs="Times New Roman"/>
          <w:bCs/>
          <w:sz w:val="12"/>
          <w:szCs w:val="12"/>
        </w:rPr>
        <w:t xml:space="preserve"> по интересующим вопросам.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lastRenderedPageBreak/>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изложить обращение в письменной форме;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назначить другое время для консультаций.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Продолжительность информирования по телефону не должна превышать 10 минут.</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Информирование осуществляется в соответствии с графиком приема граждан.</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1.11. Размещение инфо</w:t>
      </w:r>
      <w:r>
        <w:rPr>
          <w:rFonts w:ascii="Times New Roman" w:hAnsi="Times New Roman" w:cs="Times New Roman"/>
          <w:bCs/>
          <w:sz w:val="12"/>
          <w:szCs w:val="12"/>
        </w:rPr>
        <w:t>рмации о порядке предоставления</w:t>
      </w:r>
      <w:r w:rsidRPr="0079549C">
        <w:rPr>
          <w:rFonts w:ascii="Times New Roman" w:hAnsi="Times New Roman" w:cs="Times New Roman"/>
          <w:bCs/>
          <w:sz w:val="12"/>
          <w:szCs w:val="12"/>
        </w:rPr>
        <w:t xml:space="preserve">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79549C" w:rsidRPr="0079549C" w:rsidRDefault="0079549C" w:rsidP="0079549C">
      <w:pPr>
        <w:pStyle w:val="ConsPlusNormal"/>
        <w:ind w:firstLine="284"/>
        <w:jc w:val="both"/>
        <w:rPr>
          <w:rFonts w:ascii="Times New Roman" w:hAnsi="Times New Roman" w:cs="Times New Roman"/>
          <w:bCs/>
          <w:sz w:val="12"/>
          <w:szCs w:val="12"/>
        </w:rPr>
      </w:pPr>
    </w:p>
    <w:p w:rsidR="0079549C" w:rsidRPr="0079549C" w:rsidRDefault="0079549C" w:rsidP="0079549C">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II. Стандарт пред</w:t>
      </w:r>
      <w:r>
        <w:rPr>
          <w:rFonts w:ascii="Times New Roman" w:hAnsi="Times New Roman" w:cs="Times New Roman"/>
          <w:bCs/>
          <w:sz w:val="12"/>
          <w:szCs w:val="12"/>
        </w:rPr>
        <w:t>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Наименование мун</w:t>
      </w:r>
      <w:r>
        <w:rPr>
          <w:rFonts w:ascii="Times New Roman" w:hAnsi="Times New Roman" w:cs="Times New Roman"/>
          <w:bCs/>
          <w:sz w:val="12"/>
          <w:szCs w:val="12"/>
        </w:rPr>
        <w:t>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2.1. Муниципальная услуга «Принятие на учет граждан в качестве н</w:t>
      </w:r>
      <w:r>
        <w:rPr>
          <w:rFonts w:ascii="Times New Roman" w:hAnsi="Times New Roman" w:cs="Times New Roman"/>
          <w:bCs/>
          <w:sz w:val="12"/>
          <w:szCs w:val="12"/>
        </w:rPr>
        <w:t>уждающихся в жилых помещениях».</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Наименование органа местного самоуправления (организации), предос</w:t>
      </w:r>
      <w:r>
        <w:rPr>
          <w:rFonts w:ascii="Times New Roman" w:hAnsi="Times New Roman" w:cs="Times New Roman"/>
          <w:bCs/>
          <w:sz w:val="12"/>
          <w:szCs w:val="12"/>
        </w:rPr>
        <w:t>тавляющего муниципальную услугу</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2.2. Муниципальная услуга предоставляется Уполномоченным органом -  администрацией сельского поселения Сургут муниципального района Сергиевский Самарской области.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2.3. При предоставлении муниципальной услуги Уполномоченный орган взаимодействует </w:t>
      </w:r>
      <w:proofErr w:type="gramStart"/>
      <w:r w:rsidRPr="0079549C">
        <w:rPr>
          <w:rFonts w:ascii="Times New Roman" w:hAnsi="Times New Roman" w:cs="Times New Roman"/>
          <w:bCs/>
          <w:sz w:val="12"/>
          <w:szCs w:val="12"/>
        </w:rPr>
        <w:t>с</w:t>
      </w:r>
      <w:proofErr w:type="gramEnd"/>
      <w:r w:rsidRPr="0079549C">
        <w:rPr>
          <w:rFonts w:ascii="Times New Roman" w:hAnsi="Times New Roman" w:cs="Times New Roman"/>
          <w:bCs/>
          <w:sz w:val="12"/>
          <w:szCs w:val="12"/>
        </w:rPr>
        <w:t>:</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w:t>
      </w:r>
      <w:r>
        <w:rPr>
          <w:rFonts w:ascii="Times New Roman" w:hAnsi="Times New Roman" w:cs="Times New Roman"/>
          <w:bCs/>
          <w:sz w:val="12"/>
          <w:szCs w:val="12"/>
        </w:rPr>
        <w:t>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Описание результата пред</w:t>
      </w:r>
      <w:r>
        <w:rPr>
          <w:rFonts w:ascii="Times New Roman" w:hAnsi="Times New Roman" w:cs="Times New Roman"/>
          <w:bCs/>
          <w:sz w:val="12"/>
          <w:szCs w:val="12"/>
        </w:rPr>
        <w:t>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2.5. Результатом предоставления муниципальной услуги является: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сельского поселения Сургут муниципального района Сергиевский Самарской области.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w:t>
      </w:r>
      <w:r w:rsidRPr="0079549C">
        <w:rPr>
          <w:rFonts w:ascii="Times New Roman" w:hAnsi="Times New Roman" w:cs="Times New Roman"/>
          <w:bCs/>
          <w:sz w:val="12"/>
          <w:szCs w:val="12"/>
        </w:rPr>
        <w:lastRenderedPageBreak/>
        <w:t>помещения», «Снятие с учета граждан, нуждающихся в предоставлении жилого помещения»).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сельского поселения Сургут муниципального района</w:t>
      </w:r>
      <w:r>
        <w:rPr>
          <w:rFonts w:ascii="Times New Roman" w:hAnsi="Times New Roman" w:cs="Times New Roman"/>
          <w:bCs/>
          <w:sz w:val="12"/>
          <w:szCs w:val="12"/>
        </w:rPr>
        <w:t xml:space="preserve"> Сергиевский Самарской области.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w:t>
      </w:r>
      <w:r>
        <w:rPr>
          <w:rFonts w:ascii="Times New Roman" w:hAnsi="Times New Roman" w:cs="Times New Roman"/>
          <w:bCs/>
          <w:sz w:val="12"/>
          <w:szCs w:val="12"/>
        </w:rPr>
        <w:t>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w:t>
      </w:r>
      <w:r>
        <w:rPr>
          <w:rFonts w:ascii="Times New Roman" w:hAnsi="Times New Roman" w:cs="Times New Roman"/>
          <w:bCs/>
          <w:sz w:val="12"/>
          <w:szCs w:val="12"/>
        </w:rPr>
        <w:t xml:space="preserve"> в Уполномоченный орган из МФЦ.</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Нормативные правовые акты, регулирующие пред</w:t>
      </w:r>
      <w:r>
        <w:rPr>
          <w:rFonts w:ascii="Times New Roman" w:hAnsi="Times New Roman" w:cs="Times New Roman"/>
          <w:bCs/>
          <w:sz w:val="12"/>
          <w:szCs w:val="12"/>
        </w:rPr>
        <w:t>оставление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2.7. </w:t>
      </w:r>
      <w:proofErr w:type="gramStart"/>
      <w:r w:rsidRPr="0079549C">
        <w:rPr>
          <w:rFonts w:ascii="Times New Roman" w:hAnsi="Times New Roman" w:cs="Times New Roman"/>
          <w:bCs/>
          <w:sz w:val="12"/>
          <w:szCs w:val="12"/>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w:t>
      </w:r>
      <w:proofErr w:type="gramEnd"/>
      <w:r w:rsidRPr="0079549C">
        <w:rPr>
          <w:rFonts w:ascii="Times New Roman" w:hAnsi="Times New Roman" w:cs="Times New Roman"/>
          <w:bCs/>
          <w:sz w:val="12"/>
          <w:szCs w:val="12"/>
        </w:rPr>
        <w:t xml:space="preserve"> официально</w:t>
      </w:r>
      <w:r>
        <w:rPr>
          <w:rFonts w:ascii="Times New Roman" w:hAnsi="Times New Roman" w:cs="Times New Roman"/>
          <w:bCs/>
          <w:sz w:val="12"/>
          <w:szCs w:val="12"/>
        </w:rPr>
        <w:t xml:space="preserve">м </w:t>
      </w:r>
      <w:proofErr w:type="gramStart"/>
      <w:r>
        <w:rPr>
          <w:rFonts w:ascii="Times New Roman" w:hAnsi="Times New Roman" w:cs="Times New Roman"/>
          <w:bCs/>
          <w:sz w:val="12"/>
          <w:szCs w:val="12"/>
        </w:rPr>
        <w:t>сайте</w:t>
      </w:r>
      <w:proofErr w:type="gramEnd"/>
      <w:r>
        <w:rPr>
          <w:rFonts w:ascii="Times New Roman" w:hAnsi="Times New Roman" w:cs="Times New Roman"/>
          <w:bCs/>
          <w:sz w:val="12"/>
          <w:szCs w:val="12"/>
        </w:rPr>
        <w:t xml:space="preserve"> Уполномоченного органа.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w:t>
      </w:r>
      <w:r>
        <w:rPr>
          <w:rFonts w:ascii="Times New Roman" w:hAnsi="Times New Roman" w:cs="Times New Roman"/>
          <w:bCs/>
          <w:sz w:val="12"/>
          <w:szCs w:val="12"/>
        </w:rPr>
        <w:t>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2.8. Для получения муниципальной услуги заявитель представляет:</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2.8.1. Заявление о предоставлении муниципальной услуги по форме, согласно Приложению № 5 к настоящему Административному регламенту.</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форме электронного документа в личном кабинете на ЕПГУ;</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2.8.2. Документ, удостоверяющий личность заявителя и членов его семьи, представителя заявителя.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79549C">
        <w:rPr>
          <w:rFonts w:ascii="Times New Roman" w:hAnsi="Times New Roman" w:cs="Times New Roman"/>
          <w:bCs/>
          <w:sz w:val="12"/>
          <w:szCs w:val="12"/>
        </w:rPr>
        <w:t>ии и ау</w:t>
      </w:r>
      <w:proofErr w:type="gramEnd"/>
      <w:r w:rsidRPr="0079549C">
        <w:rPr>
          <w:rFonts w:ascii="Times New Roman" w:hAnsi="Times New Roman" w:cs="Times New Roman"/>
          <w:bCs/>
          <w:sz w:val="12"/>
          <w:szCs w:val="12"/>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w:t>
      </w:r>
      <w:proofErr w:type="gramStart"/>
      <w:r w:rsidRPr="0079549C">
        <w:rPr>
          <w:rFonts w:ascii="Times New Roman" w:hAnsi="Times New Roman" w:cs="Times New Roman"/>
          <w:bCs/>
          <w:sz w:val="12"/>
          <w:szCs w:val="12"/>
        </w:rPr>
        <w:t>,</w:t>
      </w:r>
      <w:proofErr w:type="gramEnd"/>
      <w:r w:rsidRPr="0079549C">
        <w:rPr>
          <w:rFonts w:ascii="Times New Roman" w:hAnsi="Times New Roman" w:cs="Times New Roman"/>
          <w:bCs/>
          <w:sz w:val="12"/>
          <w:szCs w:val="12"/>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2.8.3. </w:t>
      </w:r>
      <w:proofErr w:type="gramStart"/>
      <w:r w:rsidRPr="0079549C">
        <w:rPr>
          <w:rFonts w:ascii="Times New Roman" w:hAnsi="Times New Roman" w:cs="Times New Roman"/>
          <w:bCs/>
          <w:sz w:val="12"/>
          <w:szCs w:val="12"/>
        </w:rPr>
        <w:t>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w:t>
      </w:r>
      <w:proofErr w:type="gramEnd"/>
      <w:r w:rsidRPr="0079549C">
        <w:rPr>
          <w:rFonts w:ascii="Times New Roman" w:hAnsi="Times New Roman" w:cs="Times New Roman"/>
          <w:bCs/>
          <w:sz w:val="12"/>
          <w:szCs w:val="12"/>
        </w:rPr>
        <w:t>,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w:t>
      </w:r>
      <w:proofErr w:type="gramStart"/>
      <w:r w:rsidRPr="0079549C">
        <w:rPr>
          <w:rFonts w:ascii="Times New Roman" w:hAnsi="Times New Roman" w:cs="Times New Roman"/>
          <w:bCs/>
          <w:sz w:val="12"/>
          <w:szCs w:val="12"/>
        </w:rPr>
        <w:t>медико-социальной</w:t>
      </w:r>
      <w:proofErr w:type="gramEnd"/>
      <w:r w:rsidRPr="0079549C">
        <w:rPr>
          <w:rFonts w:ascii="Times New Roman" w:hAnsi="Times New Roman" w:cs="Times New Roman"/>
          <w:bCs/>
          <w:sz w:val="12"/>
          <w:szCs w:val="12"/>
        </w:rPr>
        <w:t xml:space="preserve"> экспертизы; заключение врачебной комиссии.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2.8.7.  Документ о гражданах, зарегистрированных совместно с заявителем  по месту жительства заявителя.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2.8.9. Решение суда об установлении факта проживания в жилом помещении для лиц, не имеющих регистрацию по месту жительства.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2.9. Документ, удостоверяющий права (полномочия) представителя физического лица, если с заявлением обращается представитель заявителя. </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w:t>
      </w:r>
      <w:proofErr w:type="gramEnd"/>
      <w:r w:rsidRPr="0079549C">
        <w:rPr>
          <w:rFonts w:ascii="Times New Roman" w:hAnsi="Times New Roman" w:cs="Times New Roman"/>
          <w:bCs/>
          <w:sz w:val="12"/>
          <w:szCs w:val="12"/>
        </w:rPr>
        <w:t xml:space="preserve">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w:t>
      </w:r>
      <w:r w:rsidRPr="0079549C">
        <w:rPr>
          <w:rFonts w:ascii="Times New Roman" w:hAnsi="Times New Roman" w:cs="Times New Roman"/>
          <w:bCs/>
          <w:sz w:val="12"/>
          <w:szCs w:val="12"/>
        </w:rPr>
        <w:lastRenderedPageBreak/>
        <w:t>указанного лица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w:t>
      </w:r>
      <w:r>
        <w:rPr>
          <w:rFonts w:ascii="Times New Roman" w:hAnsi="Times New Roman" w:cs="Times New Roman"/>
          <w:bCs/>
          <w:sz w:val="12"/>
          <w:szCs w:val="12"/>
        </w:rPr>
        <w:t>а через личный кабинет на ЕПГУ.</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w:t>
      </w:r>
      <w:r>
        <w:rPr>
          <w:rFonts w:ascii="Times New Roman" w:hAnsi="Times New Roman" w:cs="Times New Roman"/>
          <w:bCs/>
          <w:sz w:val="12"/>
          <w:szCs w:val="12"/>
        </w:rPr>
        <w:t>твенных или муниципальных услуг</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сведения, подтверждающие действительность паспорта гражданина Российской Федерации;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сведения, подтверждающие  место жительства;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сведения из Единого государственного реестра недвижимости об объектах недвижимости;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сведения об инвалидности;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сведения о реабилитации лица, репрессированного по политическим мотивам;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сведения о страховом стаже застрахованного лица;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сведениями из договора социального найма жилого помещения;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сведения, подтверждающие наличие действующего удостоверения многодетной семьи;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сведения из Единого государственного реестра юридических лиц;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сведения из Единого государственного реестра индивидуальных предпринимателей;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сведения о признании гражданина </w:t>
      </w:r>
      <w:proofErr w:type="gramStart"/>
      <w:r w:rsidRPr="0079549C">
        <w:rPr>
          <w:rFonts w:ascii="Times New Roman" w:hAnsi="Times New Roman" w:cs="Times New Roman"/>
          <w:bCs/>
          <w:sz w:val="12"/>
          <w:szCs w:val="12"/>
        </w:rPr>
        <w:t>малоимущим</w:t>
      </w:r>
      <w:proofErr w:type="gramEnd"/>
      <w:r w:rsidRPr="0079549C">
        <w:rPr>
          <w:rFonts w:ascii="Times New Roman" w:hAnsi="Times New Roman" w:cs="Times New Roman"/>
          <w:bCs/>
          <w:sz w:val="12"/>
          <w:szCs w:val="12"/>
        </w:rPr>
        <w:t>.</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2.12. При предоставлении муниципальной услуги запрещается требовать от заявителя: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sidRPr="0079549C">
        <w:rPr>
          <w:rFonts w:ascii="Times New Roman" w:hAnsi="Times New Roman" w:cs="Times New Roman"/>
          <w:bCs/>
          <w:sz w:val="12"/>
          <w:szCs w:val="12"/>
        </w:rPr>
        <w:tab/>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w:t>
      </w:r>
      <w:proofErr w:type="gramEnd"/>
      <w:r w:rsidRPr="0079549C">
        <w:rPr>
          <w:rFonts w:ascii="Times New Roman" w:hAnsi="Times New Roman" w:cs="Times New Roman"/>
          <w:bCs/>
          <w:sz w:val="12"/>
          <w:szCs w:val="12"/>
        </w:rPr>
        <w:t xml:space="preserve"> 7 Федерального закона от 27 июля 2010 года № 210-ФЗ</w:t>
      </w:r>
      <w:r w:rsidRPr="0079549C">
        <w:rPr>
          <w:rFonts w:ascii="Times New Roman" w:hAnsi="Times New Roman" w:cs="Times New Roman"/>
          <w:bCs/>
          <w:sz w:val="12"/>
          <w:szCs w:val="12"/>
        </w:rPr>
        <w:tab/>
        <w:t xml:space="preserve">«Об организации предоставления государственных и муниципальных услуг» (далее – Федеральный закон № 210-ФЗ).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79549C">
        <w:rPr>
          <w:rFonts w:ascii="Times New Roman" w:hAnsi="Times New Roman" w:cs="Times New Roman"/>
          <w:bCs/>
          <w:sz w:val="12"/>
          <w:szCs w:val="12"/>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w:t>
      </w:r>
      <w:r>
        <w:rPr>
          <w:rFonts w:ascii="Times New Roman" w:hAnsi="Times New Roman" w:cs="Times New Roman"/>
          <w:bCs/>
          <w:sz w:val="12"/>
          <w:szCs w:val="12"/>
        </w:rPr>
        <w:t>нные неудобства.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Исчерпывающий перечень оснований для отказа в приеме документов, необходимых для пред</w:t>
      </w:r>
      <w:r>
        <w:rPr>
          <w:rFonts w:ascii="Times New Roman" w:hAnsi="Times New Roman" w:cs="Times New Roman"/>
          <w:bCs/>
          <w:sz w:val="12"/>
          <w:szCs w:val="12"/>
        </w:rPr>
        <w:t>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 неполное заполнение обязательных полей в форме запроса о предоставлении услуги (недостоверное, неправильное);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 представление неполного комплекта документов;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8) заявление подано лицом, не имеющим полномочий п</w:t>
      </w:r>
      <w:r>
        <w:rPr>
          <w:rFonts w:ascii="Times New Roman" w:hAnsi="Times New Roman" w:cs="Times New Roman"/>
          <w:bCs/>
          <w:sz w:val="12"/>
          <w:szCs w:val="12"/>
        </w:rPr>
        <w:t>редставлять интересы заявителя.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Исчерпывающий перечень оснований для приостановления или отказа в пред</w:t>
      </w:r>
      <w:r>
        <w:rPr>
          <w:rFonts w:ascii="Times New Roman" w:hAnsi="Times New Roman" w:cs="Times New Roman"/>
          <w:bCs/>
          <w:sz w:val="12"/>
          <w:szCs w:val="12"/>
        </w:rPr>
        <w:t>оставлении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2.15. Основания для отказа в предоставлении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lastRenderedPageBreak/>
        <w:t>3) не истек срок совершения действий, предусмотренных статьей 53 Жилищного кодекса, которые привели к ухудшению жилищных условий;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4) не представлены документы, подтверждающие признание гражданина малоимущим;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5) сведения о лицах, зарегистрированных по одному адресу, не подтверждают обеспеченность жилым помещением </w:t>
      </w:r>
      <w:proofErr w:type="gramStart"/>
      <w:r w:rsidRPr="0079549C">
        <w:rPr>
          <w:rFonts w:ascii="Times New Roman" w:hAnsi="Times New Roman" w:cs="Times New Roman"/>
          <w:bCs/>
          <w:sz w:val="12"/>
          <w:szCs w:val="12"/>
        </w:rPr>
        <w:t>менее учетной</w:t>
      </w:r>
      <w:proofErr w:type="gramEnd"/>
      <w:r w:rsidRPr="0079549C">
        <w:rPr>
          <w:rFonts w:ascii="Times New Roman" w:hAnsi="Times New Roman" w:cs="Times New Roman"/>
          <w:bCs/>
          <w:sz w:val="12"/>
          <w:szCs w:val="12"/>
        </w:rPr>
        <w:t xml:space="preserve"> нормы;</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2.16. В случае обращения по </w:t>
      </w:r>
      <w:proofErr w:type="spellStart"/>
      <w:r w:rsidRPr="0079549C">
        <w:rPr>
          <w:rFonts w:ascii="Times New Roman" w:hAnsi="Times New Roman" w:cs="Times New Roman"/>
          <w:bCs/>
          <w:sz w:val="12"/>
          <w:szCs w:val="12"/>
        </w:rPr>
        <w:t>подуслуге</w:t>
      </w:r>
      <w:proofErr w:type="spellEnd"/>
      <w:r w:rsidRPr="0079549C">
        <w:rPr>
          <w:rFonts w:ascii="Times New Roman"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79549C">
        <w:rPr>
          <w:rFonts w:ascii="Times New Roman" w:hAnsi="Times New Roman" w:cs="Times New Roman"/>
          <w:bCs/>
          <w:sz w:val="12"/>
          <w:szCs w:val="12"/>
        </w:rPr>
        <w:t>подуслуги</w:t>
      </w:r>
      <w:proofErr w:type="spellEnd"/>
      <w:r w:rsidRPr="0079549C">
        <w:rPr>
          <w:rFonts w:ascii="Times New Roman" w:hAnsi="Times New Roman" w:cs="Times New Roman"/>
          <w:bCs/>
          <w:sz w:val="12"/>
          <w:szCs w:val="12"/>
        </w:rPr>
        <w:t xml:space="preserve"> являются: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2.17. В случае обращения по </w:t>
      </w:r>
      <w:proofErr w:type="spellStart"/>
      <w:r w:rsidRPr="0079549C">
        <w:rPr>
          <w:rFonts w:ascii="Times New Roman" w:hAnsi="Times New Roman" w:cs="Times New Roman"/>
          <w:bCs/>
          <w:sz w:val="12"/>
          <w:szCs w:val="12"/>
        </w:rPr>
        <w:t>подуслуге</w:t>
      </w:r>
      <w:proofErr w:type="spellEnd"/>
      <w:r w:rsidRPr="0079549C">
        <w:rPr>
          <w:rFonts w:ascii="Times New Roman"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79549C">
        <w:rPr>
          <w:rFonts w:ascii="Times New Roman" w:hAnsi="Times New Roman" w:cs="Times New Roman"/>
          <w:bCs/>
          <w:sz w:val="12"/>
          <w:szCs w:val="12"/>
        </w:rPr>
        <w:t>подуслуги</w:t>
      </w:r>
      <w:proofErr w:type="spellEnd"/>
      <w:r w:rsidRPr="0079549C">
        <w:rPr>
          <w:rFonts w:ascii="Times New Roman" w:hAnsi="Times New Roman" w:cs="Times New Roman"/>
          <w:bCs/>
          <w:sz w:val="12"/>
          <w:szCs w:val="12"/>
        </w:rPr>
        <w:t xml:space="preserve"> являются: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документы (сведения), представленные заявителем, противоречат</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документам (сведениям), полученным в рамках </w:t>
      </w:r>
      <w:proofErr w:type="gramStart"/>
      <w:r w:rsidRPr="0079549C">
        <w:rPr>
          <w:rFonts w:ascii="Times New Roman" w:hAnsi="Times New Roman" w:cs="Times New Roman"/>
          <w:bCs/>
          <w:sz w:val="12"/>
          <w:szCs w:val="12"/>
        </w:rPr>
        <w:t>межведомственного</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взаимодействия.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2.18. В случае обращения по </w:t>
      </w:r>
      <w:proofErr w:type="spellStart"/>
      <w:r w:rsidRPr="0079549C">
        <w:rPr>
          <w:rFonts w:ascii="Times New Roman" w:hAnsi="Times New Roman" w:cs="Times New Roman"/>
          <w:bCs/>
          <w:sz w:val="12"/>
          <w:szCs w:val="12"/>
        </w:rPr>
        <w:t>подуслуге</w:t>
      </w:r>
      <w:proofErr w:type="spellEnd"/>
      <w:r w:rsidRPr="0079549C">
        <w:rPr>
          <w:rFonts w:ascii="Times New Roman"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79549C">
        <w:rPr>
          <w:rFonts w:ascii="Times New Roman" w:hAnsi="Times New Roman" w:cs="Times New Roman"/>
          <w:bCs/>
          <w:sz w:val="12"/>
          <w:szCs w:val="12"/>
        </w:rPr>
        <w:t>подуслуги</w:t>
      </w:r>
      <w:proofErr w:type="spellEnd"/>
      <w:r w:rsidRPr="0079549C">
        <w:rPr>
          <w:rFonts w:ascii="Times New Roman" w:hAnsi="Times New Roman" w:cs="Times New Roman"/>
          <w:bCs/>
          <w:sz w:val="12"/>
          <w:szCs w:val="12"/>
        </w:rPr>
        <w:t xml:space="preserve"> являются: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документы (сведения), представленные заявителем, противоречат</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документам (сведениям), полученным в рамках </w:t>
      </w:r>
      <w:proofErr w:type="gramStart"/>
      <w:r w:rsidRPr="0079549C">
        <w:rPr>
          <w:rFonts w:ascii="Times New Roman" w:hAnsi="Times New Roman" w:cs="Times New Roman"/>
          <w:bCs/>
          <w:sz w:val="12"/>
          <w:szCs w:val="12"/>
        </w:rPr>
        <w:t>межведомственного</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взаимодействия.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Times New Roman" w:hAnsi="Times New Roman" w:cs="Times New Roman"/>
          <w:bCs/>
          <w:sz w:val="12"/>
          <w:szCs w:val="12"/>
        </w:rPr>
        <w:t>оставлении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2.19. Услуги, необходимые и обязательные для предоставления муни</w:t>
      </w:r>
      <w:r>
        <w:rPr>
          <w:rFonts w:ascii="Times New Roman" w:hAnsi="Times New Roman" w:cs="Times New Roman"/>
          <w:bCs/>
          <w:sz w:val="12"/>
          <w:szCs w:val="12"/>
        </w:rPr>
        <w:t xml:space="preserve">ципальной услуги, отсутствуют.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Порядок, размер и основания взимания государственной пошлины или иной оплаты, взимаемой за пред</w:t>
      </w:r>
      <w:r>
        <w:rPr>
          <w:rFonts w:ascii="Times New Roman" w:hAnsi="Times New Roman" w:cs="Times New Roman"/>
          <w:bCs/>
          <w:sz w:val="12"/>
          <w:szCs w:val="12"/>
        </w:rPr>
        <w:t>оставление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2.20. Предоставление муниципальной у</w:t>
      </w:r>
      <w:r>
        <w:rPr>
          <w:rFonts w:ascii="Times New Roman" w:hAnsi="Times New Roman" w:cs="Times New Roman"/>
          <w:bCs/>
          <w:sz w:val="12"/>
          <w:szCs w:val="12"/>
        </w:rPr>
        <w:t>слуги осуществляется бесплатно.</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w:t>
      </w:r>
      <w:r>
        <w:rPr>
          <w:rFonts w:ascii="Times New Roman" w:hAnsi="Times New Roman" w:cs="Times New Roman"/>
          <w:bCs/>
          <w:sz w:val="12"/>
          <w:szCs w:val="12"/>
        </w:rPr>
        <w:t>ике расчета размера такой платы</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2.21. Услуги, необходимые и обязательные для предоставления муни</w:t>
      </w:r>
      <w:r>
        <w:rPr>
          <w:rFonts w:ascii="Times New Roman" w:hAnsi="Times New Roman" w:cs="Times New Roman"/>
          <w:bCs/>
          <w:sz w:val="12"/>
          <w:szCs w:val="12"/>
        </w:rPr>
        <w:t xml:space="preserve">ципальной услуги, отсутствуют.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w:t>
      </w:r>
      <w:r>
        <w:rPr>
          <w:rFonts w:ascii="Times New Roman" w:hAnsi="Times New Roman" w:cs="Times New Roman"/>
          <w:bCs/>
          <w:sz w:val="12"/>
          <w:szCs w:val="12"/>
        </w:rPr>
        <w:t>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w:t>
      </w:r>
      <w:r>
        <w:rPr>
          <w:rFonts w:ascii="Times New Roman" w:hAnsi="Times New Roman" w:cs="Times New Roman"/>
          <w:bCs/>
          <w:sz w:val="12"/>
          <w:szCs w:val="12"/>
        </w:rPr>
        <w:t>е составляет не более 15 минут.</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Срок и порядок регистрации запроса заявителя о предоставлении муниципальной услуги, </w:t>
      </w:r>
      <w:r>
        <w:rPr>
          <w:rFonts w:ascii="Times New Roman" w:hAnsi="Times New Roman" w:cs="Times New Roman"/>
          <w:bCs/>
          <w:sz w:val="12"/>
          <w:szCs w:val="12"/>
        </w:rPr>
        <w:t>в том числе в электронной форме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w:t>
      </w:r>
      <w:proofErr w:type="gramEnd"/>
      <w:r w:rsidRPr="0079549C">
        <w:rPr>
          <w:rFonts w:ascii="Times New Roman" w:hAnsi="Times New Roman" w:cs="Times New Roman"/>
          <w:bCs/>
          <w:sz w:val="12"/>
          <w:szCs w:val="12"/>
        </w:rPr>
        <w:t xml:space="preserve"> № 4 к настоящему Административно</w:t>
      </w:r>
      <w:r>
        <w:rPr>
          <w:rFonts w:ascii="Times New Roman" w:hAnsi="Times New Roman" w:cs="Times New Roman"/>
          <w:bCs/>
          <w:sz w:val="12"/>
          <w:szCs w:val="12"/>
        </w:rPr>
        <w:t xml:space="preserve">му регламенту.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Требования к помещениям, в которых предоставляется муниципальная услуга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случае</w:t>
      </w:r>
      <w:proofErr w:type="gramStart"/>
      <w:r w:rsidRPr="0079549C">
        <w:rPr>
          <w:rFonts w:ascii="Times New Roman" w:hAnsi="Times New Roman" w:cs="Times New Roman"/>
          <w:bCs/>
          <w:sz w:val="12"/>
          <w:szCs w:val="12"/>
        </w:rPr>
        <w:t>,</w:t>
      </w:r>
      <w:proofErr w:type="gramEnd"/>
      <w:r w:rsidRPr="0079549C">
        <w:rPr>
          <w:rFonts w:ascii="Times New Roman" w:hAnsi="Times New Roman" w:cs="Times New Roman"/>
          <w:bCs/>
          <w:sz w:val="12"/>
          <w:szCs w:val="12"/>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w:t>
      </w:r>
      <w:r>
        <w:rPr>
          <w:rFonts w:ascii="Times New Roman" w:hAnsi="Times New Roman" w:cs="Times New Roman"/>
          <w:bCs/>
          <w:sz w:val="12"/>
          <w:szCs w:val="12"/>
        </w:rPr>
        <w:t xml:space="preserve"> элементами, иными специальными</w:t>
      </w:r>
      <w:r w:rsidRPr="0079549C">
        <w:rPr>
          <w:rFonts w:ascii="Times New Roman" w:hAnsi="Times New Roman" w:cs="Times New Roman"/>
          <w:bCs/>
          <w:sz w:val="12"/>
          <w:szCs w:val="12"/>
        </w:rPr>
        <w:t xml:space="preserve">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наименование;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местонахождение и юридический адрес;</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режим работы;</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график приема;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номера телефонов для справок.</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Помещения, в которых предоставляется муниципальная услуга, оснащаются: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противопожарной системой и средствами пожаротушения;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системой оповещения о возникновении чрезвычайной ситуации;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средствами оказания первой медицинской помощи;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туалетными комнатами для посетителей.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lastRenderedPageBreak/>
        <w:t>Места для заполнения заявлений оборудуются стульями, столами (стойками), бланками заявлений, письменными принадлежностями.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Места приема Заявителей оборудуются информационными табличками (вывесками) с указанием: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номера кабинета и наименования отдела;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фамилии, имени и отчества (последнее – при наличии), должности ответственного лица за прием документов;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графика приема Заявителей.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При предоставлении муниципальной услуги инвалидам обеспечиваются: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допуск </w:t>
      </w:r>
      <w:proofErr w:type="spellStart"/>
      <w:r w:rsidRPr="0079549C">
        <w:rPr>
          <w:rFonts w:ascii="Times New Roman" w:hAnsi="Times New Roman" w:cs="Times New Roman"/>
          <w:bCs/>
          <w:sz w:val="12"/>
          <w:szCs w:val="12"/>
        </w:rPr>
        <w:t>сурдопереводчика</w:t>
      </w:r>
      <w:proofErr w:type="spellEnd"/>
      <w:r w:rsidRPr="0079549C">
        <w:rPr>
          <w:rFonts w:ascii="Times New Roman" w:hAnsi="Times New Roman" w:cs="Times New Roman"/>
          <w:bCs/>
          <w:sz w:val="12"/>
          <w:szCs w:val="12"/>
        </w:rPr>
        <w:t xml:space="preserve"> и </w:t>
      </w:r>
      <w:proofErr w:type="spellStart"/>
      <w:r w:rsidRPr="0079549C">
        <w:rPr>
          <w:rFonts w:ascii="Times New Roman" w:hAnsi="Times New Roman" w:cs="Times New Roman"/>
          <w:bCs/>
          <w:sz w:val="12"/>
          <w:szCs w:val="12"/>
        </w:rPr>
        <w:t>тифлосурдопереводчика</w:t>
      </w:r>
      <w:proofErr w:type="spellEnd"/>
      <w:r w:rsidRPr="0079549C">
        <w:rPr>
          <w:rFonts w:ascii="Times New Roman" w:hAnsi="Times New Roman" w:cs="Times New Roman"/>
          <w:bCs/>
          <w:sz w:val="12"/>
          <w:szCs w:val="12"/>
        </w:rPr>
        <w:t>;</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79549C">
        <w:rPr>
          <w:rFonts w:ascii="Times New Roman" w:hAnsi="Times New Roman" w:cs="Times New Roman"/>
          <w:bCs/>
          <w:sz w:val="12"/>
          <w:szCs w:val="12"/>
        </w:rPr>
        <w:t>муниципальная</w:t>
      </w:r>
      <w:proofErr w:type="gramEnd"/>
      <w:r w:rsidRPr="0079549C">
        <w:rPr>
          <w:rFonts w:ascii="Times New Roman" w:hAnsi="Times New Roman" w:cs="Times New Roman"/>
          <w:bCs/>
          <w:sz w:val="12"/>
          <w:szCs w:val="12"/>
        </w:rPr>
        <w:t xml:space="preserve">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оказание инвалидам помощи в преодолении барьеров, мешающих получению ими государственных и муниципальных </w:t>
      </w:r>
      <w:r>
        <w:rPr>
          <w:rFonts w:ascii="Times New Roman" w:hAnsi="Times New Roman" w:cs="Times New Roman"/>
          <w:bCs/>
          <w:sz w:val="12"/>
          <w:szCs w:val="12"/>
        </w:rPr>
        <w:t>услуг наравне с другими лицами.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Показатели доступности </w:t>
      </w:r>
      <w:r>
        <w:rPr>
          <w:rFonts w:ascii="Times New Roman" w:hAnsi="Times New Roman" w:cs="Times New Roman"/>
          <w:bCs/>
          <w:sz w:val="12"/>
          <w:szCs w:val="12"/>
        </w:rPr>
        <w:t>и качества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2.25. Основными показателями доступности предоставления муниципальной услуги являются: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2.26. Основными показателями качества предоставления муниципальной услуги являются: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отсутствие нарушений установленных сроков в процессе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79549C">
        <w:rPr>
          <w:rFonts w:ascii="Times New Roman" w:hAnsi="Times New Roman" w:cs="Times New Roman"/>
          <w:bCs/>
          <w:sz w:val="12"/>
          <w:szCs w:val="12"/>
        </w:rPr>
        <w:t>итогам</w:t>
      </w:r>
      <w:proofErr w:type="gramEnd"/>
      <w:r w:rsidRPr="0079549C">
        <w:rPr>
          <w:rFonts w:ascii="Times New Roman" w:hAnsi="Times New Roman" w:cs="Times New Roman"/>
          <w:bCs/>
          <w:sz w:val="12"/>
          <w:szCs w:val="12"/>
        </w:rPr>
        <w:t xml:space="preserve"> рассмотрения которых вынесены решения об удовлетворении (частичном удовлет</w:t>
      </w:r>
      <w:r>
        <w:rPr>
          <w:rFonts w:ascii="Times New Roman" w:hAnsi="Times New Roman" w:cs="Times New Roman"/>
          <w:bCs/>
          <w:sz w:val="12"/>
          <w:szCs w:val="12"/>
        </w:rPr>
        <w:t>ворении) требований заявителей.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bCs/>
          <w:sz w:val="12"/>
          <w:szCs w:val="12"/>
        </w:rPr>
        <w:t>ьной услуги в электронной форме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2.29. Электронные документы представляются в следующих форматах:</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а) </w:t>
      </w:r>
      <w:proofErr w:type="spellStart"/>
      <w:r w:rsidRPr="0079549C">
        <w:rPr>
          <w:rFonts w:ascii="Times New Roman" w:hAnsi="Times New Roman" w:cs="Times New Roman"/>
          <w:bCs/>
          <w:sz w:val="12"/>
          <w:szCs w:val="12"/>
        </w:rPr>
        <w:t>xml</w:t>
      </w:r>
      <w:proofErr w:type="spellEnd"/>
      <w:r w:rsidRPr="0079549C">
        <w:rPr>
          <w:rFonts w:ascii="Times New Roman" w:hAnsi="Times New Roman" w:cs="Times New Roman"/>
          <w:bCs/>
          <w:sz w:val="12"/>
          <w:szCs w:val="12"/>
        </w:rPr>
        <w:t xml:space="preserve"> - для формализованных документов;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б) </w:t>
      </w:r>
      <w:proofErr w:type="spellStart"/>
      <w:r w:rsidRPr="0079549C">
        <w:rPr>
          <w:rFonts w:ascii="Times New Roman" w:hAnsi="Times New Roman" w:cs="Times New Roman"/>
          <w:bCs/>
          <w:sz w:val="12"/>
          <w:szCs w:val="12"/>
        </w:rPr>
        <w:t>doc</w:t>
      </w:r>
      <w:proofErr w:type="spellEnd"/>
      <w:r w:rsidRPr="0079549C">
        <w:rPr>
          <w:rFonts w:ascii="Times New Roman" w:hAnsi="Times New Roman" w:cs="Times New Roman"/>
          <w:bCs/>
          <w:sz w:val="12"/>
          <w:szCs w:val="12"/>
        </w:rPr>
        <w:t xml:space="preserve">, </w:t>
      </w:r>
      <w:proofErr w:type="spellStart"/>
      <w:r w:rsidRPr="0079549C">
        <w:rPr>
          <w:rFonts w:ascii="Times New Roman" w:hAnsi="Times New Roman" w:cs="Times New Roman"/>
          <w:bCs/>
          <w:sz w:val="12"/>
          <w:szCs w:val="12"/>
        </w:rPr>
        <w:t>docx</w:t>
      </w:r>
      <w:proofErr w:type="spellEnd"/>
      <w:r w:rsidRPr="0079549C">
        <w:rPr>
          <w:rFonts w:ascii="Times New Roman" w:hAnsi="Times New Roman" w:cs="Times New Roman"/>
          <w:bCs/>
          <w:sz w:val="12"/>
          <w:szCs w:val="12"/>
        </w:rPr>
        <w:t xml:space="preserve">, </w:t>
      </w:r>
      <w:proofErr w:type="spellStart"/>
      <w:r w:rsidRPr="0079549C">
        <w:rPr>
          <w:rFonts w:ascii="Times New Roman" w:hAnsi="Times New Roman" w:cs="Times New Roman"/>
          <w:bCs/>
          <w:sz w:val="12"/>
          <w:szCs w:val="12"/>
        </w:rPr>
        <w:t>odt</w:t>
      </w:r>
      <w:proofErr w:type="spellEnd"/>
      <w:r w:rsidRPr="0079549C">
        <w:rPr>
          <w:rFonts w:ascii="Times New Roman"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в) </w:t>
      </w:r>
      <w:proofErr w:type="spellStart"/>
      <w:r w:rsidRPr="0079549C">
        <w:rPr>
          <w:rFonts w:ascii="Times New Roman" w:hAnsi="Times New Roman" w:cs="Times New Roman"/>
          <w:bCs/>
          <w:sz w:val="12"/>
          <w:szCs w:val="12"/>
        </w:rPr>
        <w:t>xls</w:t>
      </w:r>
      <w:proofErr w:type="spellEnd"/>
      <w:r w:rsidRPr="0079549C">
        <w:rPr>
          <w:rFonts w:ascii="Times New Roman" w:hAnsi="Times New Roman" w:cs="Times New Roman"/>
          <w:bCs/>
          <w:sz w:val="12"/>
          <w:szCs w:val="12"/>
        </w:rPr>
        <w:t xml:space="preserve">, </w:t>
      </w:r>
      <w:proofErr w:type="spellStart"/>
      <w:r w:rsidRPr="0079549C">
        <w:rPr>
          <w:rFonts w:ascii="Times New Roman" w:hAnsi="Times New Roman" w:cs="Times New Roman"/>
          <w:bCs/>
          <w:sz w:val="12"/>
          <w:szCs w:val="12"/>
        </w:rPr>
        <w:t>xlsx</w:t>
      </w:r>
      <w:proofErr w:type="spellEnd"/>
      <w:r w:rsidRPr="0079549C">
        <w:rPr>
          <w:rFonts w:ascii="Times New Roman" w:hAnsi="Times New Roman" w:cs="Times New Roman"/>
          <w:bCs/>
          <w:sz w:val="12"/>
          <w:szCs w:val="12"/>
        </w:rPr>
        <w:t xml:space="preserve">, </w:t>
      </w:r>
      <w:proofErr w:type="spellStart"/>
      <w:r w:rsidRPr="0079549C">
        <w:rPr>
          <w:rFonts w:ascii="Times New Roman" w:hAnsi="Times New Roman" w:cs="Times New Roman"/>
          <w:bCs/>
          <w:sz w:val="12"/>
          <w:szCs w:val="12"/>
        </w:rPr>
        <w:t>ods</w:t>
      </w:r>
      <w:proofErr w:type="spellEnd"/>
      <w:r w:rsidRPr="0079549C">
        <w:rPr>
          <w:rFonts w:ascii="Times New Roman" w:hAnsi="Times New Roman" w:cs="Times New Roman"/>
          <w:bCs/>
          <w:sz w:val="12"/>
          <w:szCs w:val="12"/>
        </w:rPr>
        <w:t xml:space="preserve"> - для документов, содержащих расчеты;</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г) </w:t>
      </w:r>
      <w:proofErr w:type="spellStart"/>
      <w:r w:rsidRPr="0079549C">
        <w:rPr>
          <w:rFonts w:ascii="Times New Roman" w:hAnsi="Times New Roman" w:cs="Times New Roman"/>
          <w:bCs/>
          <w:sz w:val="12"/>
          <w:szCs w:val="12"/>
        </w:rPr>
        <w:t>pdf</w:t>
      </w:r>
      <w:proofErr w:type="spellEnd"/>
      <w:r w:rsidRPr="0079549C">
        <w:rPr>
          <w:rFonts w:ascii="Times New Roman" w:hAnsi="Times New Roman" w:cs="Times New Roman"/>
          <w:bCs/>
          <w:sz w:val="12"/>
          <w:szCs w:val="12"/>
        </w:rPr>
        <w:t xml:space="preserve">, </w:t>
      </w:r>
      <w:proofErr w:type="spellStart"/>
      <w:r w:rsidRPr="0079549C">
        <w:rPr>
          <w:rFonts w:ascii="Times New Roman" w:hAnsi="Times New Roman" w:cs="Times New Roman"/>
          <w:bCs/>
          <w:sz w:val="12"/>
          <w:szCs w:val="12"/>
        </w:rPr>
        <w:t>jpg</w:t>
      </w:r>
      <w:proofErr w:type="spellEnd"/>
      <w:r w:rsidRPr="0079549C">
        <w:rPr>
          <w:rFonts w:ascii="Times New Roman" w:hAnsi="Times New Roman" w:cs="Times New Roman"/>
          <w:bCs/>
          <w:sz w:val="12"/>
          <w:szCs w:val="12"/>
        </w:rPr>
        <w:t xml:space="preserve">, </w:t>
      </w:r>
      <w:proofErr w:type="spellStart"/>
      <w:r w:rsidRPr="0079549C">
        <w:rPr>
          <w:rFonts w:ascii="Times New Roman" w:hAnsi="Times New Roman" w:cs="Times New Roman"/>
          <w:bCs/>
          <w:sz w:val="12"/>
          <w:szCs w:val="12"/>
        </w:rPr>
        <w:t>jpeg</w:t>
      </w:r>
      <w:proofErr w:type="spellEnd"/>
      <w:r w:rsidRPr="0079549C">
        <w:rPr>
          <w:rFonts w:ascii="Times New Roman" w:hAnsi="Times New Roman" w:cs="Times New Roman"/>
          <w:bCs/>
          <w:sz w:val="12"/>
          <w:szCs w:val="12"/>
        </w:rPr>
        <w:t xml:space="preserve">, </w:t>
      </w:r>
      <w:proofErr w:type="spellStart"/>
      <w:r w:rsidRPr="0079549C">
        <w:rPr>
          <w:rFonts w:ascii="Times New Roman" w:hAnsi="Times New Roman" w:cs="Times New Roman"/>
          <w:bCs/>
          <w:sz w:val="12"/>
          <w:szCs w:val="12"/>
        </w:rPr>
        <w:t>png</w:t>
      </w:r>
      <w:proofErr w:type="spellEnd"/>
      <w:r w:rsidRPr="0079549C">
        <w:rPr>
          <w:rFonts w:ascii="Times New Roman" w:hAnsi="Times New Roman" w:cs="Times New Roman"/>
          <w:bCs/>
          <w:sz w:val="12"/>
          <w:szCs w:val="12"/>
        </w:rPr>
        <w:t xml:space="preserve">, </w:t>
      </w:r>
      <w:proofErr w:type="spellStart"/>
      <w:r w:rsidRPr="0079549C">
        <w:rPr>
          <w:rFonts w:ascii="Times New Roman" w:hAnsi="Times New Roman" w:cs="Times New Roman"/>
          <w:bCs/>
          <w:sz w:val="12"/>
          <w:szCs w:val="12"/>
        </w:rPr>
        <w:t>bmp</w:t>
      </w:r>
      <w:proofErr w:type="spellEnd"/>
      <w:r w:rsidRPr="0079549C">
        <w:rPr>
          <w:rFonts w:ascii="Times New Roman" w:hAnsi="Times New Roman" w:cs="Times New Roman"/>
          <w:bCs/>
          <w:sz w:val="12"/>
          <w:szCs w:val="12"/>
        </w:rPr>
        <w:t xml:space="preserve">, </w:t>
      </w:r>
      <w:proofErr w:type="spellStart"/>
      <w:r w:rsidRPr="0079549C">
        <w:rPr>
          <w:rFonts w:ascii="Times New Roman" w:hAnsi="Times New Roman" w:cs="Times New Roman"/>
          <w:bCs/>
          <w:sz w:val="12"/>
          <w:szCs w:val="12"/>
        </w:rPr>
        <w:t>tiff</w:t>
      </w:r>
      <w:proofErr w:type="spellEnd"/>
      <w:r w:rsidRPr="0079549C">
        <w:rPr>
          <w:rFonts w:ascii="Times New Roman"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д) </w:t>
      </w:r>
      <w:proofErr w:type="spellStart"/>
      <w:r w:rsidRPr="0079549C">
        <w:rPr>
          <w:rFonts w:ascii="Times New Roman" w:hAnsi="Times New Roman" w:cs="Times New Roman"/>
          <w:bCs/>
          <w:sz w:val="12"/>
          <w:szCs w:val="12"/>
        </w:rPr>
        <w:t>zip</w:t>
      </w:r>
      <w:proofErr w:type="spellEnd"/>
      <w:r w:rsidRPr="0079549C">
        <w:rPr>
          <w:rFonts w:ascii="Times New Roman" w:hAnsi="Times New Roman" w:cs="Times New Roman"/>
          <w:bCs/>
          <w:sz w:val="12"/>
          <w:szCs w:val="12"/>
        </w:rPr>
        <w:t xml:space="preserve">, </w:t>
      </w:r>
      <w:proofErr w:type="spellStart"/>
      <w:r w:rsidRPr="0079549C">
        <w:rPr>
          <w:rFonts w:ascii="Times New Roman" w:hAnsi="Times New Roman" w:cs="Times New Roman"/>
          <w:bCs/>
          <w:sz w:val="12"/>
          <w:szCs w:val="12"/>
        </w:rPr>
        <w:t>rar</w:t>
      </w:r>
      <w:proofErr w:type="spellEnd"/>
      <w:r w:rsidRPr="0079549C">
        <w:rPr>
          <w:rFonts w:ascii="Times New Roman" w:hAnsi="Times New Roman" w:cs="Times New Roman"/>
          <w:bCs/>
          <w:sz w:val="12"/>
          <w:szCs w:val="12"/>
        </w:rPr>
        <w:t xml:space="preserve"> – для сжатых документов в один файл;</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е) </w:t>
      </w:r>
      <w:proofErr w:type="spellStart"/>
      <w:r w:rsidRPr="0079549C">
        <w:rPr>
          <w:rFonts w:ascii="Times New Roman" w:hAnsi="Times New Roman" w:cs="Times New Roman"/>
          <w:bCs/>
          <w:sz w:val="12"/>
          <w:szCs w:val="12"/>
        </w:rPr>
        <w:t>sig</w:t>
      </w:r>
      <w:proofErr w:type="spellEnd"/>
      <w:r w:rsidRPr="0079549C">
        <w:rPr>
          <w:rFonts w:ascii="Times New Roman" w:hAnsi="Times New Roman" w:cs="Times New Roman"/>
          <w:bCs/>
          <w:sz w:val="12"/>
          <w:szCs w:val="12"/>
        </w:rPr>
        <w:t xml:space="preserve"> – для открепленной усиленной квалифицированной электронной подписи.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79549C">
        <w:rPr>
          <w:rFonts w:ascii="Times New Roman" w:hAnsi="Times New Roman" w:cs="Times New Roman"/>
          <w:bCs/>
          <w:sz w:val="12"/>
          <w:szCs w:val="12"/>
        </w:rPr>
        <w:t>dpi</w:t>
      </w:r>
      <w:proofErr w:type="spellEnd"/>
      <w:r w:rsidRPr="0079549C">
        <w:rPr>
          <w:rFonts w:ascii="Times New Roman" w:hAnsi="Times New Roman" w:cs="Times New Roman"/>
          <w:bCs/>
          <w:sz w:val="12"/>
          <w:szCs w:val="12"/>
        </w:rPr>
        <w:t xml:space="preserve"> (масштаб 1:1) с использованием следующих режимов: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«черно-белый» (при отсутствии в документе графических изображений и (или) цветного текста);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lastRenderedPageBreak/>
        <w:t>- «цветной» или «режим полной цветопередачи» (при наличии в документе цветных графических изображений либо цветного текста);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Электронные документы должны обеспечивать:</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возможность идентифицировать документ и количество листов в документе;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Документы, подлежащие представлению в форматах </w:t>
      </w:r>
      <w:proofErr w:type="spellStart"/>
      <w:r w:rsidRPr="0079549C">
        <w:rPr>
          <w:rFonts w:ascii="Times New Roman" w:hAnsi="Times New Roman" w:cs="Times New Roman"/>
          <w:bCs/>
          <w:sz w:val="12"/>
          <w:szCs w:val="12"/>
        </w:rPr>
        <w:t>xls</w:t>
      </w:r>
      <w:proofErr w:type="spellEnd"/>
      <w:r w:rsidRPr="0079549C">
        <w:rPr>
          <w:rFonts w:ascii="Times New Roman" w:hAnsi="Times New Roman" w:cs="Times New Roman"/>
          <w:bCs/>
          <w:sz w:val="12"/>
          <w:szCs w:val="12"/>
        </w:rPr>
        <w:t xml:space="preserve">, </w:t>
      </w:r>
      <w:proofErr w:type="spellStart"/>
      <w:r w:rsidRPr="0079549C">
        <w:rPr>
          <w:rFonts w:ascii="Times New Roman" w:hAnsi="Times New Roman" w:cs="Times New Roman"/>
          <w:bCs/>
          <w:sz w:val="12"/>
          <w:szCs w:val="12"/>
        </w:rPr>
        <w:t>xlsx</w:t>
      </w:r>
      <w:proofErr w:type="spellEnd"/>
      <w:r w:rsidRPr="0079549C">
        <w:rPr>
          <w:rFonts w:ascii="Times New Roman" w:hAnsi="Times New Roman" w:cs="Times New Roman"/>
          <w:bCs/>
          <w:sz w:val="12"/>
          <w:szCs w:val="12"/>
        </w:rPr>
        <w:t xml:space="preserve"> или </w:t>
      </w:r>
      <w:proofErr w:type="spellStart"/>
      <w:r w:rsidRPr="0079549C">
        <w:rPr>
          <w:rFonts w:ascii="Times New Roman" w:hAnsi="Times New Roman" w:cs="Times New Roman"/>
          <w:bCs/>
          <w:sz w:val="12"/>
          <w:szCs w:val="12"/>
        </w:rPr>
        <w:t>ods</w:t>
      </w:r>
      <w:proofErr w:type="spellEnd"/>
      <w:r w:rsidRPr="0079549C">
        <w:rPr>
          <w:rFonts w:ascii="Times New Roman" w:hAnsi="Times New Roman" w:cs="Times New Roman"/>
          <w:bCs/>
          <w:sz w:val="12"/>
          <w:szCs w:val="12"/>
        </w:rPr>
        <w:t>, формируются в виде отдельного электронного документа.</w:t>
      </w:r>
    </w:p>
    <w:p w:rsidR="0079549C" w:rsidRPr="0079549C" w:rsidRDefault="0079549C" w:rsidP="0079549C">
      <w:pPr>
        <w:pStyle w:val="ConsPlusNormal"/>
        <w:ind w:firstLine="0"/>
        <w:jc w:val="both"/>
        <w:rPr>
          <w:rFonts w:ascii="Times New Roman" w:hAnsi="Times New Roman" w:cs="Times New Roman"/>
          <w:bCs/>
          <w:sz w:val="12"/>
          <w:szCs w:val="12"/>
        </w:rPr>
      </w:pPr>
    </w:p>
    <w:p w:rsidR="0079549C" w:rsidRPr="0079549C" w:rsidRDefault="0079549C" w:rsidP="0079549C">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Исчерпывающий пер</w:t>
      </w:r>
      <w:r>
        <w:rPr>
          <w:rFonts w:ascii="Times New Roman" w:hAnsi="Times New Roman" w:cs="Times New Roman"/>
          <w:bCs/>
          <w:sz w:val="12"/>
          <w:szCs w:val="12"/>
        </w:rPr>
        <w:t>ечень административных процедур</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3.1. Предоставление муниципальной услуги включает в себя следующие административные процедуры:</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проверка документов и регистрация заявления;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рассмотрение документов и сведений;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принятие решения;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выдача результата;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внесение результата муниципальной услуги в реестр юридически значимых записей.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Описание административных процедур представлено в Приложении № 7 к настоящем</w:t>
      </w:r>
      <w:r>
        <w:rPr>
          <w:rFonts w:ascii="Times New Roman" w:hAnsi="Times New Roman" w:cs="Times New Roman"/>
          <w:bCs/>
          <w:sz w:val="12"/>
          <w:szCs w:val="12"/>
        </w:rPr>
        <w:t>у Административному регламенту.</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Перечень административных процедур (действий) при предоставлении муниципальной услуги усл</w:t>
      </w:r>
      <w:r>
        <w:rPr>
          <w:rFonts w:ascii="Times New Roman" w:hAnsi="Times New Roman" w:cs="Times New Roman"/>
          <w:bCs/>
          <w:sz w:val="12"/>
          <w:szCs w:val="12"/>
        </w:rPr>
        <w:t>уг в электронной форме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3.2. При предоставлении муниципальной услуги в электронной форме заявителю обеспечиваются: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получение информации о порядке и сроках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формирование заявления;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прием и регистрация Уполномоченным органом заявления и иных документов, необходимых для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получение результата предоставления муниципальной услуги;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получение сведений о ходе рассмотрения заявления;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осуществление оценки качества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w:t>
      </w:r>
      <w:r>
        <w:rPr>
          <w:rFonts w:ascii="Times New Roman" w:hAnsi="Times New Roman" w:cs="Times New Roman"/>
          <w:bCs/>
          <w:sz w:val="12"/>
          <w:szCs w:val="12"/>
        </w:rPr>
        <w:t xml:space="preserve"> либо муниципального служащего.</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Порядок осуществления административных процедур </w:t>
      </w:r>
      <w:r>
        <w:rPr>
          <w:rFonts w:ascii="Times New Roman" w:hAnsi="Times New Roman" w:cs="Times New Roman"/>
          <w:bCs/>
          <w:sz w:val="12"/>
          <w:szCs w:val="12"/>
        </w:rPr>
        <w:t xml:space="preserve">(действий) в электронной форме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3.3. Формирование заявления.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При формировании заявления заявителю обеспечивается: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б) возможность печати на бумажном носителе копии электронной формы заявления;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д) возможность вернуться на любой из этапов заполнения электронной формы заявления без </w:t>
      </w:r>
      <w:proofErr w:type="gramStart"/>
      <w:r w:rsidRPr="0079549C">
        <w:rPr>
          <w:rFonts w:ascii="Times New Roman" w:hAnsi="Times New Roman" w:cs="Times New Roman"/>
          <w:bCs/>
          <w:sz w:val="12"/>
          <w:szCs w:val="12"/>
        </w:rPr>
        <w:t>потери</w:t>
      </w:r>
      <w:proofErr w:type="gramEnd"/>
      <w:r w:rsidRPr="0079549C">
        <w:rPr>
          <w:rFonts w:ascii="Times New Roman" w:hAnsi="Times New Roman" w:cs="Times New Roman"/>
          <w:bCs/>
          <w:sz w:val="12"/>
          <w:szCs w:val="12"/>
        </w:rPr>
        <w:t xml:space="preserve"> ранее введенной информации;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Сформированное и подписанное </w:t>
      </w:r>
      <w:proofErr w:type="gramStart"/>
      <w:r w:rsidRPr="0079549C">
        <w:rPr>
          <w:rFonts w:ascii="Times New Roman" w:hAnsi="Times New Roman" w:cs="Times New Roman"/>
          <w:bCs/>
          <w:sz w:val="12"/>
          <w:szCs w:val="12"/>
        </w:rPr>
        <w:t>заявление</w:t>
      </w:r>
      <w:proofErr w:type="gramEnd"/>
      <w:r w:rsidRPr="0079549C">
        <w:rPr>
          <w:rFonts w:ascii="Times New Roman" w:hAnsi="Times New Roman" w:cs="Times New Roman"/>
          <w:bCs/>
          <w:sz w:val="12"/>
          <w:szCs w:val="12"/>
        </w:rPr>
        <w:t xml:space="preserve"> и иные документы, необходимые для предоставления муниципальной услуги, направляются в Уполномоченный орган посредством ЕПГУ.</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Ответственное должностное лицо:</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проверяет наличие электронных заявлений, поступивших с ЕПГУ, с периодом не реже 2 раз в день;</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рассматривает поступившие заявления и приложенные образы документов (документы);</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производит действия в соответствии с пунктом 3.4 настоящего Административного регламента.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При предоставлении муниципальной услуги в электронной форме заявителю направляется:</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lastRenderedPageBreak/>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3.8. Оценка качества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79549C">
        <w:rPr>
          <w:rFonts w:ascii="Times New Roman" w:hAnsi="Times New Roman" w:cs="Times New Roman"/>
          <w:bCs/>
          <w:sz w:val="12"/>
          <w:szCs w:val="12"/>
        </w:rPr>
        <w:t xml:space="preserve"> </w:t>
      </w:r>
      <w:proofErr w:type="gramStart"/>
      <w:r w:rsidRPr="0079549C">
        <w:rPr>
          <w:rFonts w:ascii="Times New Roman" w:hAnsi="Times New Roman" w:cs="Times New Roman"/>
          <w:bCs/>
          <w:sz w:val="12"/>
          <w:szCs w:val="12"/>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79549C">
        <w:rPr>
          <w:rFonts w:ascii="Times New Roman" w:hAnsi="Times New Roman" w:cs="Times New Roman"/>
          <w:bCs/>
          <w:sz w:val="12"/>
          <w:szCs w:val="12"/>
        </w:rPr>
        <w:t xml:space="preserve"> решений о досрочном прекращении исполнения соответствующими руководителями своих должностных обязанностей».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3.9. </w:t>
      </w:r>
      <w:proofErr w:type="gramStart"/>
      <w:r w:rsidRPr="0079549C">
        <w:rPr>
          <w:rFonts w:ascii="Times New Roman" w:hAnsi="Times New Roman" w:cs="Times New Roman"/>
          <w:bCs/>
          <w:sz w:val="12"/>
          <w:szCs w:val="12"/>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w:t>
      </w:r>
      <w:r>
        <w:rPr>
          <w:rFonts w:ascii="Times New Roman" w:hAnsi="Times New Roman" w:cs="Times New Roman"/>
          <w:bCs/>
          <w:sz w:val="12"/>
          <w:szCs w:val="12"/>
        </w:rPr>
        <w:t>ственных и</w:t>
      </w:r>
      <w:proofErr w:type="gramEnd"/>
      <w:r>
        <w:rPr>
          <w:rFonts w:ascii="Times New Roman" w:hAnsi="Times New Roman" w:cs="Times New Roman"/>
          <w:bCs/>
          <w:sz w:val="12"/>
          <w:szCs w:val="12"/>
        </w:rPr>
        <w:t xml:space="preserve"> муниципальных услуг.</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Порядок исправления допущенных о</w:t>
      </w:r>
      <w:r>
        <w:rPr>
          <w:rFonts w:ascii="Times New Roman" w:hAnsi="Times New Roman" w:cs="Times New Roman"/>
          <w:bCs/>
          <w:sz w:val="12"/>
          <w:szCs w:val="12"/>
        </w:rPr>
        <w:t>печаток и ошибок в</w:t>
      </w:r>
      <w:r w:rsidRPr="0079549C">
        <w:rPr>
          <w:rFonts w:ascii="Times New Roman" w:hAnsi="Times New Roman" w:cs="Times New Roman"/>
          <w:bCs/>
          <w:sz w:val="12"/>
          <w:szCs w:val="12"/>
        </w:rPr>
        <w:t xml:space="preserve"> выданных в результате предоставления </w:t>
      </w:r>
      <w:r w:rsidR="00D73883">
        <w:rPr>
          <w:rFonts w:ascii="Times New Roman" w:hAnsi="Times New Roman" w:cs="Times New Roman"/>
          <w:bCs/>
          <w:sz w:val="12"/>
          <w:szCs w:val="12"/>
        </w:rPr>
        <w:t>муниципальной услуги документах</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3.10. </w:t>
      </w:r>
      <w:proofErr w:type="gramStart"/>
      <w:r w:rsidRPr="0079549C">
        <w:rPr>
          <w:rFonts w:ascii="Times New Roman" w:hAnsi="Times New Roman" w:cs="Times New Roman"/>
          <w:bCs/>
          <w:sz w:val="12"/>
          <w:szCs w:val="12"/>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3.13.4. Срок устранения опечаток и ошибок не должен превышать 3 (трех) рабочих дней </w:t>
      </w:r>
      <w:proofErr w:type="gramStart"/>
      <w:r w:rsidRPr="0079549C">
        <w:rPr>
          <w:rFonts w:ascii="Times New Roman" w:hAnsi="Times New Roman" w:cs="Times New Roman"/>
          <w:bCs/>
          <w:sz w:val="12"/>
          <w:szCs w:val="12"/>
        </w:rPr>
        <w:t>с даты регистрации</w:t>
      </w:r>
      <w:proofErr w:type="gramEnd"/>
      <w:r w:rsidRPr="0079549C">
        <w:rPr>
          <w:rFonts w:ascii="Times New Roman" w:hAnsi="Times New Roman" w:cs="Times New Roman"/>
          <w:bCs/>
          <w:sz w:val="12"/>
          <w:szCs w:val="12"/>
        </w:rPr>
        <w:t xml:space="preserve"> заявления, указанного в подпункте 3.13.1 пункта 3.13 настоящего подраздела.</w:t>
      </w:r>
    </w:p>
    <w:p w:rsidR="0079549C" w:rsidRPr="0079549C" w:rsidRDefault="0079549C" w:rsidP="0079549C">
      <w:pPr>
        <w:pStyle w:val="ConsPlusNormal"/>
        <w:ind w:firstLine="284"/>
        <w:jc w:val="both"/>
        <w:rPr>
          <w:rFonts w:ascii="Times New Roman" w:hAnsi="Times New Roman" w:cs="Times New Roman"/>
          <w:bCs/>
          <w:sz w:val="12"/>
          <w:szCs w:val="12"/>
        </w:rPr>
      </w:pPr>
    </w:p>
    <w:p w:rsidR="0079549C" w:rsidRPr="0079549C" w:rsidRDefault="0079549C" w:rsidP="00D73883">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 xml:space="preserve">IV. Формы </w:t>
      </w:r>
      <w:proofErr w:type="gramStart"/>
      <w:r w:rsidRPr="0079549C">
        <w:rPr>
          <w:rFonts w:ascii="Times New Roman" w:hAnsi="Times New Roman" w:cs="Times New Roman"/>
          <w:bCs/>
          <w:sz w:val="12"/>
          <w:szCs w:val="12"/>
        </w:rPr>
        <w:t>контроля за</w:t>
      </w:r>
      <w:proofErr w:type="gramEnd"/>
      <w:r w:rsidRPr="0079549C">
        <w:rPr>
          <w:rFonts w:ascii="Times New Roman" w:hAnsi="Times New Roman" w:cs="Times New Roman"/>
          <w:bCs/>
          <w:sz w:val="12"/>
          <w:szCs w:val="12"/>
        </w:rPr>
        <w:t xml:space="preserve"> исполнением админис</w:t>
      </w:r>
      <w:r w:rsidR="00D73883">
        <w:rPr>
          <w:rFonts w:ascii="Times New Roman" w:hAnsi="Times New Roman" w:cs="Times New Roman"/>
          <w:bCs/>
          <w:sz w:val="12"/>
          <w:szCs w:val="12"/>
        </w:rPr>
        <w:t>тративного регламента</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Порядок осуществления т</w:t>
      </w:r>
      <w:r w:rsidR="00D73883">
        <w:rPr>
          <w:rFonts w:ascii="Times New Roman" w:hAnsi="Times New Roman" w:cs="Times New Roman"/>
          <w:bCs/>
          <w:sz w:val="12"/>
          <w:szCs w:val="12"/>
        </w:rPr>
        <w:t xml:space="preserve">екущего </w:t>
      </w:r>
      <w:proofErr w:type="gramStart"/>
      <w:r w:rsidR="00D73883">
        <w:rPr>
          <w:rFonts w:ascii="Times New Roman" w:hAnsi="Times New Roman" w:cs="Times New Roman"/>
          <w:bCs/>
          <w:sz w:val="12"/>
          <w:szCs w:val="12"/>
        </w:rPr>
        <w:t>контроля за</w:t>
      </w:r>
      <w:proofErr w:type="gramEnd"/>
      <w:r w:rsidR="00D73883">
        <w:rPr>
          <w:rFonts w:ascii="Times New Roman" w:hAnsi="Times New Roman" w:cs="Times New Roman"/>
          <w:bCs/>
          <w:sz w:val="12"/>
          <w:szCs w:val="12"/>
        </w:rPr>
        <w:t xml:space="preserve"> соблюдением </w:t>
      </w:r>
      <w:r w:rsidRPr="0079549C">
        <w:rPr>
          <w:rFonts w:ascii="Times New Roman" w:hAnsi="Times New Roman" w:cs="Times New Roman"/>
          <w:bCs/>
          <w:sz w:val="12"/>
          <w:szCs w:val="12"/>
        </w:rPr>
        <w:t>и исполнением ответственными должностными лицами положений</w:t>
      </w:r>
      <w:r w:rsidR="00D73883">
        <w:rPr>
          <w:rFonts w:ascii="Times New Roman" w:hAnsi="Times New Roman" w:cs="Times New Roman"/>
          <w:bCs/>
          <w:sz w:val="12"/>
          <w:szCs w:val="12"/>
        </w:rPr>
        <w:t xml:space="preserve"> </w:t>
      </w:r>
      <w:r w:rsidRPr="0079549C">
        <w:rPr>
          <w:rFonts w:ascii="Times New Roman" w:hAnsi="Times New Roman" w:cs="Times New Roman"/>
          <w:bCs/>
          <w:sz w:val="12"/>
          <w:szCs w:val="12"/>
        </w:rPr>
        <w:t>регламента и иных нормативных правовых актов,</w:t>
      </w:r>
      <w:r w:rsidR="00D73883">
        <w:rPr>
          <w:rFonts w:ascii="Times New Roman" w:hAnsi="Times New Roman" w:cs="Times New Roman"/>
          <w:bCs/>
          <w:sz w:val="12"/>
          <w:szCs w:val="12"/>
        </w:rPr>
        <w:t xml:space="preserve"> </w:t>
      </w:r>
      <w:r w:rsidRPr="0079549C">
        <w:rPr>
          <w:rFonts w:ascii="Times New Roman" w:hAnsi="Times New Roman" w:cs="Times New Roman"/>
          <w:bCs/>
          <w:sz w:val="12"/>
          <w:szCs w:val="12"/>
        </w:rPr>
        <w:t>устанавливающих требования к предоставлению муниципальной услуги, а также принятием ими решений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4.1. Текущий </w:t>
      </w:r>
      <w:proofErr w:type="gramStart"/>
      <w:r w:rsidRPr="0079549C">
        <w:rPr>
          <w:rFonts w:ascii="Times New Roman" w:hAnsi="Times New Roman" w:cs="Times New Roman"/>
          <w:bCs/>
          <w:sz w:val="12"/>
          <w:szCs w:val="12"/>
        </w:rPr>
        <w:t>контроль за</w:t>
      </w:r>
      <w:proofErr w:type="gramEnd"/>
      <w:r w:rsidRPr="0079549C">
        <w:rPr>
          <w:rFonts w:ascii="Times New Roman" w:hAnsi="Times New Roman" w:cs="Times New Roman"/>
          <w:bCs/>
          <w:sz w:val="12"/>
          <w:szCs w:val="12"/>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Текущий контроль осуществляется путем проведения проверок:</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решений о предоставлении (об отказе в предоставлении)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выявления и устранения нарушений прав граждан;</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w:t>
      </w:r>
      <w:r w:rsidR="00D73883">
        <w:rPr>
          <w:rFonts w:ascii="Times New Roman" w:hAnsi="Times New Roman" w:cs="Times New Roman"/>
          <w:bCs/>
          <w:sz w:val="12"/>
          <w:szCs w:val="12"/>
        </w:rPr>
        <w:t xml:space="preserve"> (бездействие) должностных лиц.</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Порядок и периодичность осуще</w:t>
      </w:r>
      <w:r w:rsidR="00D73883">
        <w:rPr>
          <w:rFonts w:ascii="Times New Roman" w:hAnsi="Times New Roman" w:cs="Times New Roman"/>
          <w:bCs/>
          <w:sz w:val="12"/>
          <w:szCs w:val="12"/>
        </w:rPr>
        <w:t xml:space="preserve">ствления плановых и внеплановых </w:t>
      </w:r>
      <w:r w:rsidRPr="0079549C">
        <w:rPr>
          <w:rFonts w:ascii="Times New Roman" w:hAnsi="Times New Roman" w:cs="Times New Roman"/>
          <w:bCs/>
          <w:sz w:val="12"/>
          <w:szCs w:val="12"/>
        </w:rPr>
        <w:t xml:space="preserve">проверок полноты и качества предоставления муниципальной услуги, в том числе порядок и формы </w:t>
      </w:r>
      <w:proofErr w:type="gramStart"/>
      <w:r w:rsidRPr="0079549C">
        <w:rPr>
          <w:rFonts w:ascii="Times New Roman" w:hAnsi="Times New Roman" w:cs="Times New Roman"/>
          <w:bCs/>
          <w:sz w:val="12"/>
          <w:szCs w:val="12"/>
        </w:rPr>
        <w:t>контроля за</w:t>
      </w:r>
      <w:proofErr w:type="gramEnd"/>
      <w:r w:rsidRPr="0079549C">
        <w:rPr>
          <w:rFonts w:ascii="Times New Roman" w:hAnsi="Times New Roman" w:cs="Times New Roman"/>
          <w:bCs/>
          <w:sz w:val="12"/>
          <w:szCs w:val="12"/>
        </w:rPr>
        <w:t xml:space="preserve"> полнотой</w:t>
      </w:r>
      <w:r w:rsidR="00D73883">
        <w:rPr>
          <w:rFonts w:ascii="Times New Roman" w:hAnsi="Times New Roman" w:cs="Times New Roman"/>
          <w:bCs/>
          <w:sz w:val="12"/>
          <w:szCs w:val="12"/>
        </w:rPr>
        <w:t xml:space="preserve"> </w:t>
      </w:r>
      <w:r w:rsidRPr="0079549C">
        <w:rPr>
          <w:rFonts w:ascii="Times New Roman" w:hAnsi="Times New Roman" w:cs="Times New Roman"/>
          <w:bCs/>
          <w:sz w:val="12"/>
          <w:szCs w:val="12"/>
        </w:rPr>
        <w:t>и качеством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4.2. </w:t>
      </w:r>
      <w:proofErr w:type="gramStart"/>
      <w:r w:rsidRPr="0079549C">
        <w:rPr>
          <w:rFonts w:ascii="Times New Roman" w:hAnsi="Times New Roman" w:cs="Times New Roman"/>
          <w:bCs/>
          <w:sz w:val="12"/>
          <w:szCs w:val="12"/>
        </w:rPr>
        <w:t>Контроль за</w:t>
      </w:r>
      <w:proofErr w:type="gramEnd"/>
      <w:r w:rsidRPr="0079549C">
        <w:rPr>
          <w:rFonts w:ascii="Times New Roman" w:hAnsi="Times New Roman" w:cs="Times New Roman"/>
          <w:bCs/>
          <w:sz w:val="12"/>
          <w:szCs w:val="12"/>
        </w:rPr>
        <w:t xml:space="preserve"> полнотой и качеством предоставления муниципальной услуги включает в себя проведение плановых и внеплановых проверок.</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соблюдение сроков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соблюдение положений настоящего Административного регламента;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правильность и обоснованность принятого решения об отказе в предоставлении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Основанием для проведения внеплановых проверок являются: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обращения граждан и юридических лиц на нарушения законодательства, в том числе на качество предо</w:t>
      </w:r>
      <w:r w:rsidR="00D73883">
        <w:rPr>
          <w:rFonts w:ascii="Times New Roman" w:hAnsi="Times New Roman" w:cs="Times New Roman"/>
          <w:bCs/>
          <w:sz w:val="12"/>
          <w:szCs w:val="12"/>
        </w:rPr>
        <w:t>ставления муниципальной услуги.</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Ответственность должно</w:t>
      </w:r>
      <w:r w:rsidR="00D73883">
        <w:rPr>
          <w:rFonts w:ascii="Times New Roman" w:hAnsi="Times New Roman" w:cs="Times New Roman"/>
          <w:bCs/>
          <w:sz w:val="12"/>
          <w:szCs w:val="12"/>
        </w:rPr>
        <w:t xml:space="preserve">стных лиц за решения и действия </w:t>
      </w:r>
      <w:r w:rsidRPr="0079549C">
        <w:rPr>
          <w:rFonts w:ascii="Times New Roman" w:hAnsi="Times New Roman" w:cs="Times New Roman"/>
          <w:bCs/>
          <w:sz w:val="12"/>
          <w:szCs w:val="12"/>
        </w:rPr>
        <w:t>(бездействие), принимаемые (осуществляемые) ими в ходе</w:t>
      </w:r>
      <w:r w:rsidR="00D73883">
        <w:rPr>
          <w:rFonts w:ascii="Times New Roman" w:hAnsi="Times New Roman" w:cs="Times New Roman"/>
          <w:bCs/>
          <w:sz w:val="12"/>
          <w:szCs w:val="12"/>
        </w:rPr>
        <w:t xml:space="preserve"> </w:t>
      </w:r>
      <w:r w:rsidRPr="0079549C">
        <w:rPr>
          <w:rFonts w:ascii="Times New Roman" w:hAnsi="Times New Roman" w:cs="Times New Roman"/>
          <w:bCs/>
          <w:sz w:val="12"/>
          <w:szCs w:val="12"/>
        </w:rPr>
        <w:t>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lastRenderedPageBreak/>
        <w:t>Требования к порядку и фор</w:t>
      </w:r>
      <w:r w:rsidR="00D73883">
        <w:rPr>
          <w:rFonts w:ascii="Times New Roman" w:hAnsi="Times New Roman" w:cs="Times New Roman"/>
          <w:bCs/>
          <w:sz w:val="12"/>
          <w:szCs w:val="12"/>
        </w:rPr>
        <w:t xml:space="preserve">мам </w:t>
      </w:r>
      <w:proofErr w:type="gramStart"/>
      <w:r w:rsidR="00D73883">
        <w:rPr>
          <w:rFonts w:ascii="Times New Roman" w:hAnsi="Times New Roman" w:cs="Times New Roman"/>
          <w:bCs/>
          <w:sz w:val="12"/>
          <w:szCs w:val="12"/>
        </w:rPr>
        <w:t>контроля за</w:t>
      </w:r>
      <w:proofErr w:type="gramEnd"/>
      <w:r w:rsidR="00D73883">
        <w:rPr>
          <w:rFonts w:ascii="Times New Roman" w:hAnsi="Times New Roman" w:cs="Times New Roman"/>
          <w:bCs/>
          <w:sz w:val="12"/>
          <w:szCs w:val="12"/>
        </w:rPr>
        <w:t xml:space="preserve"> предоставлением </w:t>
      </w:r>
      <w:r w:rsidRPr="0079549C">
        <w:rPr>
          <w:rFonts w:ascii="Times New Roman" w:hAnsi="Times New Roman" w:cs="Times New Roman"/>
          <w:bCs/>
          <w:sz w:val="12"/>
          <w:szCs w:val="12"/>
        </w:rPr>
        <w:t>муниципальной услуги, в том числе со стороны граждан,</w:t>
      </w:r>
      <w:r w:rsidR="00D73883">
        <w:rPr>
          <w:rFonts w:ascii="Times New Roman" w:hAnsi="Times New Roman" w:cs="Times New Roman"/>
          <w:bCs/>
          <w:sz w:val="12"/>
          <w:szCs w:val="12"/>
        </w:rPr>
        <w:t xml:space="preserve"> </w:t>
      </w:r>
      <w:r w:rsidRPr="0079549C">
        <w:rPr>
          <w:rFonts w:ascii="Times New Roman" w:hAnsi="Times New Roman" w:cs="Times New Roman"/>
          <w:bCs/>
          <w:sz w:val="12"/>
          <w:szCs w:val="12"/>
        </w:rPr>
        <w:t>их объединений и организаций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4.6. Граждане, их объединения и организации имеют право осуществлять </w:t>
      </w:r>
      <w:proofErr w:type="gramStart"/>
      <w:r w:rsidRPr="0079549C">
        <w:rPr>
          <w:rFonts w:ascii="Times New Roman" w:hAnsi="Times New Roman" w:cs="Times New Roman"/>
          <w:bCs/>
          <w:sz w:val="12"/>
          <w:szCs w:val="12"/>
        </w:rPr>
        <w:t>контроль за</w:t>
      </w:r>
      <w:proofErr w:type="gramEnd"/>
      <w:r w:rsidRPr="0079549C">
        <w:rPr>
          <w:rFonts w:ascii="Times New Roman" w:hAnsi="Times New Roman" w:cs="Times New Roman"/>
          <w:bCs/>
          <w:sz w:val="12"/>
          <w:szCs w:val="12"/>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Граждане, их объединения и организации также имеют право:</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вносить предложения о мерах по устранению нарушений настоящего Административного регламента.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9549C" w:rsidRPr="0079549C" w:rsidRDefault="0079549C" w:rsidP="00D73883">
      <w:pPr>
        <w:pStyle w:val="ConsPlusNormal"/>
        <w:ind w:firstLine="0"/>
        <w:jc w:val="both"/>
        <w:rPr>
          <w:rFonts w:ascii="Times New Roman" w:hAnsi="Times New Roman" w:cs="Times New Roman"/>
          <w:bCs/>
          <w:sz w:val="12"/>
          <w:szCs w:val="12"/>
        </w:rPr>
      </w:pPr>
    </w:p>
    <w:p w:rsidR="0079549C" w:rsidRPr="0079549C" w:rsidRDefault="0079549C" w:rsidP="00D73883">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5.1. </w:t>
      </w:r>
      <w:proofErr w:type="gramStart"/>
      <w:r w:rsidRPr="0079549C">
        <w:rPr>
          <w:rFonts w:ascii="Times New Roman" w:hAnsi="Times New Roman" w:cs="Times New Roman"/>
          <w:bCs/>
          <w:sz w:val="12"/>
          <w:szCs w:val="12"/>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w:t>
      </w:r>
      <w:r w:rsidR="00D73883">
        <w:rPr>
          <w:rFonts w:ascii="Times New Roman" w:hAnsi="Times New Roman" w:cs="Times New Roman"/>
          <w:bCs/>
          <w:sz w:val="12"/>
          <w:szCs w:val="12"/>
        </w:rPr>
        <w:t>бном) порядке (далее – жалоба).</w:t>
      </w:r>
      <w:proofErr w:type="gramEnd"/>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Способы информирования заявителей о порядке подачи и рассмотрения жалобы, в том числе с использованием Единого портала государственных и</w:t>
      </w:r>
      <w:r w:rsidR="00D73883">
        <w:rPr>
          <w:rFonts w:ascii="Times New Roman" w:hAnsi="Times New Roman" w:cs="Times New Roman"/>
          <w:bCs/>
          <w:sz w:val="12"/>
          <w:szCs w:val="12"/>
        </w:rPr>
        <w:t xml:space="preserve"> муниципальных услуг (функций)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9549C" w:rsidRPr="0079549C" w:rsidRDefault="0079549C" w:rsidP="00D73883">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D73883">
        <w:rPr>
          <w:rFonts w:ascii="Times New Roman" w:hAnsi="Times New Roman" w:cs="Times New Roman"/>
          <w:bCs/>
          <w:sz w:val="12"/>
          <w:szCs w:val="12"/>
        </w:rPr>
        <w:t>оставления муниципальной услуги</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Федеральным законом от 27.07.2010г. № 210-ФЗ «Об организации предоставления государственных и муниципальных услуг»;</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настоящим Административным регламентом.</w:t>
      </w:r>
    </w:p>
    <w:p w:rsidR="0079549C" w:rsidRPr="0079549C" w:rsidRDefault="0079549C" w:rsidP="0079549C">
      <w:pPr>
        <w:pStyle w:val="ConsPlusNormal"/>
        <w:ind w:firstLine="284"/>
        <w:jc w:val="both"/>
        <w:rPr>
          <w:rFonts w:ascii="Times New Roman" w:hAnsi="Times New Roman" w:cs="Times New Roman"/>
          <w:bCs/>
          <w:sz w:val="12"/>
          <w:szCs w:val="12"/>
        </w:rPr>
      </w:pPr>
    </w:p>
    <w:p w:rsidR="0079549C" w:rsidRPr="0079549C" w:rsidRDefault="0079549C" w:rsidP="00D73883">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6.1 Многофункциональный центр осуществляет:</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79549C">
        <w:rPr>
          <w:rFonts w:ascii="Times New Roman" w:hAnsi="Times New Roman" w:cs="Times New Roman"/>
          <w:bCs/>
          <w:sz w:val="12"/>
          <w:szCs w:val="12"/>
        </w:rPr>
        <w:t>услуги</w:t>
      </w:r>
      <w:proofErr w:type="gramEnd"/>
      <w:r w:rsidRPr="0079549C">
        <w:rPr>
          <w:rFonts w:ascii="Times New Roman" w:hAnsi="Times New Roman" w:cs="Times New Roman"/>
          <w:bCs/>
          <w:sz w:val="12"/>
          <w:szCs w:val="12"/>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иные процедуры и действия, предусмотренные Феде</w:t>
      </w:r>
      <w:r w:rsidR="00D73883">
        <w:rPr>
          <w:rFonts w:ascii="Times New Roman" w:hAnsi="Times New Roman" w:cs="Times New Roman"/>
          <w:bCs/>
          <w:sz w:val="12"/>
          <w:szCs w:val="12"/>
        </w:rPr>
        <w:t>ральным законом</w:t>
      </w:r>
      <w:r w:rsidRPr="0079549C">
        <w:rPr>
          <w:rFonts w:ascii="Times New Roman" w:hAnsi="Times New Roman" w:cs="Times New Roman"/>
          <w:bCs/>
          <w:sz w:val="12"/>
          <w:szCs w:val="12"/>
        </w:rPr>
        <w:t xml:space="preserve"> № 210-ФЗ.</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соответствии с частью 1.1 статьи 16 Федерального закона № 210-ФЗ для реализации своих функций многофункциональные центры вправ</w:t>
      </w:r>
      <w:r w:rsidR="00D73883">
        <w:rPr>
          <w:rFonts w:ascii="Times New Roman" w:hAnsi="Times New Roman" w:cs="Times New Roman"/>
          <w:bCs/>
          <w:sz w:val="12"/>
          <w:szCs w:val="12"/>
        </w:rPr>
        <w:t xml:space="preserve">е привлекать иные организации.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Информирование заявителей</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lastRenderedPageBreak/>
        <w:t>изложить обращение в письменной форме (ответ направляется Заявителю в соответствии со способом, указанным в обращении);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назначить другое время для консультаций.</w:t>
      </w:r>
    </w:p>
    <w:p w:rsidR="0079549C" w:rsidRPr="0079549C" w:rsidRDefault="0079549C" w:rsidP="00D73883">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D73883">
        <w:rPr>
          <w:rFonts w:ascii="Times New Roman" w:hAnsi="Times New Roman" w:cs="Times New Roman"/>
          <w:bCs/>
          <w:sz w:val="12"/>
          <w:szCs w:val="12"/>
        </w:rPr>
        <w:t>льный центр в письменной форме.</w:t>
      </w:r>
      <w:proofErr w:type="gramEnd"/>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Выдача заявителю результата пред</w:t>
      </w:r>
      <w:r w:rsidR="00D73883">
        <w:rPr>
          <w:rFonts w:ascii="Times New Roman" w:hAnsi="Times New Roman" w:cs="Times New Roman"/>
          <w:bCs/>
          <w:sz w:val="12"/>
          <w:szCs w:val="12"/>
        </w:rPr>
        <w:t>оставления муниципальной услуги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6.3. </w:t>
      </w:r>
      <w:proofErr w:type="gramStart"/>
      <w:r w:rsidRPr="0079549C">
        <w:rPr>
          <w:rFonts w:ascii="Times New Roman" w:hAnsi="Times New Roman" w:cs="Times New Roman"/>
          <w:bCs/>
          <w:sz w:val="12"/>
          <w:szCs w:val="12"/>
        </w:rP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rsidRPr="0079549C">
        <w:rPr>
          <w:rFonts w:ascii="Times New Roman" w:hAnsi="Times New Roman" w:cs="Times New Roman"/>
          <w:bCs/>
          <w:sz w:val="12"/>
          <w:szCs w:val="12"/>
        </w:rPr>
        <w:t xml:space="preserve">,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Работник многофункционального центра осуществляет следующие действия: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проверяет полномочия представителя заявителя (в случае обращения представителя заявителя);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определяет статус исполнения заявления заявителя в ГИС;</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w:t>
      </w:r>
      <w:r w:rsidR="00D73883">
        <w:rPr>
          <w:rFonts w:ascii="Times New Roman" w:hAnsi="Times New Roman" w:cs="Times New Roman"/>
          <w:bCs/>
          <w:sz w:val="12"/>
          <w:szCs w:val="12"/>
        </w:rPr>
        <w:t>тром.</w:t>
      </w:r>
    </w:p>
    <w:p w:rsidR="00D73883" w:rsidRDefault="00D73883" w:rsidP="00D73883">
      <w:pPr>
        <w:pStyle w:val="ConsPlusNormal"/>
        <w:ind w:firstLine="284"/>
        <w:jc w:val="right"/>
        <w:rPr>
          <w:rFonts w:ascii="Times New Roman" w:hAnsi="Times New Roman" w:cs="Times New Roman"/>
          <w:bCs/>
          <w:sz w:val="12"/>
          <w:szCs w:val="12"/>
        </w:rPr>
      </w:pP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Приложение № 1</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к Административному регламенту</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по пред</w:t>
      </w:r>
      <w:r w:rsidR="00D73883">
        <w:rPr>
          <w:rFonts w:ascii="Times New Roman" w:hAnsi="Times New Roman" w:cs="Times New Roman"/>
          <w:bCs/>
          <w:sz w:val="12"/>
          <w:szCs w:val="12"/>
        </w:rPr>
        <w:t>оставлению муниципальной услуги</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Форма решения о принятии на учет граждан </w:t>
      </w:r>
    </w:p>
    <w:p w:rsidR="0079549C" w:rsidRPr="0079549C" w:rsidRDefault="0079549C" w:rsidP="00D73883">
      <w:pPr>
        <w:pStyle w:val="ConsPlusNormal"/>
        <w:ind w:firstLine="284"/>
        <w:jc w:val="right"/>
        <w:rPr>
          <w:rFonts w:ascii="Times New Roman" w:hAnsi="Times New Roman" w:cs="Times New Roman"/>
          <w:bCs/>
          <w:sz w:val="12"/>
          <w:szCs w:val="12"/>
        </w:rPr>
      </w:pPr>
      <w:proofErr w:type="gramStart"/>
      <w:r w:rsidRPr="0079549C">
        <w:rPr>
          <w:rFonts w:ascii="Times New Roman" w:hAnsi="Times New Roman" w:cs="Times New Roman"/>
          <w:bCs/>
          <w:sz w:val="12"/>
          <w:szCs w:val="12"/>
        </w:rPr>
        <w:t>в качестве нуждающихся в жилых помещениях</w:t>
      </w:r>
      <w:proofErr w:type="gramEnd"/>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____________________________________________________________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или органа местного самоуправления</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Кому 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(фамилия, имя, отчество)</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(телефон и адрес электронной почты)</w:t>
      </w:r>
    </w:p>
    <w:p w:rsidR="0079549C" w:rsidRPr="0079549C" w:rsidRDefault="0079549C" w:rsidP="00D73883">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РЕШЕНИЕ</w:t>
      </w:r>
    </w:p>
    <w:p w:rsidR="0079549C" w:rsidRPr="0079549C" w:rsidRDefault="0079549C" w:rsidP="00D73883">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о принятии граждан</w:t>
      </w:r>
      <w:r w:rsidR="00D73883">
        <w:rPr>
          <w:rFonts w:ascii="Times New Roman" w:hAnsi="Times New Roman" w:cs="Times New Roman"/>
          <w:bCs/>
          <w:sz w:val="12"/>
          <w:szCs w:val="12"/>
        </w:rPr>
        <w:t xml:space="preserve"> на учет в качестве нуждающихся </w:t>
      </w:r>
      <w:r w:rsidRPr="0079549C">
        <w:rPr>
          <w:rFonts w:ascii="Times New Roman" w:hAnsi="Times New Roman" w:cs="Times New Roman"/>
          <w:bCs/>
          <w:sz w:val="12"/>
          <w:szCs w:val="12"/>
        </w:rPr>
        <w:t>в жилых помещениях</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Дата __________________</w:t>
      </w:r>
      <w:r w:rsidRPr="0079549C">
        <w:rPr>
          <w:rFonts w:ascii="Times New Roman" w:hAnsi="Times New Roman" w:cs="Times New Roman"/>
          <w:bCs/>
          <w:sz w:val="12"/>
          <w:szCs w:val="12"/>
        </w:rPr>
        <w:tab/>
      </w:r>
      <w:r w:rsidRPr="0079549C">
        <w:rPr>
          <w:rFonts w:ascii="Times New Roman" w:hAnsi="Times New Roman" w:cs="Times New Roman"/>
          <w:bCs/>
          <w:sz w:val="12"/>
          <w:szCs w:val="12"/>
        </w:rPr>
        <w:tab/>
        <w:t xml:space="preserve">                    </w:t>
      </w:r>
      <w:r w:rsidRPr="0079549C">
        <w:rPr>
          <w:rFonts w:ascii="Times New Roman" w:hAnsi="Times New Roman" w:cs="Times New Roman"/>
          <w:bCs/>
          <w:sz w:val="12"/>
          <w:szCs w:val="12"/>
        </w:rPr>
        <w:tab/>
      </w:r>
      <w:r w:rsidRPr="0079549C">
        <w:rPr>
          <w:rFonts w:ascii="Times New Roman" w:hAnsi="Times New Roman" w:cs="Times New Roman"/>
          <w:bCs/>
          <w:sz w:val="12"/>
          <w:szCs w:val="12"/>
        </w:rPr>
        <w:tab/>
        <w:t xml:space="preserve">     </w:t>
      </w:r>
      <w:r w:rsidR="00D73883">
        <w:rPr>
          <w:rFonts w:ascii="Times New Roman" w:hAnsi="Times New Roman" w:cs="Times New Roman"/>
          <w:bCs/>
          <w:sz w:val="12"/>
          <w:szCs w:val="12"/>
        </w:rPr>
        <w:t xml:space="preserve"> №___________ ________________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_________________________________________________________________                                                                                                          ФИ</w:t>
      </w:r>
      <w:r w:rsidR="00D73883">
        <w:rPr>
          <w:rFonts w:ascii="Times New Roman" w:hAnsi="Times New Roman" w:cs="Times New Roman"/>
          <w:bCs/>
          <w:sz w:val="12"/>
          <w:szCs w:val="12"/>
        </w:rPr>
        <w:t xml:space="preserve">О заявителя </w:t>
      </w:r>
      <w:r w:rsidRPr="0079549C">
        <w:rPr>
          <w:rFonts w:ascii="Times New Roman" w:hAnsi="Times New Roman" w:cs="Times New Roman"/>
          <w:bCs/>
          <w:sz w:val="12"/>
          <w:szCs w:val="12"/>
        </w:rPr>
        <w:t>и совместно проживающих членов семьи:</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1.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2.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3.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4.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Дата принятия на учет:___ ___¬¬ </w:t>
      </w:r>
    </w:p>
    <w:p w:rsidR="0079549C" w:rsidRPr="0079549C" w:rsidRDefault="00D73883" w:rsidP="00D73883">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 xml:space="preserve">Номер в очереди: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  ___________            ________________________</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(должность                                                         (подпись)                    (расшифровка подписи)</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сотрудника органа власти, </w:t>
      </w:r>
    </w:p>
    <w:p w:rsidR="0079549C" w:rsidRPr="0079549C" w:rsidRDefault="00D73883" w:rsidP="00D73883">
      <w:pPr>
        <w:pStyle w:val="ConsPlusNormal"/>
        <w:ind w:firstLine="284"/>
        <w:jc w:val="both"/>
        <w:rPr>
          <w:rFonts w:ascii="Times New Roman" w:hAnsi="Times New Roman" w:cs="Times New Roman"/>
          <w:bCs/>
          <w:sz w:val="12"/>
          <w:szCs w:val="12"/>
        </w:rPr>
      </w:pPr>
      <w:proofErr w:type="gramStart"/>
      <w:r>
        <w:rPr>
          <w:rFonts w:ascii="Times New Roman" w:hAnsi="Times New Roman" w:cs="Times New Roman"/>
          <w:bCs/>
          <w:sz w:val="12"/>
          <w:szCs w:val="12"/>
        </w:rPr>
        <w:t>принявшего</w:t>
      </w:r>
      <w:proofErr w:type="gramEnd"/>
      <w:r>
        <w:rPr>
          <w:rFonts w:ascii="Times New Roman" w:hAnsi="Times New Roman" w:cs="Times New Roman"/>
          <w:bCs/>
          <w:sz w:val="12"/>
          <w:szCs w:val="12"/>
        </w:rPr>
        <w:t xml:space="preserve"> решение)</w:t>
      </w:r>
      <w:r w:rsidR="0079549C" w:rsidRPr="0079549C">
        <w:rPr>
          <w:rFonts w:ascii="Times New Roman" w:hAnsi="Times New Roman" w:cs="Times New Roman"/>
          <w:bCs/>
          <w:sz w:val="12"/>
          <w:szCs w:val="12"/>
        </w:rPr>
        <w:t xml:space="preserve"> </w:t>
      </w:r>
    </w:p>
    <w:p w:rsidR="0079549C" w:rsidRPr="0079549C" w:rsidRDefault="00D73883" w:rsidP="00D73883">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«__»  _______________ 20__ г.</w:t>
      </w:r>
      <w:r w:rsidR="0079549C" w:rsidRPr="0079549C">
        <w:rPr>
          <w:rFonts w:ascii="Times New Roman" w:hAnsi="Times New Roman" w:cs="Times New Roman"/>
          <w:bCs/>
          <w:sz w:val="12"/>
          <w:szCs w:val="12"/>
        </w:rPr>
        <w:t xml:space="preserve"> </w:t>
      </w:r>
    </w:p>
    <w:p w:rsidR="0079549C" w:rsidRPr="0079549C" w:rsidRDefault="00D73883" w:rsidP="00D73883">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М.П.</w:t>
      </w:r>
      <w:r w:rsidR="0079549C" w:rsidRPr="0079549C">
        <w:rPr>
          <w:rFonts w:ascii="Times New Roman" w:hAnsi="Times New Roman" w:cs="Times New Roman"/>
          <w:bCs/>
          <w:sz w:val="12"/>
          <w:szCs w:val="12"/>
        </w:rPr>
        <w:t xml:space="preserve"> </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Приложение № 2</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к Административному регламенту</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по предос</w:t>
      </w:r>
      <w:r w:rsidR="00D73883">
        <w:rPr>
          <w:rFonts w:ascii="Times New Roman" w:hAnsi="Times New Roman" w:cs="Times New Roman"/>
          <w:bCs/>
          <w:sz w:val="12"/>
          <w:szCs w:val="12"/>
        </w:rPr>
        <w:t>тавлению  муниципальной  услуги</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Форма уведомления об учете граждан,</w:t>
      </w:r>
    </w:p>
    <w:p w:rsidR="0079549C" w:rsidRPr="0079549C" w:rsidRDefault="0079549C" w:rsidP="00D73883">
      <w:pPr>
        <w:pStyle w:val="ConsPlusNormal"/>
        <w:ind w:firstLine="284"/>
        <w:jc w:val="right"/>
        <w:rPr>
          <w:rFonts w:ascii="Times New Roman" w:hAnsi="Times New Roman" w:cs="Times New Roman"/>
          <w:bCs/>
          <w:sz w:val="12"/>
          <w:szCs w:val="12"/>
        </w:rPr>
      </w:pPr>
      <w:proofErr w:type="gramStart"/>
      <w:r w:rsidRPr="0079549C">
        <w:rPr>
          <w:rFonts w:ascii="Times New Roman" w:hAnsi="Times New Roman" w:cs="Times New Roman"/>
          <w:bCs/>
          <w:sz w:val="12"/>
          <w:szCs w:val="12"/>
        </w:rPr>
        <w:t>нуждающихся в жилых помещениях</w:t>
      </w:r>
      <w:proofErr w:type="gramEnd"/>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____________________________________________________________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или органа местного самоуправления</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Кому 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(фамилия, имя, отчество)</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(телефон и адрес электронной почты)</w:t>
      </w:r>
    </w:p>
    <w:p w:rsidR="0079549C" w:rsidRPr="0079549C" w:rsidRDefault="0079549C" w:rsidP="00D73883">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lastRenderedPageBreak/>
        <w:t>УВЕДОМЛЕНИЕ</w:t>
      </w:r>
    </w:p>
    <w:p w:rsidR="0079549C" w:rsidRPr="0079549C" w:rsidRDefault="0079549C" w:rsidP="00D73883">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об учете граждан,</w:t>
      </w:r>
      <w:r w:rsidR="00D73883">
        <w:rPr>
          <w:rFonts w:ascii="Times New Roman" w:hAnsi="Times New Roman" w:cs="Times New Roman"/>
          <w:bCs/>
          <w:sz w:val="12"/>
          <w:szCs w:val="12"/>
        </w:rPr>
        <w:t xml:space="preserve"> нуждающихся в жилых помещениях</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Дата __________________</w:t>
      </w:r>
      <w:r w:rsidRPr="0079549C">
        <w:rPr>
          <w:rFonts w:ascii="Times New Roman" w:hAnsi="Times New Roman" w:cs="Times New Roman"/>
          <w:bCs/>
          <w:sz w:val="12"/>
          <w:szCs w:val="12"/>
        </w:rPr>
        <w:tab/>
      </w:r>
      <w:r w:rsidRPr="0079549C">
        <w:rPr>
          <w:rFonts w:ascii="Times New Roman" w:hAnsi="Times New Roman" w:cs="Times New Roman"/>
          <w:bCs/>
          <w:sz w:val="12"/>
          <w:szCs w:val="12"/>
        </w:rPr>
        <w:tab/>
        <w:t xml:space="preserve">                    </w:t>
      </w:r>
      <w:r w:rsidRPr="0079549C">
        <w:rPr>
          <w:rFonts w:ascii="Times New Roman" w:hAnsi="Times New Roman" w:cs="Times New Roman"/>
          <w:bCs/>
          <w:sz w:val="12"/>
          <w:szCs w:val="12"/>
        </w:rPr>
        <w:tab/>
      </w:r>
      <w:r w:rsidRPr="0079549C">
        <w:rPr>
          <w:rFonts w:ascii="Times New Roman" w:hAnsi="Times New Roman" w:cs="Times New Roman"/>
          <w:bCs/>
          <w:sz w:val="12"/>
          <w:szCs w:val="12"/>
        </w:rPr>
        <w:tab/>
        <w:t xml:space="preserve">     </w:t>
      </w:r>
      <w:r w:rsidR="00D73883">
        <w:rPr>
          <w:rFonts w:ascii="Times New Roman" w:hAnsi="Times New Roman" w:cs="Times New Roman"/>
          <w:bCs/>
          <w:sz w:val="12"/>
          <w:szCs w:val="12"/>
        </w:rPr>
        <w:t xml:space="preserve"> №___________ ________________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По результатам рассмотрения заявления </w:t>
      </w:r>
      <w:proofErr w:type="gramStart"/>
      <w:r w:rsidRPr="0079549C">
        <w:rPr>
          <w:rFonts w:ascii="Times New Roman" w:hAnsi="Times New Roman" w:cs="Times New Roman"/>
          <w:bCs/>
          <w:sz w:val="12"/>
          <w:szCs w:val="12"/>
        </w:rPr>
        <w:t>от</w:t>
      </w:r>
      <w:proofErr w:type="gramEnd"/>
      <w:r w:rsidRPr="0079549C">
        <w:rPr>
          <w:rFonts w:ascii="Times New Roman" w:hAnsi="Times New Roman" w:cs="Times New Roman"/>
          <w:bCs/>
          <w:sz w:val="12"/>
          <w:szCs w:val="12"/>
        </w:rPr>
        <w:t xml:space="preserve"> __________ № ______ информируем о нахождении на учете в качестве нуждающихся в жилых помещениях:</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_________________________________________________________________                                                                                                          ФИО заявителя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Дата принятия на учет:___ ___¬¬ </w:t>
      </w:r>
    </w:p>
    <w:p w:rsidR="0079549C" w:rsidRPr="0079549C" w:rsidRDefault="00D73883" w:rsidP="00D73883">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 xml:space="preserve">Номер в очереди: </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  ___________            ________________________</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(должность                                                         (подпись)                    (расшифровка подписи)</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сотрудника органа власти, </w:t>
      </w:r>
    </w:p>
    <w:p w:rsidR="0079549C" w:rsidRPr="0079549C" w:rsidRDefault="00D73883" w:rsidP="00D73883">
      <w:pPr>
        <w:pStyle w:val="ConsPlusNormal"/>
        <w:ind w:firstLine="284"/>
        <w:jc w:val="both"/>
        <w:rPr>
          <w:rFonts w:ascii="Times New Roman" w:hAnsi="Times New Roman" w:cs="Times New Roman"/>
          <w:bCs/>
          <w:sz w:val="12"/>
          <w:szCs w:val="12"/>
        </w:rPr>
      </w:pPr>
      <w:proofErr w:type="gramStart"/>
      <w:r>
        <w:rPr>
          <w:rFonts w:ascii="Times New Roman" w:hAnsi="Times New Roman" w:cs="Times New Roman"/>
          <w:bCs/>
          <w:sz w:val="12"/>
          <w:szCs w:val="12"/>
        </w:rPr>
        <w:t>принявшего</w:t>
      </w:r>
      <w:proofErr w:type="gramEnd"/>
      <w:r>
        <w:rPr>
          <w:rFonts w:ascii="Times New Roman" w:hAnsi="Times New Roman" w:cs="Times New Roman"/>
          <w:bCs/>
          <w:sz w:val="12"/>
          <w:szCs w:val="12"/>
        </w:rPr>
        <w:t xml:space="preserve"> решение)</w:t>
      </w:r>
      <w:r w:rsidR="0079549C" w:rsidRPr="0079549C">
        <w:rPr>
          <w:rFonts w:ascii="Times New Roman" w:hAnsi="Times New Roman" w:cs="Times New Roman"/>
          <w:bCs/>
          <w:sz w:val="12"/>
          <w:szCs w:val="12"/>
        </w:rPr>
        <w:t xml:space="preserve"> </w:t>
      </w:r>
    </w:p>
    <w:p w:rsidR="0079549C" w:rsidRPr="0079549C" w:rsidRDefault="00D73883" w:rsidP="00D73883">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«__»  _______________ 20__ г.</w:t>
      </w:r>
      <w:r w:rsidR="0079549C" w:rsidRPr="0079549C">
        <w:rPr>
          <w:rFonts w:ascii="Times New Roman" w:hAnsi="Times New Roman" w:cs="Times New Roman"/>
          <w:bCs/>
          <w:sz w:val="12"/>
          <w:szCs w:val="12"/>
        </w:rPr>
        <w:t xml:space="preserve"> </w:t>
      </w:r>
    </w:p>
    <w:p w:rsidR="0079549C" w:rsidRPr="0079549C" w:rsidRDefault="00D73883" w:rsidP="00D73883">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М.П.</w:t>
      </w:r>
      <w:r w:rsidR="0079549C" w:rsidRPr="0079549C">
        <w:rPr>
          <w:rFonts w:ascii="Times New Roman" w:hAnsi="Times New Roman" w:cs="Times New Roman"/>
          <w:bCs/>
          <w:sz w:val="12"/>
          <w:szCs w:val="12"/>
        </w:rPr>
        <w:t xml:space="preserve"> </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Приложение № 3</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к Административному регламенту</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по пред</w:t>
      </w:r>
      <w:r w:rsidR="00D73883">
        <w:rPr>
          <w:rFonts w:ascii="Times New Roman" w:hAnsi="Times New Roman" w:cs="Times New Roman"/>
          <w:bCs/>
          <w:sz w:val="12"/>
          <w:szCs w:val="12"/>
        </w:rPr>
        <w:t>оставлению муниципальной услуги</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Форма уведомления о снятии с учета граждан, </w:t>
      </w:r>
    </w:p>
    <w:p w:rsidR="0079549C" w:rsidRPr="0079549C" w:rsidRDefault="0079549C" w:rsidP="00D73883">
      <w:pPr>
        <w:pStyle w:val="ConsPlusNormal"/>
        <w:ind w:firstLine="284"/>
        <w:jc w:val="right"/>
        <w:rPr>
          <w:rFonts w:ascii="Times New Roman" w:hAnsi="Times New Roman" w:cs="Times New Roman"/>
          <w:bCs/>
          <w:sz w:val="12"/>
          <w:szCs w:val="12"/>
        </w:rPr>
      </w:pPr>
      <w:proofErr w:type="gramStart"/>
      <w:r w:rsidRPr="0079549C">
        <w:rPr>
          <w:rFonts w:ascii="Times New Roman" w:hAnsi="Times New Roman" w:cs="Times New Roman"/>
          <w:bCs/>
          <w:sz w:val="12"/>
          <w:szCs w:val="12"/>
        </w:rPr>
        <w:t>нуждающихся в жилых помещениях</w:t>
      </w:r>
      <w:proofErr w:type="gramEnd"/>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____________________________________________________________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или органа местного самоуправления</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Кому 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(фамилия, имя, отчество)</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(телефон и адрес электронной почты)</w:t>
      </w:r>
    </w:p>
    <w:p w:rsidR="0079549C" w:rsidRPr="0079549C" w:rsidRDefault="0079549C" w:rsidP="00D73883">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УВЕДОМЛЕНИЕ</w:t>
      </w:r>
    </w:p>
    <w:p w:rsidR="0079549C" w:rsidRPr="0079549C" w:rsidRDefault="0079549C" w:rsidP="00D73883">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о снятии с учета граждан,</w:t>
      </w:r>
      <w:r w:rsidR="00D73883">
        <w:rPr>
          <w:rFonts w:ascii="Times New Roman" w:hAnsi="Times New Roman" w:cs="Times New Roman"/>
          <w:bCs/>
          <w:sz w:val="12"/>
          <w:szCs w:val="12"/>
        </w:rPr>
        <w:t xml:space="preserve"> нуждающихся в жилых помещениях</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Дата __________________</w:t>
      </w:r>
      <w:r w:rsidRPr="0079549C">
        <w:rPr>
          <w:rFonts w:ascii="Times New Roman" w:hAnsi="Times New Roman" w:cs="Times New Roman"/>
          <w:bCs/>
          <w:sz w:val="12"/>
          <w:szCs w:val="12"/>
        </w:rPr>
        <w:tab/>
      </w:r>
      <w:r w:rsidRPr="0079549C">
        <w:rPr>
          <w:rFonts w:ascii="Times New Roman" w:hAnsi="Times New Roman" w:cs="Times New Roman"/>
          <w:bCs/>
          <w:sz w:val="12"/>
          <w:szCs w:val="12"/>
        </w:rPr>
        <w:tab/>
        <w:t xml:space="preserve">                    </w:t>
      </w:r>
      <w:r w:rsidRPr="0079549C">
        <w:rPr>
          <w:rFonts w:ascii="Times New Roman" w:hAnsi="Times New Roman" w:cs="Times New Roman"/>
          <w:bCs/>
          <w:sz w:val="12"/>
          <w:szCs w:val="12"/>
        </w:rPr>
        <w:tab/>
      </w:r>
      <w:r w:rsidRPr="0079549C">
        <w:rPr>
          <w:rFonts w:ascii="Times New Roman" w:hAnsi="Times New Roman" w:cs="Times New Roman"/>
          <w:bCs/>
          <w:sz w:val="12"/>
          <w:szCs w:val="12"/>
        </w:rPr>
        <w:tab/>
        <w:t xml:space="preserve">     </w:t>
      </w:r>
      <w:r w:rsidR="00D73883">
        <w:rPr>
          <w:rFonts w:ascii="Times New Roman" w:hAnsi="Times New Roman" w:cs="Times New Roman"/>
          <w:bCs/>
          <w:sz w:val="12"/>
          <w:szCs w:val="12"/>
        </w:rPr>
        <w:t xml:space="preserve"> №___________ ________________ </w:t>
      </w:r>
    </w:p>
    <w:p w:rsidR="00D73883"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По результатам рассмотрения заявления </w:t>
      </w:r>
      <w:proofErr w:type="gramStart"/>
      <w:r w:rsidRPr="0079549C">
        <w:rPr>
          <w:rFonts w:ascii="Times New Roman" w:hAnsi="Times New Roman" w:cs="Times New Roman"/>
          <w:bCs/>
          <w:sz w:val="12"/>
          <w:szCs w:val="12"/>
        </w:rPr>
        <w:t>от</w:t>
      </w:r>
      <w:proofErr w:type="gramEnd"/>
      <w:r w:rsidRPr="0079549C">
        <w:rPr>
          <w:rFonts w:ascii="Times New Roman" w:hAnsi="Times New Roman" w:cs="Times New Roman"/>
          <w:bCs/>
          <w:sz w:val="12"/>
          <w:szCs w:val="12"/>
        </w:rPr>
        <w:t xml:space="preserve"> __________ № ______ информируем </w:t>
      </w:r>
      <w:proofErr w:type="gramStart"/>
      <w:r w:rsidRPr="0079549C">
        <w:rPr>
          <w:rFonts w:ascii="Times New Roman" w:hAnsi="Times New Roman" w:cs="Times New Roman"/>
          <w:bCs/>
          <w:sz w:val="12"/>
          <w:szCs w:val="12"/>
        </w:rPr>
        <w:t>о</w:t>
      </w:r>
      <w:proofErr w:type="gramEnd"/>
      <w:r w:rsidRPr="0079549C">
        <w:rPr>
          <w:rFonts w:ascii="Times New Roman" w:hAnsi="Times New Roman" w:cs="Times New Roman"/>
          <w:bCs/>
          <w:sz w:val="12"/>
          <w:szCs w:val="12"/>
        </w:rPr>
        <w:t xml:space="preserve"> снятии с учета граждан в качестве </w:t>
      </w:r>
      <w:r w:rsidR="00D73883">
        <w:rPr>
          <w:rFonts w:ascii="Times New Roman" w:hAnsi="Times New Roman" w:cs="Times New Roman"/>
          <w:bCs/>
          <w:sz w:val="12"/>
          <w:szCs w:val="12"/>
        </w:rPr>
        <w:t>нуждающихся в жилых помещениях:</w:t>
      </w:r>
    </w:p>
    <w:p w:rsidR="00D73883"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_________________________________________________________________                                                                                        </w:t>
      </w:r>
      <w:r w:rsidR="00D73883">
        <w:rPr>
          <w:rFonts w:ascii="Times New Roman" w:hAnsi="Times New Roman" w:cs="Times New Roman"/>
          <w:bCs/>
          <w:sz w:val="12"/>
          <w:szCs w:val="12"/>
        </w:rPr>
        <w:t xml:space="preserve">                  </w:t>
      </w:r>
    </w:p>
    <w:p w:rsidR="0079549C" w:rsidRPr="0079549C" w:rsidRDefault="00D73883" w:rsidP="00D73883">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ФИО заявителя</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  ___________            ________________________</w:t>
      </w:r>
    </w:p>
    <w:p w:rsidR="0079549C" w:rsidRPr="0079549C" w:rsidRDefault="0079549C" w:rsidP="0079549C">
      <w:pPr>
        <w:pStyle w:val="ConsPlusNormal"/>
        <w:ind w:firstLine="284"/>
        <w:jc w:val="both"/>
        <w:rPr>
          <w:rFonts w:ascii="Times New Roman" w:hAnsi="Times New Roman" w:cs="Times New Roman"/>
          <w:bCs/>
          <w:sz w:val="12"/>
          <w:szCs w:val="12"/>
        </w:rPr>
      </w:pPr>
      <w:proofErr w:type="gramStart"/>
      <w:r w:rsidRPr="0079549C">
        <w:rPr>
          <w:rFonts w:ascii="Times New Roman" w:hAnsi="Times New Roman" w:cs="Times New Roman"/>
          <w:bCs/>
          <w:sz w:val="12"/>
          <w:szCs w:val="12"/>
        </w:rPr>
        <w:t>(должность                                                         (подпись)                    (расшифровка подписи)</w:t>
      </w:r>
      <w:proofErr w:type="gramEnd"/>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сотрудника органа власти, </w:t>
      </w:r>
    </w:p>
    <w:p w:rsidR="0079549C" w:rsidRPr="0079549C" w:rsidRDefault="00D73883" w:rsidP="00D73883">
      <w:pPr>
        <w:pStyle w:val="ConsPlusNormal"/>
        <w:ind w:firstLine="284"/>
        <w:jc w:val="both"/>
        <w:rPr>
          <w:rFonts w:ascii="Times New Roman" w:hAnsi="Times New Roman" w:cs="Times New Roman"/>
          <w:bCs/>
          <w:sz w:val="12"/>
          <w:szCs w:val="12"/>
        </w:rPr>
      </w:pPr>
      <w:proofErr w:type="gramStart"/>
      <w:r>
        <w:rPr>
          <w:rFonts w:ascii="Times New Roman" w:hAnsi="Times New Roman" w:cs="Times New Roman"/>
          <w:bCs/>
          <w:sz w:val="12"/>
          <w:szCs w:val="12"/>
        </w:rPr>
        <w:t>принявшего</w:t>
      </w:r>
      <w:proofErr w:type="gramEnd"/>
      <w:r>
        <w:rPr>
          <w:rFonts w:ascii="Times New Roman" w:hAnsi="Times New Roman" w:cs="Times New Roman"/>
          <w:bCs/>
          <w:sz w:val="12"/>
          <w:szCs w:val="12"/>
        </w:rPr>
        <w:t xml:space="preserve"> решение)</w:t>
      </w:r>
    </w:p>
    <w:p w:rsidR="0079549C" w:rsidRPr="0079549C"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w:t>
      </w:r>
      <w:r w:rsidR="00D73883">
        <w:rPr>
          <w:rFonts w:ascii="Times New Roman" w:hAnsi="Times New Roman" w:cs="Times New Roman"/>
          <w:bCs/>
          <w:sz w:val="12"/>
          <w:szCs w:val="12"/>
        </w:rPr>
        <w:t>__»  _______________ 20__ г.</w:t>
      </w:r>
      <w:r w:rsidRPr="0079549C">
        <w:rPr>
          <w:rFonts w:ascii="Times New Roman" w:hAnsi="Times New Roman" w:cs="Times New Roman"/>
          <w:bCs/>
          <w:sz w:val="12"/>
          <w:szCs w:val="12"/>
        </w:rPr>
        <w:t xml:space="preserve"> </w:t>
      </w:r>
    </w:p>
    <w:p w:rsidR="0079549C" w:rsidRPr="0079549C" w:rsidRDefault="00D73883" w:rsidP="00D73883">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М.П.</w:t>
      </w:r>
      <w:r w:rsidR="0079549C" w:rsidRPr="0079549C">
        <w:rPr>
          <w:rFonts w:ascii="Times New Roman" w:hAnsi="Times New Roman" w:cs="Times New Roman"/>
          <w:bCs/>
          <w:sz w:val="12"/>
          <w:szCs w:val="12"/>
        </w:rPr>
        <w:t xml:space="preserve"> </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Приложение № 4</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к Административному регламенту</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по предоставлению  </w:t>
      </w:r>
    </w:p>
    <w:p w:rsidR="0079549C" w:rsidRPr="0079549C" w:rsidRDefault="00D73883" w:rsidP="00D73883">
      <w:pPr>
        <w:pStyle w:val="ConsPlusNormal"/>
        <w:ind w:firstLine="284"/>
        <w:jc w:val="right"/>
        <w:rPr>
          <w:rFonts w:ascii="Times New Roman" w:hAnsi="Times New Roman" w:cs="Times New Roman"/>
          <w:bCs/>
          <w:sz w:val="12"/>
          <w:szCs w:val="12"/>
        </w:rPr>
      </w:pPr>
      <w:r>
        <w:rPr>
          <w:rFonts w:ascii="Times New Roman" w:hAnsi="Times New Roman" w:cs="Times New Roman"/>
          <w:bCs/>
          <w:sz w:val="12"/>
          <w:szCs w:val="12"/>
        </w:rPr>
        <w:t>муниципальной услуги</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Форма решения об отказе в приеме документов, необходимых для предоставления муниципальной услуги</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или органа местного самоуправления</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Кому 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(фамилия, имя, отчество)</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______________________________________</w:t>
      </w:r>
    </w:p>
    <w:p w:rsidR="0079549C" w:rsidRPr="0079549C" w:rsidRDefault="0079549C" w:rsidP="00D73883">
      <w:pPr>
        <w:pStyle w:val="ConsPlusNormal"/>
        <w:ind w:firstLine="284"/>
        <w:jc w:val="right"/>
        <w:rPr>
          <w:rFonts w:ascii="Times New Roman" w:hAnsi="Times New Roman" w:cs="Times New Roman"/>
          <w:bCs/>
          <w:sz w:val="12"/>
          <w:szCs w:val="12"/>
        </w:rPr>
      </w:pPr>
      <w:r w:rsidRPr="0079549C">
        <w:rPr>
          <w:rFonts w:ascii="Times New Roman" w:hAnsi="Times New Roman" w:cs="Times New Roman"/>
          <w:bCs/>
          <w:sz w:val="12"/>
          <w:szCs w:val="12"/>
        </w:rPr>
        <w:t xml:space="preserve">                 (тел</w:t>
      </w:r>
      <w:r w:rsidR="00D73883">
        <w:rPr>
          <w:rFonts w:ascii="Times New Roman" w:hAnsi="Times New Roman" w:cs="Times New Roman"/>
          <w:bCs/>
          <w:sz w:val="12"/>
          <w:szCs w:val="12"/>
        </w:rPr>
        <w:t>ефон и адрес электронной почты)</w:t>
      </w:r>
    </w:p>
    <w:p w:rsidR="0079549C" w:rsidRPr="0079549C" w:rsidRDefault="0079549C" w:rsidP="00D73883">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РЕШЕНИЕ</w:t>
      </w:r>
    </w:p>
    <w:p w:rsidR="0079549C" w:rsidRPr="0079549C" w:rsidRDefault="0079549C" w:rsidP="00D73883">
      <w:pPr>
        <w:pStyle w:val="ConsPlusNormal"/>
        <w:ind w:firstLine="284"/>
        <w:jc w:val="center"/>
        <w:rPr>
          <w:rFonts w:ascii="Times New Roman" w:hAnsi="Times New Roman" w:cs="Times New Roman"/>
          <w:bCs/>
          <w:sz w:val="12"/>
          <w:szCs w:val="12"/>
        </w:rPr>
      </w:pPr>
      <w:r w:rsidRPr="0079549C">
        <w:rPr>
          <w:rFonts w:ascii="Times New Roman" w:hAnsi="Times New Roman" w:cs="Times New Roman"/>
          <w:bCs/>
          <w:sz w:val="12"/>
          <w:szCs w:val="12"/>
        </w:rPr>
        <w:t xml:space="preserve">об отказе в приеме документов, необходимых для предоставления услуги «Принятие на учет граждан в качестве </w:t>
      </w:r>
      <w:r w:rsidR="00D73883">
        <w:rPr>
          <w:rFonts w:ascii="Times New Roman" w:hAnsi="Times New Roman" w:cs="Times New Roman"/>
          <w:bCs/>
          <w:sz w:val="12"/>
          <w:szCs w:val="12"/>
        </w:rPr>
        <w:t>нуждающихся в жилых помещениях»</w:t>
      </w:r>
    </w:p>
    <w:p w:rsidR="0079549C" w:rsidRPr="0079549C" w:rsidRDefault="0079549C" w:rsidP="0079549C">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Дата _______________</w:t>
      </w:r>
      <w:r w:rsidRPr="0079549C">
        <w:rPr>
          <w:rFonts w:ascii="Times New Roman" w:hAnsi="Times New Roman" w:cs="Times New Roman"/>
          <w:bCs/>
          <w:sz w:val="12"/>
          <w:szCs w:val="12"/>
        </w:rPr>
        <w:tab/>
      </w:r>
      <w:r w:rsidRPr="0079549C">
        <w:rPr>
          <w:rFonts w:ascii="Times New Roman" w:hAnsi="Times New Roman" w:cs="Times New Roman"/>
          <w:bCs/>
          <w:sz w:val="12"/>
          <w:szCs w:val="12"/>
        </w:rPr>
        <w:tab/>
      </w:r>
      <w:r w:rsidRPr="0079549C">
        <w:rPr>
          <w:rFonts w:ascii="Times New Roman" w:hAnsi="Times New Roman" w:cs="Times New Roman"/>
          <w:bCs/>
          <w:sz w:val="12"/>
          <w:szCs w:val="12"/>
        </w:rPr>
        <w:tab/>
      </w:r>
      <w:r w:rsidRPr="0079549C">
        <w:rPr>
          <w:rFonts w:ascii="Times New Roman" w:hAnsi="Times New Roman" w:cs="Times New Roman"/>
          <w:bCs/>
          <w:sz w:val="12"/>
          <w:szCs w:val="12"/>
        </w:rPr>
        <w:tab/>
      </w:r>
      <w:r w:rsidRPr="0079549C">
        <w:rPr>
          <w:rFonts w:ascii="Times New Roman" w:hAnsi="Times New Roman" w:cs="Times New Roman"/>
          <w:bCs/>
          <w:sz w:val="12"/>
          <w:szCs w:val="12"/>
        </w:rPr>
        <w:tab/>
        <w:t xml:space="preserve">        № _____________ </w:t>
      </w:r>
    </w:p>
    <w:p w:rsidR="00674307" w:rsidRDefault="0079549C" w:rsidP="00D73883">
      <w:pPr>
        <w:pStyle w:val="ConsPlusNormal"/>
        <w:ind w:firstLine="284"/>
        <w:jc w:val="both"/>
        <w:rPr>
          <w:rFonts w:ascii="Times New Roman" w:hAnsi="Times New Roman" w:cs="Times New Roman"/>
          <w:bCs/>
          <w:sz w:val="12"/>
          <w:szCs w:val="12"/>
        </w:rPr>
      </w:pPr>
      <w:r w:rsidRPr="0079549C">
        <w:rPr>
          <w:rFonts w:ascii="Times New Roman" w:hAnsi="Times New Roman" w:cs="Times New Roman"/>
          <w:bCs/>
          <w:sz w:val="12"/>
          <w:szCs w:val="12"/>
        </w:rPr>
        <w:t xml:space="preserve">По результатам рассмотрения заявления </w:t>
      </w:r>
      <w:r w:rsidR="00D73883">
        <w:rPr>
          <w:rFonts w:ascii="Times New Roman" w:hAnsi="Times New Roman" w:cs="Times New Roman"/>
          <w:bCs/>
          <w:sz w:val="12"/>
          <w:szCs w:val="12"/>
        </w:rPr>
        <w:t xml:space="preserve">от _________ № _______________ </w:t>
      </w:r>
      <w:r w:rsidRPr="0079549C">
        <w:rPr>
          <w:rFonts w:ascii="Times New Roman" w:hAnsi="Times New Roman" w:cs="Times New Roman"/>
          <w:bCs/>
          <w:sz w:val="12"/>
          <w:szCs w:val="12"/>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42"/>
        <w:gridCol w:w="4342"/>
        <w:gridCol w:w="2145"/>
      </w:tblGrid>
      <w:tr w:rsidR="00D73883" w:rsidTr="00D73883">
        <w:tc>
          <w:tcPr>
            <w:tcW w:w="1242" w:type="dxa"/>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sz w:val="12"/>
                <w:szCs w:val="12"/>
              </w:rPr>
              <w:t>№</w:t>
            </w:r>
            <w:r>
              <w:rPr>
                <w:rFonts w:ascii="Times New Roman" w:hAnsi="Times New Roman" w:cs="Times New Roman"/>
                <w:sz w:val="12"/>
                <w:szCs w:val="12"/>
              </w:rPr>
              <w:t xml:space="preserve"> </w:t>
            </w:r>
            <w:r w:rsidRPr="00D73883">
              <w:rPr>
                <w:rFonts w:ascii="Times New Roman" w:hAnsi="Times New Roman" w:cs="Times New Roman"/>
                <w:sz w:val="12"/>
                <w:szCs w:val="12"/>
              </w:rPr>
              <w:t>пункта административного регламента</w:t>
            </w:r>
          </w:p>
        </w:tc>
        <w:tc>
          <w:tcPr>
            <w:tcW w:w="4342" w:type="dxa"/>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sz w:val="12"/>
                <w:szCs w:val="12"/>
              </w:rPr>
              <w:t>Разъяснение причин отказа в предоставлении услуги</w:t>
            </w:r>
          </w:p>
        </w:tc>
      </w:tr>
      <w:tr w:rsidR="00D73883" w:rsidTr="00D73883">
        <w:tc>
          <w:tcPr>
            <w:tcW w:w="1242" w:type="dxa"/>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sz w:val="12"/>
                <w:szCs w:val="12"/>
              </w:rPr>
              <w:t>1</w:t>
            </w:r>
          </w:p>
        </w:tc>
        <w:tc>
          <w:tcPr>
            <w:tcW w:w="4342" w:type="dxa"/>
            <w:vAlign w:val="center"/>
          </w:tcPr>
          <w:p w:rsidR="00D73883" w:rsidRPr="00D73883" w:rsidRDefault="00D73883" w:rsidP="00D73883">
            <w:pPr>
              <w:autoSpaceDE w:val="0"/>
              <w:autoSpaceDN w:val="0"/>
              <w:adjustRightInd w:val="0"/>
              <w:ind w:left="199"/>
              <w:jc w:val="center"/>
              <w:rPr>
                <w:rFonts w:ascii="Times New Roman" w:hAnsi="Times New Roman" w:cs="Times New Roman"/>
                <w:sz w:val="12"/>
                <w:szCs w:val="12"/>
              </w:rPr>
            </w:pPr>
            <w:r w:rsidRPr="00D73883">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0" w:type="auto"/>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bCs/>
                <w:kern w:val="28"/>
                <w:sz w:val="12"/>
                <w:szCs w:val="12"/>
              </w:rPr>
              <w:t>Указываются основания такого вывода</w:t>
            </w:r>
          </w:p>
        </w:tc>
      </w:tr>
      <w:tr w:rsidR="00D73883" w:rsidTr="00D73883">
        <w:tc>
          <w:tcPr>
            <w:tcW w:w="1242" w:type="dxa"/>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sz w:val="12"/>
                <w:szCs w:val="12"/>
              </w:rPr>
              <w:t>2</w:t>
            </w:r>
          </w:p>
        </w:tc>
        <w:tc>
          <w:tcPr>
            <w:tcW w:w="4342" w:type="dxa"/>
            <w:vAlign w:val="center"/>
          </w:tcPr>
          <w:p w:rsidR="00D73883" w:rsidRPr="00D73883" w:rsidRDefault="00D73883" w:rsidP="00D73883">
            <w:pPr>
              <w:autoSpaceDE w:val="0"/>
              <w:autoSpaceDN w:val="0"/>
              <w:adjustRightInd w:val="0"/>
              <w:ind w:left="199"/>
              <w:jc w:val="center"/>
              <w:rPr>
                <w:rFonts w:ascii="Times New Roman" w:hAnsi="Times New Roman" w:cs="Times New Roman"/>
                <w:sz w:val="12"/>
                <w:szCs w:val="12"/>
              </w:rPr>
            </w:pPr>
            <w:r w:rsidRPr="00D73883">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0" w:type="auto"/>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bCs/>
                <w:kern w:val="28"/>
                <w:sz w:val="12"/>
                <w:szCs w:val="12"/>
              </w:rPr>
              <w:t>Указываются основания такого вывода</w:t>
            </w:r>
          </w:p>
        </w:tc>
      </w:tr>
      <w:tr w:rsidR="00D73883" w:rsidTr="00D73883">
        <w:tc>
          <w:tcPr>
            <w:tcW w:w="1242" w:type="dxa"/>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sz w:val="12"/>
                <w:szCs w:val="12"/>
              </w:rPr>
              <w:t>3</w:t>
            </w:r>
          </w:p>
        </w:tc>
        <w:tc>
          <w:tcPr>
            <w:tcW w:w="4342" w:type="dxa"/>
            <w:vAlign w:val="center"/>
          </w:tcPr>
          <w:p w:rsidR="00D73883" w:rsidRPr="00D73883" w:rsidRDefault="00D73883" w:rsidP="00D73883">
            <w:pPr>
              <w:autoSpaceDE w:val="0"/>
              <w:autoSpaceDN w:val="0"/>
              <w:adjustRightInd w:val="0"/>
              <w:ind w:left="199"/>
              <w:jc w:val="center"/>
              <w:rPr>
                <w:rFonts w:ascii="Times New Roman" w:hAnsi="Times New Roman" w:cs="Times New Roman"/>
                <w:sz w:val="12"/>
                <w:szCs w:val="12"/>
              </w:rPr>
            </w:pPr>
            <w:r w:rsidRPr="00D73883">
              <w:rPr>
                <w:rFonts w:ascii="Times New Roman" w:hAnsi="Times New Roman" w:cs="Times New Roman"/>
                <w:bCs/>
                <w:kern w:val="28"/>
                <w:sz w:val="12"/>
                <w:szCs w:val="12"/>
              </w:rPr>
              <w:t>Представление неполного комплекта документов</w:t>
            </w:r>
          </w:p>
        </w:tc>
        <w:tc>
          <w:tcPr>
            <w:tcW w:w="0" w:type="auto"/>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bCs/>
                <w:kern w:val="28"/>
                <w:sz w:val="12"/>
                <w:szCs w:val="12"/>
              </w:rPr>
              <w:t>Указывается исч</w:t>
            </w:r>
            <w:r>
              <w:rPr>
                <w:rFonts w:ascii="Times New Roman" w:hAnsi="Times New Roman" w:cs="Times New Roman"/>
                <w:bCs/>
                <w:kern w:val="28"/>
                <w:sz w:val="12"/>
                <w:szCs w:val="12"/>
              </w:rPr>
              <w:t xml:space="preserve">ерпывающий перечень документов, </w:t>
            </w:r>
            <w:r w:rsidRPr="00D73883">
              <w:rPr>
                <w:rFonts w:ascii="Times New Roman" w:hAnsi="Times New Roman" w:cs="Times New Roman"/>
                <w:bCs/>
                <w:kern w:val="28"/>
                <w:sz w:val="12"/>
                <w:szCs w:val="12"/>
              </w:rPr>
              <w:t>непредставленных заявителем</w:t>
            </w:r>
          </w:p>
        </w:tc>
      </w:tr>
      <w:tr w:rsidR="00D73883" w:rsidTr="00D73883">
        <w:tc>
          <w:tcPr>
            <w:tcW w:w="1242" w:type="dxa"/>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sz w:val="12"/>
                <w:szCs w:val="12"/>
              </w:rPr>
              <w:t>4</w:t>
            </w:r>
          </w:p>
        </w:tc>
        <w:tc>
          <w:tcPr>
            <w:tcW w:w="4342" w:type="dxa"/>
            <w:vAlign w:val="center"/>
          </w:tcPr>
          <w:p w:rsidR="00D73883" w:rsidRPr="00D73883" w:rsidRDefault="00D73883" w:rsidP="00D73883">
            <w:pPr>
              <w:autoSpaceDE w:val="0"/>
              <w:autoSpaceDN w:val="0"/>
              <w:adjustRightInd w:val="0"/>
              <w:ind w:left="199"/>
              <w:jc w:val="center"/>
              <w:rPr>
                <w:rFonts w:ascii="Times New Roman" w:hAnsi="Times New Roman" w:cs="Times New Roman"/>
                <w:sz w:val="12"/>
                <w:szCs w:val="12"/>
              </w:rPr>
            </w:pPr>
            <w:r w:rsidRPr="00D73883">
              <w:rPr>
                <w:rFonts w:ascii="Times New Roman" w:hAnsi="Times New Roman" w:cs="Times New Roman"/>
                <w:bCs/>
                <w:kern w:val="28"/>
                <w:sz w:val="12"/>
                <w:szCs w:val="12"/>
              </w:rPr>
              <w:t xml:space="preserve">Представленные документы утратили силу на момент обращения за </w:t>
            </w:r>
            <w:r w:rsidRPr="00D73883">
              <w:rPr>
                <w:rFonts w:ascii="Times New Roman" w:hAnsi="Times New Roman" w:cs="Times New Roman"/>
                <w:bCs/>
                <w:kern w:val="28"/>
                <w:sz w:val="12"/>
                <w:szCs w:val="12"/>
              </w:rPr>
              <w:lastRenderedPageBreak/>
              <w:t>услугой</w:t>
            </w:r>
          </w:p>
        </w:tc>
        <w:tc>
          <w:tcPr>
            <w:tcW w:w="0" w:type="auto"/>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bCs/>
                <w:kern w:val="28"/>
                <w:sz w:val="12"/>
                <w:szCs w:val="12"/>
              </w:rPr>
              <w:lastRenderedPageBreak/>
              <w:t xml:space="preserve">Указывается исчерпывающий </w:t>
            </w:r>
            <w:r w:rsidRPr="00D73883">
              <w:rPr>
                <w:rFonts w:ascii="Times New Roman" w:hAnsi="Times New Roman" w:cs="Times New Roman"/>
                <w:bCs/>
                <w:kern w:val="28"/>
                <w:sz w:val="12"/>
                <w:szCs w:val="12"/>
              </w:rPr>
              <w:lastRenderedPageBreak/>
              <w:t>перечень документов, утративших силу</w:t>
            </w:r>
          </w:p>
        </w:tc>
      </w:tr>
      <w:tr w:rsidR="00D73883" w:rsidTr="00D73883">
        <w:tc>
          <w:tcPr>
            <w:tcW w:w="1242" w:type="dxa"/>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sz w:val="12"/>
                <w:szCs w:val="12"/>
              </w:rPr>
              <w:lastRenderedPageBreak/>
              <w:t>5</w:t>
            </w:r>
          </w:p>
        </w:tc>
        <w:tc>
          <w:tcPr>
            <w:tcW w:w="4342" w:type="dxa"/>
            <w:vAlign w:val="center"/>
          </w:tcPr>
          <w:p w:rsidR="00D73883" w:rsidRPr="00D73883" w:rsidRDefault="00D73883" w:rsidP="00D73883">
            <w:pPr>
              <w:tabs>
                <w:tab w:val="left" w:pos="1440"/>
              </w:tabs>
              <w:autoSpaceDE w:val="0"/>
              <w:autoSpaceDN w:val="0"/>
              <w:adjustRightInd w:val="0"/>
              <w:ind w:left="199"/>
              <w:jc w:val="center"/>
              <w:rPr>
                <w:rFonts w:ascii="Times New Roman" w:hAnsi="Times New Roman" w:cs="Times New Roman"/>
                <w:sz w:val="12"/>
                <w:szCs w:val="12"/>
              </w:rPr>
            </w:pPr>
            <w:r w:rsidRPr="00D73883">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0" w:type="auto"/>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D73883" w:rsidTr="00D73883">
        <w:tc>
          <w:tcPr>
            <w:tcW w:w="1242" w:type="dxa"/>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sz w:val="12"/>
                <w:szCs w:val="12"/>
              </w:rPr>
              <w:t>6</w:t>
            </w:r>
          </w:p>
        </w:tc>
        <w:tc>
          <w:tcPr>
            <w:tcW w:w="4342" w:type="dxa"/>
            <w:vAlign w:val="center"/>
          </w:tcPr>
          <w:p w:rsidR="00D73883" w:rsidRPr="00D73883" w:rsidRDefault="00D73883" w:rsidP="00D73883">
            <w:pPr>
              <w:tabs>
                <w:tab w:val="left" w:pos="1440"/>
              </w:tabs>
              <w:autoSpaceDE w:val="0"/>
              <w:autoSpaceDN w:val="0"/>
              <w:adjustRightInd w:val="0"/>
              <w:ind w:left="199"/>
              <w:jc w:val="center"/>
              <w:rPr>
                <w:rFonts w:ascii="Times New Roman" w:hAnsi="Times New Roman" w:cs="Times New Roman"/>
                <w:sz w:val="12"/>
                <w:szCs w:val="12"/>
              </w:rPr>
            </w:pPr>
            <w:r w:rsidRPr="00D73883">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0" w:type="auto"/>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bCs/>
                <w:kern w:val="28"/>
                <w:sz w:val="12"/>
                <w:szCs w:val="12"/>
              </w:rPr>
              <w:t>Указываются основания такого вывода</w:t>
            </w:r>
          </w:p>
        </w:tc>
      </w:tr>
      <w:tr w:rsidR="00D73883" w:rsidTr="00D73883">
        <w:tc>
          <w:tcPr>
            <w:tcW w:w="1242" w:type="dxa"/>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sz w:val="12"/>
                <w:szCs w:val="12"/>
              </w:rPr>
              <w:t>7</w:t>
            </w:r>
          </w:p>
        </w:tc>
        <w:tc>
          <w:tcPr>
            <w:tcW w:w="4342" w:type="dxa"/>
            <w:vAlign w:val="center"/>
          </w:tcPr>
          <w:p w:rsidR="00D73883" w:rsidRPr="00D73883" w:rsidRDefault="00D73883" w:rsidP="00D73883">
            <w:pPr>
              <w:tabs>
                <w:tab w:val="left" w:pos="1440"/>
              </w:tabs>
              <w:autoSpaceDE w:val="0"/>
              <w:autoSpaceDN w:val="0"/>
              <w:adjustRightInd w:val="0"/>
              <w:ind w:left="199"/>
              <w:jc w:val="center"/>
              <w:rPr>
                <w:rFonts w:ascii="Times New Roman" w:hAnsi="Times New Roman" w:cs="Times New Roman"/>
                <w:sz w:val="12"/>
                <w:szCs w:val="12"/>
              </w:rPr>
            </w:pPr>
            <w:r w:rsidRPr="00D73883">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0" w:type="auto"/>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D73883" w:rsidTr="00D73883">
        <w:tc>
          <w:tcPr>
            <w:tcW w:w="1242" w:type="dxa"/>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sz w:val="12"/>
                <w:szCs w:val="12"/>
              </w:rPr>
              <w:t>8</w:t>
            </w:r>
          </w:p>
        </w:tc>
        <w:tc>
          <w:tcPr>
            <w:tcW w:w="4342" w:type="dxa"/>
            <w:vAlign w:val="center"/>
          </w:tcPr>
          <w:p w:rsidR="00D73883" w:rsidRPr="00D73883" w:rsidRDefault="00D73883" w:rsidP="00D73883">
            <w:pPr>
              <w:tabs>
                <w:tab w:val="left" w:pos="1440"/>
              </w:tabs>
              <w:autoSpaceDE w:val="0"/>
              <w:autoSpaceDN w:val="0"/>
              <w:adjustRightInd w:val="0"/>
              <w:ind w:left="199"/>
              <w:jc w:val="center"/>
              <w:rPr>
                <w:rFonts w:ascii="Times New Roman" w:hAnsi="Times New Roman" w:cs="Times New Roman"/>
                <w:sz w:val="12"/>
                <w:szCs w:val="12"/>
              </w:rPr>
            </w:pPr>
            <w:r w:rsidRPr="00D73883">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0" w:type="auto"/>
            <w:vAlign w:val="center"/>
          </w:tcPr>
          <w:p w:rsidR="00D73883" w:rsidRPr="00D73883" w:rsidRDefault="00D73883" w:rsidP="00D73883">
            <w:pPr>
              <w:autoSpaceDE w:val="0"/>
              <w:autoSpaceDN w:val="0"/>
              <w:adjustRightInd w:val="0"/>
              <w:jc w:val="center"/>
              <w:rPr>
                <w:rFonts w:ascii="Times New Roman" w:hAnsi="Times New Roman" w:cs="Times New Roman"/>
                <w:sz w:val="12"/>
                <w:szCs w:val="12"/>
              </w:rPr>
            </w:pPr>
            <w:r w:rsidRPr="00D73883">
              <w:rPr>
                <w:rFonts w:ascii="Times New Roman" w:hAnsi="Times New Roman" w:cs="Times New Roman"/>
                <w:bCs/>
                <w:kern w:val="28"/>
                <w:sz w:val="12"/>
                <w:szCs w:val="12"/>
              </w:rPr>
              <w:t>Указываются основания такого вывода</w:t>
            </w:r>
          </w:p>
        </w:tc>
      </w:tr>
    </w:tbl>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w:t>
      </w:r>
      <w:r>
        <w:rPr>
          <w:rFonts w:ascii="Times New Roman" w:hAnsi="Times New Roman" w:cs="Times New Roman"/>
          <w:bCs/>
          <w:sz w:val="12"/>
          <w:szCs w:val="12"/>
        </w:rPr>
        <w:t>м порядке.</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____________________________________  ___________            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proofErr w:type="gramStart"/>
      <w:r w:rsidRPr="00D73883">
        <w:rPr>
          <w:rFonts w:ascii="Times New Roman" w:hAnsi="Times New Roman" w:cs="Times New Roman"/>
          <w:bCs/>
          <w:sz w:val="12"/>
          <w:szCs w:val="12"/>
        </w:rPr>
        <w:t>(должность                                                         (подпись)                    (расшифровка подписи)</w:t>
      </w:r>
      <w:proofErr w:type="gramEnd"/>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сотрудника органа власти, </w:t>
      </w:r>
    </w:p>
    <w:p w:rsidR="00D73883" w:rsidRPr="00D73883" w:rsidRDefault="00D73883" w:rsidP="00D73883">
      <w:pPr>
        <w:pStyle w:val="ConsPlusNormal"/>
        <w:ind w:firstLine="284"/>
        <w:jc w:val="both"/>
        <w:rPr>
          <w:rFonts w:ascii="Times New Roman" w:hAnsi="Times New Roman" w:cs="Times New Roman"/>
          <w:bCs/>
          <w:sz w:val="12"/>
          <w:szCs w:val="12"/>
        </w:rPr>
      </w:pPr>
      <w:proofErr w:type="gramStart"/>
      <w:r w:rsidRPr="00D73883">
        <w:rPr>
          <w:rFonts w:ascii="Times New Roman" w:hAnsi="Times New Roman" w:cs="Times New Roman"/>
          <w:bCs/>
          <w:sz w:val="12"/>
          <w:szCs w:val="12"/>
        </w:rPr>
        <w:t>принявшего</w:t>
      </w:r>
      <w:proofErr w:type="gramEnd"/>
      <w:r w:rsidRPr="00D73883">
        <w:rPr>
          <w:rFonts w:ascii="Times New Roman" w:hAnsi="Times New Roman" w:cs="Times New Roman"/>
          <w:bCs/>
          <w:sz w:val="12"/>
          <w:szCs w:val="12"/>
        </w:rPr>
        <w:t xml:space="preserve"> ре</w:t>
      </w:r>
      <w:r>
        <w:rPr>
          <w:rFonts w:ascii="Times New Roman" w:hAnsi="Times New Roman" w:cs="Times New Roman"/>
          <w:bCs/>
          <w:sz w:val="12"/>
          <w:szCs w:val="12"/>
        </w:rPr>
        <w:t>шение)</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«__»  _______________ 20__ г.</w:t>
      </w:r>
    </w:p>
    <w:p w:rsidR="00D73883" w:rsidRPr="00D73883" w:rsidRDefault="00D73883" w:rsidP="00D73883">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М.П.</w:t>
      </w:r>
      <w:r w:rsidRPr="00D73883">
        <w:rPr>
          <w:rFonts w:ascii="Times New Roman" w:hAnsi="Times New Roman" w:cs="Times New Roman"/>
          <w:bCs/>
          <w:sz w:val="12"/>
          <w:szCs w:val="12"/>
        </w:rPr>
        <w:t xml:space="preserve"> </w:t>
      </w:r>
    </w:p>
    <w:p w:rsidR="00D73883" w:rsidRPr="00D73883" w:rsidRDefault="00D73883" w:rsidP="00D73883">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Приложение № 5</w:t>
      </w:r>
    </w:p>
    <w:p w:rsidR="00D73883" w:rsidRPr="00D73883" w:rsidRDefault="00D73883" w:rsidP="00D73883">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к Административному регламенту</w:t>
      </w:r>
    </w:p>
    <w:p w:rsidR="00D73883" w:rsidRPr="00D73883" w:rsidRDefault="00D73883" w:rsidP="00D73883">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по пред</w:t>
      </w:r>
      <w:r>
        <w:rPr>
          <w:rFonts w:ascii="Times New Roman" w:hAnsi="Times New Roman" w:cs="Times New Roman"/>
          <w:bCs/>
          <w:sz w:val="12"/>
          <w:szCs w:val="12"/>
        </w:rPr>
        <w:t>оставлению муниципальной услуги</w:t>
      </w:r>
    </w:p>
    <w:p w:rsidR="00D73883" w:rsidRPr="00D73883" w:rsidRDefault="00D73883" w:rsidP="00D73883">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 xml:space="preserve">Форма заявления о предоставлении </w:t>
      </w:r>
    </w:p>
    <w:p w:rsidR="00D73883" w:rsidRPr="00D73883" w:rsidRDefault="00D73883" w:rsidP="00D73883">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муниципальной услуги</w:t>
      </w:r>
    </w:p>
    <w:p w:rsidR="00D73883" w:rsidRPr="00D73883" w:rsidRDefault="00D73883" w:rsidP="00D73883">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_____________________________________________________________________________</w:t>
      </w:r>
    </w:p>
    <w:p w:rsidR="00D73883" w:rsidRPr="00D73883" w:rsidRDefault="00D73883" w:rsidP="00D73883">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(наименование органа, уполномоченного для предоставления услуги)</w:t>
      </w:r>
    </w:p>
    <w:p w:rsidR="00D73883" w:rsidRPr="00D73883" w:rsidRDefault="00D73883" w:rsidP="00D73883">
      <w:pPr>
        <w:pStyle w:val="ConsPlusNormal"/>
        <w:ind w:firstLine="284"/>
        <w:jc w:val="center"/>
        <w:rPr>
          <w:rFonts w:ascii="Times New Roman" w:hAnsi="Times New Roman" w:cs="Times New Roman"/>
          <w:bCs/>
          <w:sz w:val="12"/>
          <w:szCs w:val="12"/>
        </w:rPr>
      </w:pPr>
      <w:r w:rsidRPr="00D73883">
        <w:rPr>
          <w:rFonts w:ascii="Times New Roman" w:hAnsi="Times New Roman" w:cs="Times New Roman"/>
          <w:bCs/>
          <w:sz w:val="12"/>
          <w:szCs w:val="12"/>
        </w:rPr>
        <w:t>Заявление о постановке на учет граждан, нуждающихся в предоставлении жилого помещения</w:t>
      </w:r>
    </w:p>
    <w:p w:rsidR="00D73883" w:rsidRPr="00D73883" w:rsidRDefault="00D73883" w:rsidP="00D73883">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1.</w:t>
      </w:r>
      <w:r w:rsidRPr="00D73883">
        <w:rPr>
          <w:rFonts w:ascii="Times New Roman" w:hAnsi="Times New Roman" w:cs="Times New Roman"/>
          <w:bCs/>
          <w:sz w:val="12"/>
          <w:szCs w:val="12"/>
        </w:rPr>
        <w:t>Заявитель 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(фамилия, имя, отчество (при наличии), дата рождения, СНИЛС)</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Телефон: 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Адрес электронной почты: _________________________________________________________________________________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удостоверяющий личность заявителя:</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наименование: 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серия, номер ______________________________дата выдачи: 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кем </w:t>
      </w:r>
      <w:proofErr w:type="gramStart"/>
      <w:r w:rsidRPr="00D73883">
        <w:rPr>
          <w:rFonts w:ascii="Times New Roman" w:hAnsi="Times New Roman" w:cs="Times New Roman"/>
          <w:bCs/>
          <w:sz w:val="12"/>
          <w:szCs w:val="12"/>
        </w:rPr>
        <w:t>выдан</w:t>
      </w:r>
      <w:proofErr w:type="gramEnd"/>
      <w:r w:rsidRPr="00D73883">
        <w:rPr>
          <w:rFonts w:ascii="Times New Roman" w:hAnsi="Times New Roman" w:cs="Times New Roman"/>
          <w:bCs/>
          <w:sz w:val="12"/>
          <w:szCs w:val="12"/>
        </w:rPr>
        <w:t>: 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код подразделения: 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Адрес регистрации по месту жительства: ___________</w:t>
      </w:r>
      <w:r>
        <w:rPr>
          <w:rFonts w:ascii="Times New Roman" w:hAnsi="Times New Roman" w:cs="Times New Roman"/>
          <w:bCs/>
          <w:sz w:val="12"/>
          <w:szCs w:val="12"/>
        </w:rPr>
        <w:t>__________________________</w:t>
      </w:r>
      <w:r w:rsidRPr="00D73883">
        <w:rPr>
          <w:rFonts w:ascii="Times New Roman" w:hAnsi="Times New Roman" w:cs="Times New Roman"/>
          <w:bCs/>
          <w:sz w:val="12"/>
          <w:szCs w:val="12"/>
        </w:rPr>
        <w:t>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2.Представитель заявителя:</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Физическое лицо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Сведения о представителе: 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w:t>
      </w:r>
      <w:proofErr w:type="gramStart"/>
      <w:r w:rsidRPr="00D73883">
        <w:rPr>
          <w:rFonts w:ascii="Times New Roman" w:hAnsi="Times New Roman" w:cs="Times New Roman"/>
          <w:bCs/>
          <w:sz w:val="12"/>
          <w:szCs w:val="12"/>
        </w:rPr>
        <w:t>(фамилия, имя, отчество (при наличии)</w:t>
      </w:r>
      <w:proofErr w:type="gramEnd"/>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удостоверяющий личность представителя заявителя:</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наименование: 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серия, номер _____________________________дата выдачи: 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Контактные данные 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(телефон, адрес электронной почты)</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подтверждающий полномочия представителя заявителя:</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________________________________________________________________________________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 Индивидуальный предприниматель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Сведения об индивидуальном предпринимателе:</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Полное наименование 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ОГРНИП_________________________________________________________________________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ИНН_____________________________________________________________________________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Контактные данные 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(телефон, адрес электронной почты)</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подтверждающий полномочия представителя заявителя:</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_________________________________________________________________________________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 Юридическое лицо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Сведения о юридическом лице:</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Полное наименование_____________________________________________________________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ОГРН___________________________________________________________________________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ИНН_____________________________________________________________________________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Контактные данные 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(телефон, адрес электронной почты)</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 Сотрудник организации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Сведения о представителе: 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w:t>
      </w:r>
      <w:proofErr w:type="gramStart"/>
      <w:r w:rsidRPr="00D73883">
        <w:rPr>
          <w:rFonts w:ascii="Times New Roman" w:hAnsi="Times New Roman" w:cs="Times New Roman"/>
          <w:bCs/>
          <w:sz w:val="12"/>
          <w:szCs w:val="12"/>
        </w:rPr>
        <w:t>(фамилия, имя, отчество (при наличии)</w:t>
      </w:r>
      <w:proofErr w:type="gramEnd"/>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удостоверяющий личность представителя заявителя:</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наименование: 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lastRenderedPageBreak/>
        <w:t>серия, номер _____________________________дата выдачи: 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Контактные данные</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(телефон, адрес электронной почты)</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подтверждающий полномочия представителя заявителя:</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_________________________________________________________________________________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 Руководитель организации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удостоверяющий личность представителя заявителя:</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наименование: 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серия, номер _____________________________дата выдачи: 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Контактные данные 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(телефон, адрес электронной почты)</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подтверждающий полномочия представителя заявителя:</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_____________________________________________________________________________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3. Категория заявителя:</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Малоимущие граждане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Наличие льготной категории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4. Причина отнесения к льготной категории:</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4.1. Наличие инвалидности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Инвалиды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Семьи, имеющие детей-инвалидов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Сведения о ребенке-инвалиде: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w:t>
      </w:r>
      <w:proofErr w:type="gramStart"/>
      <w:r w:rsidRPr="00D73883">
        <w:rPr>
          <w:rFonts w:ascii="Times New Roman" w:hAnsi="Times New Roman" w:cs="Times New Roman"/>
          <w:bCs/>
          <w:sz w:val="12"/>
          <w:szCs w:val="12"/>
        </w:rPr>
        <w:t>(фамилия, имя, отчество (при наличии)</w:t>
      </w:r>
      <w:proofErr w:type="gramEnd"/>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Дата рождения 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СНИЛС 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4.2. Участие в войне, боевых действиях, особые заслуги перед государством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Участник событий (лицо, имеющее заслуги)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Член семьи (умершего) участника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Удостоверение 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4.3. Ликвидация радиационных аварий, служба в подразделении особого риска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Участник событий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Член семьи (умершего) участника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Удостоверение 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4.4. Политические репрессии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Реабилитированные лица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Лица, признанные пострадавшими от политических репрессий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о признании пострадавшим от политических репрессий_________________________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4.5. Многодетная семья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Реквизиты удостоверения многодетной семьи: 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(номер, дата выдачи, орган (МФЦ) выдавший удостоверение)</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4.6. Категории, связанные с трудовой деятельностью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подтверждающий отнесение к категории 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4.7.  Дети-сироты или дети, оставшиеся без попечения родителей  </w:t>
      </w:r>
    </w:p>
    <w:p w:rsidR="00F83B09"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Документ, подтверждающий утрату (отсутствие) родителей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________________________________________________________________________________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Дата, когда необходимо получить жилое помещение 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4.8. Граждане, страдающие хроническими заболеваниями  </w:t>
      </w:r>
    </w:p>
    <w:p w:rsidR="00F83B09"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Заключение медицинской комиссии о наличии хронического заболевания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_________________________________________________________________________________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5. Основание для постановки на учет заявителя (указать один из вариантов):</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5.1. Заявитель не является нанимателем (собственником) или членом семьи нанимателя (собственника) жилого помещения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Реквизиты договора социального найма _____________________________________________________________________________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(номер, дата выдачи, орган, с которым заключен договор)</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D73883" w:rsidRPr="00D73883" w:rsidRDefault="00D73883" w:rsidP="00D73883">
      <w:pPr>
        <w:pStyle w:val="ConsPlusNormal"/>
        <w:ind w:firstLine="284"/>
        <w:jc w:val="both"/>
        <w:rPr>
          <w:rFonts w:ascii="Times New Roman" w:hAnsi="Times New Roman" w:cs="Times New Roman"/>
          <w:bCs/>
          <w:sz w:val="12"/>
          <w:szCs w:val="12"/>
        </w:rPr>
      </w:pPr>
      <w:proofErr w:type="spellStart"/>
      <w:r w:rsidRPr="00D73883">
        <w:rPr>
          <w:rFonts w:ascii="Times New Roman" w:hAnsi="Times New Roman" w:cs="Times New Roman"/>
          <w:bCs/>
          <w:sz w:val="12"/>
          <w:szCs w:val="12"/>
        </w:rPr>
        <w:t>Наймодатель</w:t>
      </w:r>
      <w:proofErr w:type="spellEnd"/>
      <w:r w:rsidRPr="00D73883">
        <w:rPr>
          <w:rFonts w:ascii="Times New Roman" w:hAnsi="Times New Roman" w:cs="Times New Roman"/>
          <w:bCs/>
          <w:sz w:val="12"/>
          <w:szCs w:val="12"/>
        </w:rPr>
        <w:t xml:space="preserve"> жилого помещения:</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-Орган государственной власти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-Орган местного самоуправления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Организация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Реквизиты договора найма жилого помещения_________________________________________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(номер, дата выдачи, орган, с которым заключен договор)</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Право собственности на жилое помещение:</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Зарегистрировано в ЕГРН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Не зарегистрировано в ЕГРН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подтверждающий право собственности на жилое помещение__________________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Кадастровый номер жилого помещения 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  Заявитель проживает в помещении, не отвечающем по установленным для жилых помещений требованиям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6. Семейное положение:</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Проживаю один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lastRenderedPageBreak/>
        <w:t xml:space="preserve">Проживаю совместно с членами семьи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7. Состою в браке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Супруг: 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(фамилия, имя, отчество (при наличии), дата рождения, СНИЛС)</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удостоверяющий личность:</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наименование:____________________________________________________________________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серия, номер ______________________________дата выдачи: 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кем </w:t>
      </w:r>
      <w:proofErr w:type="gramStart"/>
      <w:r w:rsidRPr="00D73883">
        <w:rPr>
          <w:rFonts w:ascii="Times New Roman" w:hAnsi="Times New Roman" w:cs="Times New Roman"/>
          <w:bCs/>
          <w:sz w:val="12"/>
          <w:szCs w:val="12"/>
        </w:rPr>
        <w:t>выдан</w:t>
      </w:r>
      <w:proofErr w:type="gramEnd"/>
      <w:r w:rsidRPr="00D73883">
        <w:rPr>
          <w:rFonts w:ascii="Times New Roman" w:hAnsi="Times New Roman" w:cs="Times New Roman"/>
          <w:bCs/>
          <w:sz w:val="12"/>
          <w:szCs w:val="12"/>
        </w:rPr>
        <w:t>: 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код подразделения: 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Адрес регистрации по месту жительства: 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Реквизиты актовой записи о заключении брака_________________________________________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(номер, дата, орган, место государственной регистрации)</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8. Проживаю с родителями (родителями супруга)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8.1.ФИО родителя_________________________________________________________________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(фамилия, имя, отчество (при наличии), дата рождения, СНИЛС)</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удостоверяющий личность:</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наименование: 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серия, номер ______________________________дата выдачи: 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кем </w:t>
      </w:r>
      <w:proofErr w:type="gramStart"/>
      <w:r w:rsidRPr="00D73883">
        <w:rPr>
          <w:rFonts w:ascii="Times New Roman" w:hAnsi="Times New Roman" w:cs="Times New Roman"/>
          <w:bCs/>
          <w:sz w:val="12"/>
          <w:szCs w:val="12"/>
        </w:rPr>
        <w:t>выдан</w:t>
      </w:r>
      <w:proofErr w:type="gramEnd"/>
      <w:r w:rsidRPr="00D73883">
        <w:rPr>
          <w:rFonts w:ascii="Times New Roman" w:hAnsi="Times New Roman" w:cs="Times New Roman"/>
          <w:bCs/>
          <w:sz w:val="12"/>
          <w:szCs w:val="12"/>
        </w:rPr>
        <w:t>: 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Адрес регистрации по месту жительства: ________________________________________________________________________________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8.2.ФИО родителя__________________________________________________________________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(фамилия, имя, отчество (при наличии), дата рождения, СНИЛС)</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удостоверяющий личность:</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наименование: 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серия, номер ______________________________дата выдачи: 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кем </w:t>
      </w:r>
      <w:proofErr w:type="gramStart"/>
      <w:r w:rsidRPr="00D73883">
        <w:rPr>
          <w:rFonts w:ascii="Times New Roman" w:hAnsi="Times New Roman" w:cs="Times New Roman"/>
          <w:bCs/>
          <w:sz w:val="12"/>
          <w:szCs w:val="12"/>
        </w:rPr>
        <w:t>выдан</w:t>
      </w:r>
      <w:proofErr w:type="gramEnd"/>
      <w:r w:rsidRPr="00D73883">
        <w:rPr>
          <w:rFonts w:ascii="Times New Roman" w:hAnsi="Times New Roman" w:cs="Times New Roman"/>
          <w:bCs/>
          <w:sz w:val="12"/>
          <w:szCs w:val="12"/>
        </w:rPr>
        <w:t>: 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Адрес регистрации по месту жительства: ________________________________________________________________________________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9. Имеются дети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ФИО ребенка____________________________________________________________________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(фамилия, имя, отчество (при наличии), дата рождения, СНИЛС)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удостоверяющий личность:</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наименование: 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серия, номер ______________________________дата выдачи: 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кем </w:t>
      </w:r>
      <w:proofErr w:type="gramStart"/>
      <w:r w:rsidRPr="00D73883">
        <w:rPr>
          <w:rFonts w:ascii="Times New Roman" w:hAnsi="Times New Roman" w:cs="Times New Roman"/>
          <w:bCs/>
          <w:sz w:val="12"/>
          <w:szCs w:val="12"/>
        </w:rPr>
        <w:t>выдан</w:t>
      </w:r>
      <w:proofErr w:type="gramEnd"/>
      <w:r w:rsidRPr="00D73883">
        <w:rPr>
          <w:rFonts w:ascii="Times New Roman" w:hAnsi="Times New Roman" w:cs="Times New Roman"/>
          <w:bCs/>
          <w:sz w:val="12"/>
          <w:szCs w:val="12"/>
        </w:rPr>
        <w:t>: 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Реквизиты актовой записи о рождении ребенка_________________________________________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(номер, дата, орган, место государственной регистрации)</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10. Имеются иные родственники, проживающие совместно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ФИО родственника_____________________________________________________________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                                                (фамилия, имя, отчество (при наличии), дата рождения, СНИЛС) </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Документ, удостоверяющий личность:</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наименование: 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серия, номер ______________________________дата выдачи: 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кем </w:t>
      </w:r>
      <w:proofErr w:type="gramStart"/>
      <w:r w:rsidRPr="00D73883">
        <w:rPr>
          <w:rFonts w:ascii="Times New Roman" w:hAnsi="Times New Roman" w:cs="Times New Roman"/>
          <w:bCs/>
          <w:sz w:val="12"/>
          <w:szCs w:val="12"/>
        </w:rPr>
        <w:t>выдан</w:t>
      </w:r>
      <w:proofErr w:type="gramEnd"/>
      <w:r w:rsidRPr="00D73883">
        <w:rPr>
          <w:rFonts w:ascii="Times New Roman" w:hAnsi="Times New Roman" w:cs="Times New Roman"/>
          <w:bCs/>
          <w:sz w:val="12"/>
          <w:szCs w:val="12"/>
        </w:rPr>
        <w:t>: 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Адрес регистрации по месту жительства: _________________________________________________________________________________</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Полноту и достоверность представленных в запросе сведений подтверждаю.</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Даю  свое  согласие  на  получение,  обработку и передачу моих персональных данных  согласно Феде</w:t>
      </w:r>
      <w:r w:rsidR="00F83B09">
        <w:rPr>
          <w:rFonts w:ascii="Times New Roman" w:hAnsi="Times New Roman" w:cs="Times New Roman"/>
          <w:bCs/>
          <w:sz w:val="12"/>
          <w:szCs w:val="12"/>
        </w:rPr>
        <w:t>ральному закону от 27.07.2006 №</w:t>
      </w:r>
      <w:r w:rsidRPr="00D73883">
        <w:rPr>
          <w:rFonts w:ascii="Times New Roman" w:hAnsi="Times New Roman" w:cs="Times New Roman"/>
          <w:bCs/>
          <w:sz w:val="12"/>
          <w:szCs w:val="12"/>
        </w:rPr>
        <w:t>152-ФЗ «О персональных данных».</w:t>
      </w:r>
    </w:p>
    <w:p w:rsidR="00D73883" w:rsidRPr="00D73883" w:rsidRDefault="00D73883" w:rsidP="00F83B09">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Дата </w:t>
      </w:r>
      <w:r w:rsidRPr="00D73883">
        <w:rPr>
          <w:rFonts w:ascii="Times New Roman" w:hAnsi="Times New Roman" w:cs="Times New Roman"/>
          <w:bCs/>
          <w:sz w:val="12"/>
          <w:szCs w:val="12"/>
        </w:rPr>
        <w:tab/>
      </w:r>
      <w:r w:rsidRPr="00D73883">
        <w:rPr>
          <w:rFonts w:ascii="Times New Roman" w:hAnsi="Times New Roman" w:cs="Times New Roman"/>
          <w:bCs/>
          <w:sz w:val="12"/>
          <w:szCs w:val="12"/>
        </w:rPr>
        <w:tab/>
        <w:t xml:space="preserve">                                                                    Подпис</w:t>
      </w:r>
      <w:r w:rsidR="00F83B09">
        <w:rPr>
          <w:rFonts w:ascii="Times New Roman" w:hAnsi="Times New Roman" w:cs="Times New Roman"/>
          <w:bCs/>
          <w:sz w:val="12"/>
          <w:szCs w:val="12"/>
        </w:rPr>
        <w:t>ь заявителя  __________________</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Приложение № 6</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к Административному регламенту</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по пред</w:t>
      </w:r>
      <w:r w:rsidR="00F83B09">
        <w:rPr>
          <w:rFonts w:ascii="Times New Roman" w:hAnsi="Times New Roman" w:cs="Times New Roman"/>
          <w:bCs/>
          <w:sz w:val="12"/>
          <w:szCs w:val="12"/>
        </w:rPr>
        <w:t>оставлению муниципальной услуги</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Форма решения об отказе в предоставлении муниципальной услуги</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__________________________________________________________________________</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или органа местного самоуправления</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Кому _________________________________</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 xml:space="preserve">                            (фамилия, имя, отчество)</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_______</w:t>
      </w:r>
      <w:r w:rsidR="00F83B09">
        <w:rPr>
          <w:rFonts w:ascii="Times New Roman" w:hAnsi="Times New Roman" w:cs="Times New Roman"/>
          <w:bCs/>
          <w:sz w:val="12"/>
          <w:szCs w:val="12"/>
        </w:rPr>
        <w:t>_______________________________</w:t>
      </w:r>
      <w:r w:rsidRPr="00D73883">
        <w:rPr>
          <w:rFonts w:ascii="Times New Roman" w:hAnsi="Times New Roman" w:cs="Times New Roman"/>
          <w:bCs/>
          <w:sz w:val="12"/>
          <w:szCs w:val="12"/>
        </w:rPr>
        <w:t xml:space="preserve">                                    </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 xml:space="preserve"> ______________________________________</w:t>
      </w:r>
    </w:p>
    <w:p w:rsidR="00D73883" w:rsidRPr="00D73883" w:rsidRDefault="00D73883" w:rsidP="00F83B09">
      <w:pPr>
        <w:pStyle w:val="ConsPlusNormal"/>
        <w:ind w:firstLine="284"/>
        <w:jc w:val="right"/>
        <w:rPr>
          <w:rFonts w:ascii="Times New Roman" w:hAnsi="Times New Roman" w:cs="Times New Roman"/>
          <w:bCs/>
          <w:sz w:val="12"/>
          <w:szCs w:val="12"/>
        </w:rPr>
      </w:pPr>
      <w:r w:rsidRPr="00D73883">
        <w:rPr>
          <w:rFonts w:ascii="Times New Roman" w:hAnsi="Times New Roman" w:cs="Times New Roman"/>
          <w:bCs/>
          <w:sz w:val="12"/>
          <w:szCs w:val="12"/>
        </w:rPr>
        <w:t xml:space="preserve">                 (тел</w:t>
      </w:r>
      <w:r w:rsidR="00F83B09">
        <w:rPr>
          <w:rFonts w:ascii="Times New Roman" w:hAnsi="Times New Roman" w:cs="Times New Roman"/>
          <w:bCs/>
          <w:sz w:val="12"/>
          <w:szCs w:val="12"/>
        </w:rPr>
        <w:t>ефон и адрес электронной почты)</w:t>
      </w:r>
    </w:p>
    <w:p w:rsidR="00D73883" w:rsidRPr="00D73883" w:rsidRDefault="00D73883" w:rsidP="00F83B09">
      <w:pPr>
        <w:pStyle w:val="ConsPlusNormal"/>
        <w:ind w:firstLine="284"/>
        <w:jc w:val="center"/>
        <w:rPr>
          <w:rFonts w:ascii="Times New Roman" w:hAnsi="Times New Roman" w:cs="Times New Roman"/>
          <w:bCs/>
          <w:sz w:val="12"/>
          <w:szCs w:val="12"/>
        </w:rPr>
      </w:pPr>
      <w:r w:rsidRPr="00D73883">
        <w:rPr>
          <w:rFonts w:ascii="Times New Roman" w:hAnsi="Times New Roman" w:cs="Times New Roman"/>
          <w:bCs/>
          <w:sz w:val="12"/>
          <w:szCs w:val="12"/>
        </w:rPr>
        <w:t>РЕШЕНИЕ</w:t>
      </w:r>
    </w:p>
    <w:p w:rsidR="00D73883" w:rsidRPr="00D73883" w:rsidRDefault="00D73883" w:rsidP="00F83B09">
      <w:pPr>
        <w:pStyle w:val="ConsPlusNormal"/>
        <w:ind w:firstLine="284"/>
        <w:jc w:val="center"/>
        <w:rPr>
          <w:rFonts w:ascii="Times New Roman" w:hAnsi="Times New Roman" w:cs="Times New Roman"/>
          <w:bCs/>
          <w:sz w:val="12"/>
          <w:szCs w:val="12"/>
        </w:rPr>
      </w:pPr>
      <w:r w:rsidRPr="00D73883">
        <w:rPr>
          <w:rFonts w:ascii="Times New Roman" w:hAnsi="Times New Roman" w:cs="Times New Roman"/>
          <w:bCs/>
          <w:sz w:val="12"/>
          <w:szCs w:val="12"/>
        </w:rPr>
        <w:t xml:space="preserve">об </w:t>
      </w:r>
      <w:r w:rsidR="00F83B09">
        <w:rPr>
          <w:rFonts w:ascii="Times New Roman" w:hAnsi="Times New Roman" w:cs="Times New Roman"/>
          <w:bCs/>
          <w:sz w:val="12"/>
          <w:szCs w:val="12"/>
        </w:rPr>
        <w:t xml:space="preserve">отказе в предоставлении услуги </w:t>
      </w:r>
      <w:r w:rsidRPr="00D73883">
        <w:rPr>
          <w:rFonts w:ascii="Times New Roman" w:hAnsi="Times New Roman" w:cs="Times New Roman"/>
          <w:bCs/>
          <w:sz w:val="12"/>
          <w:szCs w:val="12"/>
        </w:rPr>
        <w:t>«Принятие на учет граждан в качестве нуждающихся в жилых помещениях»</w:t>
      </w:r>
    </w:p>
    <w:p w:rsidR="00D73883" w:rsidRPr="00D73883" w:rsidRDefault="00D73883" w:rsidP="00D73883">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Дата _______________</w:t>
      </w:r>
      <w:r w:rsidRPr="00D73883">
        <w:rPr>
          <w:rFonts w:ascii="Times New Roman" w:hAnsi="Times New Roman" w:cs="Times New Roman"/>
          <w:bCs/>
          <w:sz w:val="12"/>
          <w:szCs w:val="12"/>
        </w:rPr>
        <w:tab/>
      </w:r>
      <w:r w:rsidRPr="00D73883">
        <w:rPr>
          <w:rFonts w:ascii="Times New Roman" w:hAnsi="Times New Roman" w:cs="Times New Roman"/>
          <w:bCs/>
          <w:sz w:val="12"/>
          <w:szCs w:val="12"/>
        </w:rPr>
        <w:tab/>
      </w:r>
      <w:r w:rsidRPr="00D73883">
        <w:rPr>
          <w:rFonts w:ascii="Times New Roman" w:hAnsi="Times New Roman" w:cs="Times New Roman"/>
          <w:bCs/>
          <w:sz w:val="12"/>
          <w:szCs w:val="12"/>
        </w:rPr>
        <w:tab/>
        <w:t xml:space="preserve">             </w:t>
      </w:r>
      <w:r w:rsidRPr="00D73883">
        <w:rPr>
          <w:rFonts w:ascii="Times New Roman" w:hAnsi="Times New Roman" w:cs="Times New Roman"/>
          <w:bCs/>
          <w:sz w:val="12"/>
          <w:szCs w:val="12"/>
        </w:rPr>
        <w:tab/>
      </w:r>
      <w:r w:rsidRPr="00D73883">
        <w:rPr>
          <w:rFonts w:ascii="Times New Roman" w:hAnsi="Times New Roman" w:cs="Times New Roman"/>
          <w:bCs/>
          <w:sz w:val="12"/>
          <w:szCs w:val="12"/>
        </w:rPr>
        <w:tab/>
        <w:t xml:space="preserve">        № _____________ </w:t>
      </w:r>
    </w:p>
    <w:p w:rsidR="00674307" w:rsidRDefault="00D73883" w:rsidP="00F83B09">
      <w:pPr>
        <w:pStyle w:val="ConsPlusNormal"/>
        <w:ind w:firstLine="284"/>
        <w:jc w:val="both"/>
        <w:rPr>
          <w:rFonts w:ascii="Times New Roman" w:hAnsi="Times New Roman" w:cs="Times New Roman"/>
          <w:bCs/>
          <w:sz w:val="12"/>
          <w:szCs w:val="12"/>
        </w:rPr>
      </w:pPr>
      <w:r w:rsidRPr="00D73883">
        <w:rPr>
          <w:rFonts w:ascii="Times New Roman" w:hAnsi="Times New Roman" w:cs="Times New Roman"/>
          <w:bCs/>
          <w:sz w:val="12"/>
          <w:szCs w:val="12"/>
        </w:rPr>
        <w:t xml:space="preserve">По результатам рассмотрения заявления </w:t>
      </w:r>
      <w:r w:rsidR="00F83B09">
        <w:rPr>
          <w:rFonts w:ascii="Times New Roman" w:hAnsi="Times New Roman" w:cs="Times New Roman"/>
          <w:bCs/>
          <w:sz w:val="12"/>
          <w:szCs w:val="12"/>
        </w:rPr>
        <w:t xml:space="preserve">от _________ № _______________ </w:t>
      </w:r>
      <w:r w:rsidRPr="00D73883">
        <w:rPr>
          <w:rFonts w:ascii="Times New Roman" w:hAnsi="Times New Roman" w:cs="Times New Roman"/>
          <w:bCs/>
          <w:sz w:val="12"/>
          <w:szCs w:val="12"/>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42"/>
        <w:gridCol w:w="4866"/>
        <w:gridCol w:w="1621"/>
      </w:tblGrid>
      <w:tr w:rsidR="00F83B09" w:rsidTr="00F83B09">
        <w:tc>
          <w:tcPr>
            <w:tcW w:w="1242" w:type="dxa"/>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r w:rsidRPr="00F83B09">
              <w:rPr>
                <w:rFonts w:ascii="Times New Roman" w:hAnsi="Times New Roman" w:cs="Times New Roman"/>
                <w:sz w:val="12"/>
                <w:szCs w:val="12"/>
              </w:rPr>
              <w:t>№</w:t>
            </w:r>
            <w:r>
              <w:rPr>
                <w:rFonts w:ascii="Times New Roman" w:hAnsi="Times New Roman" w:cs="Times New Roman"/>
                <w:sz w:val="12"/>
                <w:szCs w:val="12"/>
              </w:rPr>
              <w:t xml:space="preserve"> </w:t>
            </w:r>
            <w:r w:rsidRPr="00F83B09">
              <w:rPr>
                <w:rFonts w:ascii="Times New Roman" w:hAnsi="Times New Roman" w:cs="Times New Roman"/>
                <w:sz w:val="12"/>
                <w:szCs w:val="12"/>
              </w:rPr>
              <w:t>пункта административного регламента</w:t>
            </w:r>
          </w:p>
        </w:tc>
        <w:tc>
          <w:tcPr>
            <w:tcW w:w="4866" w:type="dxa"/>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r w:rsidRPr="00F83B09">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r w:rsidRPr="00F83B09">
              <w:rPr>
                <w:rFonts w:ascii="Times New Roman" w:hAnsi="Times New Roman" w:cs="Times New Roman"/>
                <w:sz w:val="12"/>
                <w:szCs w:val="12"/>
              </w:rPr>
              <w:t>Разъяснение причин отказа в предоставлении услуги</w:t>
            </w:r>
          </w:p>
        </w:tc>
      </w:tr>
      <w:tr w:rsidR="00F83B09" w:rsidTr="00F83B09">
        <w:tc>
          <w:tcPr>
            <w:tcW w:w="1242" w:type="dxa"/>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p>
        </w:tc>
        <w:tc>
          <w:tcPr>
            <w:tcW w:w="4866" w:type="dxa"/>
            <w:vAlign w:val="center"/>
          </w:tcPr>
          <w:p w:rsidR="00F83B09" w:rsidRPr="00F83B09" w:rsidRDefault="00F83B09" w:rsidP="00F83B09">
            <w:pPr>
              <w:autoSpaceDE w:val="0"/>
              <w:autoSpaceDN w:val="0"/>
              <w:adjustRightInd w:val="0"/>
              <w:ind w:left="199"/>
              <w:jc w:val="center"/>
              <w:rPr>
                <w:rFonts w:ascii="Times New Roman" w:hAnsi="Times New Roman" w:cs="Times New Roman"/>
                <w:sz w:val="12"/>
                <w:szCs w:val="12"/>
              </w:rPr>
            </w:pPr>
            <w:r w:rsidRPr="00F83B09">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0" w:type="auto"/>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r w:rsidRPr="00F83B09">
              <w:rPr>
                <w:rFonts w:ascii="Times New Roman" w:hAnsi="Times New Roman" w:cs="Times New Roman"/>
                <w:sz w:val="12"/>
                <w:szCs w:val="12"/>
              </w:rPr>
              <w:t>Указываются основания такого вывода</w:t>
            </w:r>
          </w:p>
        </w:tc>
      </w:tr>
      <w:tr w:rsidR="00F83B09" w:rsidTr="00F83B09">
        <w:tc>
          <w:tcPr>
            <w:tcW w:w="1242" w:type="dxa"/>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p>
        </w:tc>
        <w:tc>
          <w:tcPr>
            <w:tcW w:w="4866" w:type="dxa"/>
            <w:vAlign w:val="center"/>
          </w:tcPr>
          <w:p w:rsidR="00F83B09" w:rsidRPr="00F83B09" w:rsidRDefault="00F83B09" w:rsidP="00F83B09">
            <w:pPr>
              <w:autoSpaceDE w:val="0"/>
              <w:autoSpaceDN w:val="0"/>
              <w:adjustRightInd w:val="0"/>
              <w:ind w:left="199"/>
              <w:jc w:val="center"/>
              <w:rPr>
                <w:rFonts w:ascii="Times New Roman" w:hAnsi="Times New Roman" w:cs="Times New Roman"/>
                <w:sz w:val="12"/>
                <w:szCs w:val="12"/>
              </w:rPr>
            </w:pPr>
            <w:r w:rsidRPr="00F83B09">
              <w:rPr>
                <w:rFonts w:ascii="Times New Roman" w:hAnsi="Times New Roman" w:cs="Times New Roman"/>
                <w:sz w:val="12"/>
                <w:szCs w:val="12"/>
              </w:rPr>
              <w:t>Не представлены документы, подтверждающие признание гражданина малоимущим</w:t>
            </w:r>
          </w:p>
        </w:tc>
        <w:tc>
          <w:tcPr>
            <w:tcW w:w="0" w:type="auto"/>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r w:rsidRPr="00F83B09">
              <w:rPr>
                <w:rFonts w:ascii="Times New Roman" w:hAnsi="Times New Roman" w:cs="Times New Roman"/>
                <w:sz w:val="12"/>
                <w:szCs w:val="12"/>
              </w:rPr>
              <w:t>Указываются основания такого вывода</w:t>
            </w:r>
          </w:p>
        </w:tc>
      </w:tr>
      <w:tr w:rsidR="00F83B09" w:rsidTr="00F83B09">
        <w:tc>
          <w:tcPr>
            <w:tcW w:w="1242" w:type="dxa"/>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p>
        </w:tc>
        <w:tc>
          <w:tcPr>
            <w:tcW w:w="4866" w:type="dxa"/>
            <w:vAlign w:val="center"/>
          </w:tcPr>
          <w:p w:rsidR="00F83B09" w:rsidRPr="00F83B09" w:rsidRDefault="00F83B09" w:rsidP="00F83B09">
            <w:pPr>
              <w:autoSpaceDE w:val="0"/>
              <w:autoSpaceDN w:val="0"/>
              <w:adjustRightInd w:val="0"/>
              <w:ind w:left="199"/>
              <w:jc w:val="center"/>
              <w:rPr>
                <w:rFonts w:ascii="Times New Roman" w:hAnsi="Times New Roman" w:cs="Times New Roman"/>
                <w:sz w:val="12"/>
                <w:szCs w:val="12"/>
              </w:rPr>
            </w:pPr>
            <w:r w:rsidRPr="00F83B09">
              <w:rPr>
                <w:rFonts w:ascii="Times New Roman" w:hAnsi="Times New Roman" w:cs="Times New Roman"/>
                <w:sz w:val="12"/>
                <w:szCs w:val="12"/>
              </w:rPr>
              <w:t xml:space="preserve">Представленными документами и сведениями не подтверждается право гражданина </w:t>
            </w:r>
            <w:r w:rsidRPr="00F83B09">
              <w:rPr>
                <w:rFonts w:ascii="Times New Roman" w:hAnsi="Times New Roman" w:cs="Times New Roman"/>
                <w:sz w:val="12"/>
                <w:szCs w:val="12"/>
              </w:rPr>
              <w:lastRenderedPageBreak/>
              <w:t>на предоставление жилого помещения</w:t>
            </w:r>
          </w:p>
        </w:tc>
        <w:tc>
          <w:tcPr>
            <w:tcW w:w="0" w:type="auto"/>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r w:rsidRPr="00F83B09">
              <w:rPr>
                <w:rFonts w:ascii="Times New Roman" w:hAnsi="Times New Roman" w:cs="Times New Roman"/>
                <w:sz w:val="12"/>
                <w:szCs w:val="12"/>
              </w:rPr>
              <w:t>Указываются основания такого вывода</w:t>
            </w:r>
          </w:p>
        </w:tc>
      </w:tr>
      <w:tr w:rsidR="00F83B09" w:rsidTr="00F83B09">
        <w:tc>
          <w:tcPr>
            <w:tcW w:w="1242" w:type="dxa"/>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p>
        </w:tc>
        <w:tc>
          <w:tcPr>
            <w:tcW w:w="4866" w:type="dxa"/>
            <w:vAlign w:val="center"/>
          </w:tcPr>
          <w:p w:rsidR="00F83B09" w:rsidRPr="00F83B09" w:rsidRDefault="00F83B09" w:rsidP="00F83B09">
            <w:pPr>
              <w:autoSpaceDE w:val="0"/>
              <w:autoSpaceDN w:val="0"/>
              <w:adjustRightInd w:val="0"/>
              <w:ind w:left="199"/>
              <w:jc w:val="center"/>
              <w:rPr>
                <w:rFonts w:ascii="Times New Roman" w:hAnsi="Times New Roman" w:cs="Times New Roman"/>
                <w:sz w:val="12"/>
                <w:szCs w:val="12"/>
              </w:rPr>
            </w:pPr>
            <w:r w:rsidRPr="00F83B09">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0" w:type="auto"/>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r w:rsidRPr="00F83B09">
              <w:rPr>
                <w:rFonts w:ascii="Times New Roman" w:hAnsi="Times New Roman" w:cs="Times New Roman"/>
                <w:sz w:val="12"/>
                <w:szCs w:val="12"/>
              </w:rPr>
              <w:t>Указываются основания такого вывода</w:t>
            </w:r>
          </w:p>
        </w:tc>
      </w:tr>
      <w:tr w:rsidR="00F83B09" w:rsidTr="00F83B09">
        <w:tc>
          <w:tcPr>
            <w:tcW w:w="1242" w:type="dxa"/>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p>
        </w:tc>
        <w:tc>
          <w:tcPr>
            <w:tcW w:w="4866" w:type="dxa"/>
            <w:vAlign w:val="center"/>
          </w:tcPr>
          <w:p w:rsidR="00F83B09" w:rsidRPr="00F83B09" w:rsidRDefault="00F83B09" w:rsidP="00F83B09">
            <w:pPr>
              <w:autoSpaceDE w:val="0"/>
              <w:autoSpaceDN w:val="0"/>
              <w:adjustRightInd w:val="0"/>
              <w:ind w:left="199"/>
              <w:jc w:val="center"/>
              <w:rPr>
                <w:rFonts w:ascii="Times New Roman" w:hAnsi="Times New Roman" w:cs="Times New Roman"/>
                <w:sz w:val="12"/>
                <w:szCs w:val="12"/>
              </w:rPr>
            </w:pPr>
            <w:r w:rsidRPr="00F83B09">
              <w:rPr>
                <w:rFonts w:ascii="Times New Roman" w:hAnsi="Times New Roman" w:cs="Times New Roman"/>
                <w:sz w:val="12"/>
                <w:szCs w:val="12"/>
              </w:rPr>
              <w:t xml:space="preserve">Сведения о лицах, зарегистрированных по одному адресу, не подтверждают обеспеченность жилым помещением </w:t>
            </w:r>
            <w:proofErr w:type="gramStart"/>
            <w:r w:rsidRPr="00F83B09">
              <w:rPr>
                <w:rFonts w:ascii="Times New Roman" w:hAnsi="Times New Roman" w:cs="Times New Roman"/>
                <w:sz w:val="12"/>
                <w:szCs w:val="12"/>
              </w:rPr>
              <w:t>менее учетной</w:t>
            </w:r>
            <w:proofErr w:type="gramEnd"/>
            <w:r w:rsidRPr="00F83B09">
              <w:rPr>
                <w:rFonts w:ascii="Times New Roman" w:hAnsi="Times New Roman" w:cs="Times New Roman"/>
                <w:sz w:val="12"/>
                <w:szCs w:val="12"/>
              </w:rPr>
              <w:t xml:space="preserve"> нормы</w:t>
            </w:r>
          </w:p>
        </w:tc>
        <w:tc>
          <w:tcPr>
            <w:tcW w:w="0" w:type="auto"/>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r w:rsidRPr="00F83B09">
              <w:rPr>
                <w:rFonts w:ascii="Times New Roman" w:hAnsi="Times New Roman" w:cs="Times New Roman"/>
                <w:sz w:val="12"/>
                <w:szCs w:val="12"/>
              </w:rPr>
              <w:t>Указываются основания такого вывода</w:t>
            </w:r>
          </w:p>
        </w:tc>
      </w:tr>
      <w:tr w:rsidR="00F83B09" w:rsidTr="00F83B09">
        <w:tc>
          <w:tcPr>
            <w:tcW w:w="1242" w:type="dxa"/>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p>
        </w:tc>
        <w:tc>
          <w:tcPr>
            <w:tcW w:w="4866" w:type="dxa"/>
            <w:vAlign w:val="center"/>
          </w:tcPr>
          <w:p w:rsidR="00F83B09" w:rsidRPr="00F83B09" w:rsidRDefault="00F83B09" w:rsidP="00F83B09">
            <w:pPr>
              <w:autoSpaceDE w:val="0"/>
              <w:autoSpaceDN w:val="0"/>
              <w:adjustRightInd w:val="0"/>
              <w:ind w:left="199"/>
              <w:jc w:val="center"/>
              <w:rPr>
                <w:rFonts w:ascii="Times New Roman" w:hAnsi="Times New Roman" w:cs="Times New Roman"/>
                <w:sz w:val="12"/>
                <w:szCs w:val="12"/>
              </w:rPr>
            </w:pPr>
            <w:r w:rsidRPr="00F83B09">
              <w:rPr>
                <w:rFonts w:ascii="Times New Roman" w:hAnsi="Times New Roman" w:cs="Times New Roman"/>
                <w:sz w:val="12"/>
                <w:szCs w:val="12"/>
              </w:rPr>
              <w:t>Полученными сведениями об имеющихся/имевшихся жилых помещениях (БТИ/ЦТИ</w:t>
            </w:r>
            <w:r>
              <w:rPr>
                <w:rFonts w:ascii="Times New Roman" w:hAnsi="Times New Roman" w:cs="Times New Roman"/>
                <w:sz w:val="12"/>
                <w:szCs w:val="12"/>
              </w:rPr>
              <w:t xml:space="preserve">, </w:t>
            </w:r>
            <w:r w:rsidRPr="00F83B09">
              <w:rPr>
                <w:rFonts w:ascii="Times New Roman" w:hAnsi="Times New Roman" w:cs="Times New Roman"/>
                <w:sz w:val="12"/>
                <w:szCs w:val="12"/>
              </w:rPr>
              <w:t>ЕГРН за 5 лет, договора социального найма) не п</w:t>
            </w:r>
            <w:r>
              <w:rPr>
                <w:rFonts w:ascii="Times New Roman" w:hAnsi="Times New Roman" w:cs="Times New Roman"/>
                <w:sz w:val="12"/>
                <w:szCs w:val="12"/>
              </w:rPr>
              <w:t xml:space="preserve">одтверждено право гражданина на </w:t>
            </w:r>
            <w:r w:rsidRPr="00F83B09">
              <w:rPr>
                <w:rFonts w:ascii="Times New Roman" w:hAnsi="Times New Roman" w:cs="Times New Roman"/>
                <w:sz w:val="12"/>
                <w:szCs w:val="12"/>
              </w:rPr>
              <w:t>предоставление жилого помещения</w:t>
            </w:r>
          </w:p>
        </w:tc>
        <w:tc>
          <w:tcPr>
            <w:tcW w:w="0" w:type="auto"/>
            <w:vAlign w:val="center"/>
          </w:tcPr>
          <w:p w:rsidR="00F83B09" w:rsidRPr="00F83B09" w:rsidRDefault="00F83B09" w:rsidP="00F83B09">
            <w:pPr>
              <w:autoSpaceDE w:val="0"/>
              <w:autoSpaceDN w:val="0"/>
              <w:adjustRightInd w:val="0"/>
              <w:jc w:val="center"/>
              <w:rPr>
                <w:rFonts w:ascii="Times New Roman" w:hAnsi="Times New Roman" w:cs="Times New Roman"/>
                <w:sz w:val="12"/>
                <w:szCs w:val="12"/>
              </w:rPr>
            </w:pPr>
            <w:r w:rsidRPr="00F83B09">
              <w:rPr>
                <w:rFonts w:ascii="Times New Roman" w:hAnsi="Times New Roman" w:cs="Times New Roman"/>
                <w:sz w:val="12"/>
                <w:szCs w:val="12"/>
              </w:rPr>
              <w:t>Указываются основания такого вывода</w:t>
            </w:r>
          </w:p>
        </w:tc>
      </w:tr>
    </w:tbl>
    <w:p w:rsidR="00F83B09" w:rsidRDefault="00F83B09" w:rsidP="00F83B09">
      <w:pPr>
        <w:pStyle w:val="ConsPlusNormal"/>
        <w:ind w:firstLine="0"/>
        <w:jc w:val="both"/>
        <w:rPr>
          <w:rFonts w:ascii="Times New Roman" w:hAnsi="Times New Roman" w:cs="Times New Roman"/>
          <w:bCs/>
          <w:sz w:val="12"/>
          <w:szCs w:val="12"/>
        </w:rPr>
      </w:pPr>
    </w:p>
    <w:p w:rsidR="00674307" w:rsidRPr="00674307" w:rsidRDefault="00674307" w:rsidP="007F33C4">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Разъяснение причин отказа: ________________________________________</w:t>
      </w:r>
    </w:p>
    <w:p w:rsidR="00674307" w:rsidRPr="00674307" w:rsidRDefault="00674307" w:rsidP="00674307">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Дополнительно информируем_____________________________________ __________________________________________</w:t>
      </w:r>
    </w:p>
    <w:p w:rsidR="00674307" w:rsidRPr="00674307" w:rsidRDefault="00674307" w:rsidP="00674307">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674307" w:rsidRPr="00674307" w:rsidRDefault="00674307" w:rsidP="007F33C4">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674307" w:rsidRPr="00674307" w:rsidRDefault="00674307" w:rsidP="00674307">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____________________________________  ___________            ________________________</w:t>
      </w:r>
    </w:p>
    <w:p w:rsidR="00674307" w:rsidRPr="00674307" w:rsidRDefault="00674307" w:rsidP="00674307">
      <w:pPr>
        <w:pStyle w:val="ConsPlusNormal"/>
        <w:ind w:firstLine="284"/>
        <w:jc w:val="both"/>
        <w:rPr>
          <w:rFonts w:ascii="Times New Roman" w:hAnsi="Times New Roman" w:cs="Times New Roman"/>
          <w:bCs/>
          <w:sz w:val="12"/>
          <w:szCs w:val="12"/>
        </w:rPr>
      </w:pPr>
      <w:proofErr w:type="gramStart"/>
      <w:r w:rsidRPr="00674307">
        <w:rPr>
          <w:rFonts w:ascii="Times New Roman" w:hAnsi="Times New Roman" w:cs="Times New Roman"/>
          <w:bCs/>
          <w:sz w:val="12"/>
          <w:szCs w:val="12"/>
        </w:rPr>
        <w:t>(должность                                                      (подпись)                    (расшифровка подписи)</w:t>
      </w:r>
      <w:proofErr w:type="gramEnd"/>
    </w:p>
    <w:p w:rsidR="00674307" w:rsidRPr="00674307" w:rsidRDefault="00674307" w:rsidP="00674307">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 xml:space="preserve">сотрудника органа власти, </w:t>
      </w:r>
    </w:p>
    <w:p w:rsidR="00674307" w:rsidRPr="00674307" w:rsidRDefault="00674307" w:rsidP="007F33C4">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принявшего решение)</w:t>
      </w:r>
    </w:p>
    <w:p w:rsidR="00674307" w:rsidRPr="00674307" w:rsidRDefault="00674307" w:rsidP="007F33C4">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«__»  _______________ 20__ г.</w:t>
      </w:r>
    </w:p>
    <w:p w:rsidR="00674307" w:rsidRPr="00674307" w:rsidRDefault="00674307" w:rsidP="007F33C4">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М.П.</w:t>
      </w:r>
    </w:p>
    <w:p w:rsidR="00674307" w:rsidRPr="00674307" w:rsidRDefault="00674307" w:rsidP="007F33C4">
      <w:pPr>
        <w:pStyle w:val="ConsPlusNormal"/>
        <w:ind w:firstLine="284"/>
        <w:jc w:val="right"/>
        <w:rPr>
          <w:rFonts w:ascii="Times New Roman" w:hAnsi="Times New Roman" w:cs="Times New Roman"/>
          <w:bCs/>
          <w:sz w:val="12"/>
          <w:szCs w:val="12"/>
        </w:rPr>
      </w:pPr>
      <w:r w:rsidRPr="00674307">
        <w:rPr>
          <w:rFonts w:ascii="Times New Roman" w:hAnsi="Times New Roman" w:cs="Times New Roman"/>
          <w:bCs/>
          <w:sz w:val="12"/>
          <w:szCs w:val="12"/>
        </w:rPr>
        <w:t>Приложение 7</w:t>
      </w:r>
    </w:p>
    <w:p w:rsidR="00674307" w:rsidRPr="00674307" w:rsidRDefault="00674307" w:rsidP="007F33C4">
      <w:pPr>
        <w:pStyle w:val="ConsPlusNormal"/>
        <w:ind w:firstLine="284"/>
        <w:jc w:val="right"/>
        <w:rPr>
          <w:rFonts w:ascii="Times New Roman" w:hAnsi="Times New Roman" w:cs="Times New Roman"/>
          <w:bCs/>
          <w:sz w:val="12"/>
          <w:szCs w:val="12"/>
        </w:rPr>
      </w:pPr>
      <w:r w:rsidRPr="00674307">
        <w:rPr>
          <w:rFonts w:ascii="Times New Roman" w:hAnsi="Times New Roman" w:cs="Times New Roman"/>
          <w:bCs/>
          <w:sz w:val="12"/>
          <w:szCs w:val="12"/>
        </w:rPr>
        <w:t>к Административному регламенту</w:t>
      </w:r>
    </w:p>
    <w:p w:rsidR="00674307" w:rsidRPr="00674307" w:rsidRDefault="00674307" w:rsidP="007F33C4">
      <w:pPr>
        <w:pStyle w:val="ConsPlusNormal"/>
        <w:ind w:firstLine="284"/>
        <w:jc w:val="right"/>
        <w:rPr>
          <w:rFonts w:ascii="Times New Roman" w:hAnsi="Times New Roman" w:cs="Times New Roman"/>
          <w:bCs/>
          <w:sz w:val="12"/>
          <w:szCs w:val="12"/>
        </w:rPr>
      </w:pPr>
      <w:r w:rsidRPr="00674307">
        <w:rPr>
          <w:rFonts w:ascii="Times New Roman" w:hAnsi="Times New Roman" w:cs="Times New Roman"/>
          <w:bCs/>
          <w:sz w:val="12"/>
          <w:szCs w:val="12"/>
        </w:rPr>
        <w:t>по предоставлению муниципальной услуги</w:t>
      </w:r>
    </w:p>
    <w:p w:rsidR="00674307" w:rsidRPr="00674307" w:rsidRDefault="00674307" w:rsidP="007F33C4">
      <w:pPr>
        <w:pStyle w:val="ConsPlusNormal"/>
        <w:ind w:firstLine="284"/>
        <w:jc w:val="center"/>
        <w:rPr>
          <w:rFonts w:ascii="Times New Roman" w:hAnsi="Times New Roman" w:cs="Times New Roman"/>
          <w:bCs/>
          <w:sz w:val="12"/>
          <w:szCs w:val="12"/>
        </w:rPr>
      </w:pPr>
      <w:r w:rsidRPr="00674307">
        <w:rPr>
          <w:rFonts w:ascii="Times New Roman" w:hAnsi="Times New Roman" w:cs="Times New Roman"/>
          <w:bCs/>
          <w:sz w:val="12"/>
          <w:szCs w:val="12"/>
        </w:rPr>
        <w:t>Описание связей административных процедур</w:t>
      </w:r>
      <w:r w:rsidR="007F33C4">
        <w:rPr>
          <w:rFonts w:ascii="Times New Roman" w:hAnsi="Times New Roman" w:cs="Times New Roman"/>
          <w:bCs/>
          <w:sz w:val="12"/>
          <w:szCs w:val="12"/>
        </w:rPr>
        <w:t xml:space="preserve"> </w:t>
      </w:r>
      <w:r w:rsidRPr="00674307">
        <w:rPr>
          <w:rFonts w:ascii="Times New Roman" w:hAnsi="Times New Roman" w:cs="Times New Roman"/>
          <w:bCs/>
          <w:sz w:val="12"/>
          <w:szCs w:val="12"/>
        </w:rPr>
        <w:t>и административных действий с их характеристиками</w:t>
      </w:r>
    </w:p>
    <w:p w:rsidR="00674307" w:rsidRPr="00674307" w:rsidRDefault="00674307" w:rsidP="007F33C4">
      <w:pPr>
        <w:pStyle w:val="ConsPlusNormal"/>
        <w:ind w:firstLine="284"/>
        <w:jc w:val="center"/>
        <w:rPr>
          <w:rFonts w:ascii="Times New Roman" w:hAnsi="Times New Roman" w:cs="Times New Roman"/>
          <w:bCs/>
          <w:sz w:val="12"/>
          <w:szCs w:val="12"/>
        </w:rPr>
      </w:pPr>
      <w:r w:rsidRPr="00674307">
        <w:rPr>
          <w:rFonts w:ascii="Times New Roman"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674307">
        <w:rPr>
          <w:rFonts w:ascii="Times New Roman" w:hAnsi="Times New Roman" w:cs="Times New Roman"/>
          <w:bCs/>
          <w:sz w:val="12"/>
          <w:szCs w:val="12"/>
        </w:rPr>
        <w:t>подуслуги</w:t>
      </w:r>
      <w:proofErr w:type="spellEnd"/>
      <w:r w:rsidRPr="00674307">
        <w:rPr>
          <w:rFonts w:ascii="Times New Roman" w:hAnsi="Times New Roman" w:cs="Times New Roman"/>
          <w:bCs/>
          <w:sz w:val="12"/>
          <w:szCs w:val="12"/>
        </w:rPr>
        <w:t xml:space="preserve"> «Постановка на учет граждан, нуждающихся в предоставлении жилого помещения (ПУЖ)»</w:t>
      </w:r>
    </w:p>
    <w:p w:rsidR="00674307" w:rsidRPr="00674307" w:rsidRDefault="00674307" w:rsidP="00674307">
      <w:pPr>
        <w:pStyle w:val="ConsPlusNormal"/>
        <w:ind w:firstLine="284"/>
        <w:jc w:val="both"/>
        <w:rPr>
          <w:rFonts w:ascii="Times New Roman"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№п/п</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Процедуры</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Действия</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Максимальный срок</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2</w:t>
            </w:r>
          </w:p>
        </w:tc>
        <w:tc>
          <w:tcPr>
            <w:tcW w:w="959"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3</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4</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5</w:t>
            </w:r>
          </w:p>
        </w:tc>
      </w:tr>
      <w:tr w:rsidR="007747AE" w:rsidRPr="007747AE" w:rsidTr="007747AE">
        <w:trPr>
          <w:trHeight w:val="58"/>
        </w:trPr>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w:t>
            </w:r>
          </w:p>
        </w:tc>
        <w:tc>
          <w:tcPr>
            <w:tcW w:w="752"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АД1.1</w:t>
            </w:r>
            <w:r w:rsidRPr="007747AE">
              <w:rPr>
                <w:rFonts w:ascii="Times New Roman" w:hAnsi="Times New Roman" w:cs="Times New Roman"/>
                <w:color w:val="000000"/>
                <w:sz w:val="12"/>
                <w:szCs w:val="12"/>
              </w:rPr>
              <w:t xml:space="preserve"> Контроль</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комплектности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предоставленных документов</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1 рабочего дня*</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2</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 xml:space="preserve">АД1.2 </w:t>
            </w:r>
            <w:r w:rsidRPr="007747AE">
              <w:rPr>
                <w:rFonts w:ascii="Times New Roman" w:hAnsi="Times New Roman" w:cs="Times New Roman"/>
                <w:color w:val="000000"/>
                <w:sz w:val="12"/>
                <w:szCs w:val="12"/>
              </w:rPr>
              <w:t>Подтверждение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полномочий</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представителя заявителя</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3</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АД1.3 Регистрация заявления</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4</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 xml:space="preserve">АД1.4 </w:t>
            </w:r>
            <w:r w:rsidRPr="007747AE">
              <w:rPr>
                <w:rFonts w:ascii="Times New Roman" w:hAnsi="Times New Roman" w:cs="Times New Roman"/>
                <w:color w:val="000000"/>
                <w:sz w:val="12"/>
                <w:szCs w:val="12"/>
              </w:rPr>
              <w:t>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об отказе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 приеме документов</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5</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орган/ПГС/СМЭВ</w:t>
            </w:r>
          </w:p>
        </w:tc>
        <w:tc>
          <w:tcPr>
            <w:tcW w:w="959" w:type="pct"/>
            <w:vMerge w:val="restar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АП2.</w:t>
            </w:r>
            <w:r w:rsidRPr="007747AE">
              <w:rPr>
                <w:rFonts w:ascii="Times New Roman" w:hAnsi="Times New Roman" w:cs="Times New Roman"/>
                <w:color w:val="000000"/>
                <w:sz w:val="12"/>
                <w:szCs w:val="12"/>
              </w:rPr>
              <w:t xml:space="preserve"> Получение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посредством СМЭВ</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АД2.1</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межведомственных</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запросов</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5 рабочих дней</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6</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орган/ПГС/СМЭВ</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АД2.2</w:t>
            </w:r>
            <w:r w:rsidRPr="007747AE">
              <w:rPr>
                <w:rFonts w:ascii="Times New Roman" w:hAnsi="Times New Roman" w:cs="Times New Roman"/>
                <w:color w:val="000000"/>
                <w:sz w:val="12"/>
                <w:szCs w:val="12"/>
              </w:rPr>
              <w:t xml:space="preserve"> Получение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ответов </w:t>
            </w:r>
            <w:r w:rsidRPr="007747AE">
              <w:rPr>
                <w:rFonts w:ascii="Times New Roman" w:hAnsi="Times New Roman" w:cs="Times New Roman"/>
                <w:color w:val="000000"/>
                <w:spacing w:val="1"/>
                <w:sz w:val="12"/>
                <w:szCs w:val="12"/>
              </w:rPr>
              <w:t>на</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межведомственны запросы</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7</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АП3.</w:t>
            </w:r>
            <w:r w:rsidRPr="007747AE">
              <w:rPr>
                <w:rFonts w:ascii="Times New Roman" w:hAnsi="Times New Roman" w:cs="Times New Roman"/>
                <w:color w:val="000000"/>
                <w:sz w:val="12"/>
                <w:szCs w:val="12"/>
              </w:rPr>
              <w:t xml:space="preserve"> Рассмотрение</w:t>
            </w:r>
          </w:p>
          <w:p w:rsidR="007747AE" w:rsidRPr="007747AE" w:rsidRDefault="007747AE" w:rsidP="007747AE">
            <w:pPr>
              <w:widowControl w:val="0"/>
              <w:autoSpaceDE w:val="0"/>
              <w:autoSpaceDN w:val="0"/>
              <w:spacing w:before="53"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документов 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сведений</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АД3.1</w:t>
            </w:r>
            <w:r w:rsidRPr="007747AE">
              <w:rPr>
                <w:rFonts w:ascii="Times New Roman" w:hAnsi="Times New Roman" w:cs="Times New Roman"/>
                <w:color w:val="000000"/>
                <w:sz w:val="12"/>
                <w:szCs w:val="12"/>
              </w:rPr>
              <w:t xml:space="preserve"> Проверка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соответствия документов 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сведений установленным</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критериям для принятия решения</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20 рабочих дней</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8</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restar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АП4.</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предоставлении</w:t>
            </w:r>
            <w:r>
              <w:rPr>
                <w:rFonts w:ascii="Times New Roman" w:hAnsi="Times New Roman" w:cs="Times New Roman"/>
                <w:color w:val="000000"/>
                <w:sz w:val="12"/>
                <w:szCs w:val="12"/>
              </w:rPr>
              <w:t xml:space="preserve"> </w:t>
            </w:r>
            <w:r w:rsidRPr="007747AE">
              <w:rPr>
                <w:rFonts w:ascii="Times New Roman" w:hAnsi="Times New Roman" w:cs="Times New Roman"/>
                <w:color w:val="000000"/>
                <w:spacing w:val="-1"/>
                <w:sz w:val="12"/>
                <w:szCs w:val="12"/>
              </w:rPr>
              <w:t>услуги</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АД4.1</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 предоставлении</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pacing w:val="-2"/>
                <w:sz w:val="12"/>
                <w:szCs w:val="12"/>
              </w:rPr>
              <w:t>услуги</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1 часа</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9</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before="61"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АД4.2</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решения о предоставлении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10</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w:t>
            </w:r>
            <w:proofErr w:type="gramStart"/>
            <w:r w:rsidRPr="007747AE">
              <w:rPr>
                <w:rFonts w:ascii="Times New Roman" w:eastAsia="Calibri" w:hAnsi="Times New Roman" w:cs="Times New Roman"/>
                <w:sz w:val="12"/>
                <w:szCs w:val="12"/>
              </w:rPr>
              <w:t>4</w:t>
            </w:r>
            <w:proofErr w:type="gramEnd"/>
            <w:r w:rsidRPr="007747AE">
              <w:rPr>
                <w:rFonts w:ascii="Times New Roman" w:eastAsia="Calibri" w:hAnsi="Times New Roman" w:cs="Times New Roman"/>
                <w:sz w:val="12"/>
                <w:szCs w:val="12"/>
              </w:rPr>
              <w:t>.3</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об отказе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в предоставлении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11</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АД4.4</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отказа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 предоставлении</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12</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Модуль МФЦ/ Уполномоченный орган/ПГС</w:t>
            </w:r>
          </w:p>
        </w:tc>
        <w:tc>
          <w:tcPr>
            <w:tcW w:w="959"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АП5.</w:t>
            </w:r>
            <w:r w:rsidRPr="007747AE">
              <w:rPr>
                <w:rFonts w:ascii="Times New Roman" w:hAnsi="Times New Roman" w:cs="Times New Roman"/>
                <w:color w:val="000000"/>
                <w:sz w:val="12"/>
                <w:szCs w:val="12"/>
              </w:rPr>
              <w:t xml:space="preserve"> Выдача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результата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(опционально)</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АД5.1</w:t>
            </w:r>
            <w:r w:rsidRPr="007747AE">
              <w:rPr>
                <w:rFonts w:ascii="Times New Roman" w:hAnsi="Times New Roman" w:cs="Times New Roman"/>
                <w:color w:val="000000"/>
                <w:sz w:val="12"/>
                <w:szCs w:val="12"/>
              </w:rPr>
              <w:t xml:space="preserve"> Выдача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результата в</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виде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экземпляра</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электронного</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 xml:space="preserve">документа, распечатанного </w:t>
            </w:r>
            <w:r w:rsidRPr="007747AE">
              <w:rPr>
                <w:rFonts w:ascii="Times New Roman" w:hAnsi="Times New Roman" w:cs="Times New Roman"/>
                <w:color w:val="000000"/>
                <w:spacing w:val="1"/>
                <w:sz w:val="12"/>
                <w:szCs w:val="12"/>
              </w:rPr>
              <w:t>на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бумажном</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носителе, заверенного подписью</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z w:val="12"/>
                <w:szCs w:val="12"/>
              </w:rPr>
              <w:t>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печатью</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МФЦ/Уполномоченный орган</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После окончания процедуры принятия решения</w:t>
            </w:r>
          </w:p>
        </w:tc>
      </w:tr>
    </w:tbl>
    <w:p w:rsidR="00674307" w:rsidRPr="00674307" w:rsidRDefault="00674307" w:rsidP="007747AE">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*Не включается в общий срок предоставления услуги</w:t>
      </w:r>
    </w:p>
    <w:p w:rsidR="00674307" w:rsidRPr="00674307" w:rsidRDefault="00674307" w:rsidP="007747AE">
      <w:pPr>
        <w:pStyle w:val="ConsPlusNormal"/>
        <w:ind w:firstLine="284"/>
        <w:jc w:val="center"/>
        <w:rPr>
          <w:rFonts w:ascii="Times New Roman" w:hAnsi="Times New Roman" w:cs="Times New Roman"/>
          <w:bCs/>
          <w:sz w:val="12"/>
          <w:szCs w:val="12"/>
        </w:rPr>
      </w:pPr>
      <w:r w:rsidRPr="00674307">
        <w:rPr>
          <w:rFonts w:ascii="Times New Roman" w:hAnsi="Times New Roman" w:cs="Times New Roman"/>
          <w:bCs/>
          <w:sz w:val="12"/>
          <w:szCs w:val="12"/>
        </w:rPr>
        <w:t xml:space="preserve">Таблица 2. Описание связей административных процедур и административных действий с их характеристиками для </w:t>
      </w:r>
      <w:proofErr w:type="spellStart"/>
      <w:r w:rsidRPr="00674307">
        <w:rPr>
          <w:rFonts w:ascii="Times New Roman" w:hAnsi="Times New Roman" w:cs="Times New Roman"/>
          <w:bCs/>
          <w:sz w:val="12"/>
          <w:szCs w:val="12"/>
        </w:rPr>
        <w:t>подуслуги</w:t>
      </w:r>
      <w:proofErr w:type="spellEnd"/>
      <w:r w:rsidRPr="00674307">
        <w:rPr>
          <w:rFonts w:ascii="Times New Roman" w:hAnsi="Times New Roman" w:cs="Times New Roman"/>
          <w:bCs/>
          <w:sz w:val="12"/>
          <w:szCs w:val="12"/>
        </w:rPr>
        <w:t xml:space="preserve"> «Внесение</w:t>
      </w:r>
      <w:r w:rsidR="007747AE">
        <w:rPr>
          <w:rFonts w:ascii="Times New Roman" w:hAnsi="Times New Roman" w:cs="Times New Roman"/>
          <w:bCs/>
          <w:sz w:val="12"/>
          <w:szCs w:val="12"/>
        </w:rPr>
        <w:t xml:space="preserve"> </w:t>
      </w:r>
      <w:r w:rsidRPr="00674307">
        <w:rPr>
          <w:rFonts w:ascii="Times New Roman" w:hAnsi="Times New Roman" w:cs="Times New Roman"/>
          <w:bCs/>
          <w:sz w:val="12"/>
          <w:szCs w:val="12"/>
        </w:rPr>
        <w:t>изменений в сведения о гражданах, нуждающихся в предоставлении жилого помещения (ИГ)»</w:t>
      </w:r>
    </w:p>
    <w:p w:rsidR="00674307" w:rsidRPr="00674307" w:rsidRDefault="00674307" w:rsidP="00674307">
      <w:pPr>
        <w:pStyle w:val="ConsPlusNormal"/>
        <w:ind w:firstLine="284"/>
        <w:jc w:val="both"/>
        <w:rPr>
          <w:rFonts w:ascii="Times New Roman"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№п/п</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Процедуры</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Действия</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Максимальный срок</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2</w:t>
            </w:r>
          </w:p>
        </w:tc>
        <w:tc>
          <w:tcPr>
            <w:tcW w:w="959"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3</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4</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5</w:t>
            </w:r>
          </w:p>
        </w:tc>
      </w:tr>
      <w:tr w:rsidR="007747AE" w:rsidRPr="007747AE" w:rsidTr="007747AE">
        <w:trPr>
          <w:trHeight w:val="58"/>
        </w:trPr>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w:t>
            </w:r>
          </w:p>
        </w:tc>
        <w:tc>
          <w:tcPr>
            <w:tcW w:w="752"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АД1.1</w:t>
            </w:r>
            <w:r w:rsidRPr="007747AE">
              <w:rPr>
                <w:rFonts w:ascii="Times New Roman" w:hAnsi="Times New Roman" w:cs="Times New Roman"/>
                <w:color w:val="000000"/>
                <w:sz w:val="12"/>
                <w:szCs w:val="12"/>
              </w:rPr>
              <w:t xml:space="preserve"> Контроль</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комплектности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предоставленных документов</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1 рабочего дня*</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2</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 xml:space="preserve">АД1.2 </w:t>
            </w:r>
            <w:r w:rsidRPr="007747AE">
              <w:rPr>
                <w:rFonts w:ascii="Times New Roman" w:hAnsi="Times New Roman" w:cs="Times New Roman"/>
                <w:color w:val="000000"/>
                <w:sz w:val="12"/>
                <w:szCs w:val="12"/>
              </w:rPr>
              <w:t>Подтверждение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полномочий</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представителя заявителя</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3</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АД1.3 Регистрация заявления</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4</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 xml:space="preserve">АД1.4 </w:t>
            </w:r>
            <w:r w:rsidRPr="007747AE">
              <w:rPr>
                <w:rFonts w:ascii="Times New Roman" w:hAnsi="Times New Roman" w:cs="Times New Roman"/>
                <w:color w:val="000000"/>
                <w:sz w:val="12"/>
                <w:szCs w:val="12"/>
              </w:rPr>
              <w:t>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об отказе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 приеме документов</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5</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орган/ПГС/СМЭВ</w:t>
            </w:r>
          </w:p>
        </w:tc>
        <w:tc>
          <w:tcPr>
            <w:tcW w:w="959" w:type="pct"/>
            <w:vMerge w:val="restar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АП2.</w:t>
            </w:r>
            <w:r w:rsidRPr="007747AE">
              <w:rPr>
                <w:rFonts w:ascii="Times New Roman" w:hAnsi="Times New Roman" w:cs="Times New Roman"/>
                <w:color w:val="000000"/>
                <w:sz w:val="12"/>
                <w:szCs w:val="12"/>
              </w:rPr>
              <w:t xml:space="preserve"> Получение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посредством СМЭВ</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АД2.1</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межведомственных</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запросов</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5 рабочих дней</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6</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орган/ПГС/СМЭВ</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АД2.2</w:t>
            </w:r>
            <w:r w:rsidRPr="007747AE">
              <w:rPr>
                <w:rFonts w:ascii="Times New Roman" w:hAnsi="Times New Roman" w:cs="Times New Roman"/>
                <w:color w:val="000000"/>
                <w:sz w:val="12"/>
                <w:szCs w:val="12"/>
              </w:rPr>
              <w:t xml:space="preserve"> Получение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ответов </w:t>
            </w:r>
            <w:r w:rsidRPr="007747AE">
              <w:rPr>
                <w:rFonts w:ascii="Times New Roman" w:hAnsi="Times New Roman" w:cs="Times New Roman"/>
                <w:color w:val="000000"/>
                <w:spacing w:val="1"/>
                <w:sz w:val="12"/>
                <w:szCs w:val="12"/>
              </w:rPr>
              <w:t>на</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межведомственны запросы</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lastRenderedPageBreak/>
              <w:t>7</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АП3.</w:t>
            </w:r>
            <w:r w:rsidRPr="007747AE">
              <w:rPr>
                <w:rFonts w:ascii="Times New Roman" w:hAnsi="Times New Roman" w:cs="Times New Roman"/>
                <w:color w:val="000000"/>
                <w:sz w:val="12"/>
                <w:szCs w:val="12"/>
              </w:rPr>
              <w:t xml:space="preserve"> Рассмотрение</w:t>
            </w:r>
          </w:p>
          <w:p w:rsidR="007747AE" w:rsidRPr="007747AE" w:rsidRDefault="007747AE" w:rsidP="007747AE">
            <w:pPr>
              <w:widowControl w:val="0"/>
              <w:autoSpaceDE w:val="0"/>
              <w:autoSpaceDN w:val="0"/>
              <w:spacing w:before="53"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документов 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сведений</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АД3.1</w:t>
            </w:r>
            <w:r w:rsidRPr="007747AE">
              <w:rPr>
                <w:rFonts w:ascii="Times New Roman" w:hAnsi="Times New Roman" w:cs="Times New Roman"/>
                <w:color w:val="000000"/>
                <w:sz w:val="12"/>
                <w:szCs w:val="12"/>
              </w:rPr>
              <w:t xml:space="preserve"> Проверка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соответствия документов 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сведений установленным</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критериям для принятия решения</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20 рабочих дней</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8</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restar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АП4.</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предоставлении</w:t>
            </w:r>
            <w:r>
              <w:rPr>
                <w:rFonts w:ascii="Times New Roman" w:hAnsi="Times New Roman" w:cs="Times New Roman"/>
                <w:color w:val="000000"/>
                <w:sz w:val="12"/>
                <w:szCs w:val="12"/>
              </w:rPr>
              <w:t xml:space="preserve"> </w:t>
            </w:r>
            <w:r w:rsidRPr="007747AE">
              <w:rPr>
                <w:rFonts w:ascii="Times New Roman" w:hAnsi="Times New Roman" w:cs="Times New Roman"/>
                <w:color w:val="000000"/>
                <w:spacing w:val="-1"/>
                <w:sz w:val="12"/>
                <w:szCs w:val="12"/>
              </w:rPr>
              <w:t>услуги</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АД4.1</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 предоставлении</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pacing w:val="-2"/>
                <w:sz w:val="12"/>
                <w:szCs w:val="12"/>
              </w:rPr>
              <w:t>услуги</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1 часа</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9</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before="61"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АД4.2</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решения о предоставлении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10</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w:t>
            </w:r>
            <w:proofErr w:type="gramStart"/>
            <w:r w:rsidRPr="007747AE">
              <w:rPr>
                <w:rFonts w:ascii="Times New Roman" w:eastAsia="Calibri" w:hAnsi="Times New Roman" w:cs="Times New Roman"/>
                <w:sz w:val="12"/>
                <w:szCs w:val="12"/>
              </w:rPr>
              <w:t>4</w:t>
            </w:r>
            <w:proofErr w:type="gramEnd"/>
            <w:r w:rsidRPr="007747AE">
              <w:rPr>
                <w:rFonts w:ascii="Times New Roman" w:eastAsia="Calibri" w:hAnsi="Times New Roman" w:cs="Times New Roman"/>
                <w:sz w:val="12"/>
                <w:szCs w:val="12"/>
              </w:rPr>
              <w:t>.3</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об отказе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в предоставлении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11</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АД4.4</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отказа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 предоставлении</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12</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Модуль МФЦ/ Уполномоченный орган/ПГС</w:t>
            </w:r>
          </w:p>
        </w:tc>
        <w:tc>
          <w:tcPr>
            <w:tcW w:w="959"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АП5.</w:t>
            </w:r>
            <w:r w:rsidRPr="007747AE">
              <w:rPr>
                <w:rFonts w:ascii="Times New Roman" w:hAnsi="Times New Roman" w:cs="Times New Roman"/>
                <w:color w:val="000000"/>
                <w:sz w:val="12"/>
                <w:szCs w:val="12"/>
              </w:rPr>
              <w:t xml:space="preserve"> Выдача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результата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(опционально)</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АД5.1</w:t>
            </w:r>
            <w:r w:rsidRPr="007747AE">
              <w:rPr>
                <w:rFonts w:ascii="Times New Roman" w:hAnsi="Times New Roman" w:cs="Times New Roman"/>
                <w:color w:val="000000"/>
                <w:sz w:val="12"/>
                <w:szCs w:val="12"/>
              </w:rPr>
              <w:t xml:space="preserve"> Выдача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результата в</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виде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экземпляра</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электронного</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 xml:space="preserve">документа, распечатанного </w:t>
            </w:r>
            <w:r w:rsidRPr="007747AE">
              <w:rPr>
                <w:rFonts w:ascii="Times New Roman" w:hAnsi="Times New Roman" w:cs="Times New Roman"/>
                <w:color w:val="000000"/>
                <w:spacing w:val="1"/>
                <w:sz w:val="12"/>
                <w:szCs w:val="12"/>
              </w:rPr>
              <w:t>на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бумажном</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носителе, заверенного подписью</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z w:val="12"/>
                <w:szCs w:val="12"/>
              </w:rPr>
              <w:t>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печатью</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МФЦ/Уполномоченный орган</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После окончания процедуры принятия решения</w:t>
            </w:r>
          </w:p>
        </w:tc>
      </w:tr>
    </w:tbl>
    <w:p w:rsidR="00F83B09" w:rsidRDefault="00674307" w:rsidP="00F83B09">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*Не включается в о</w:t>
      </w:r>
      <w:r w:rsidR="00F83B09">
        <w:rPr>
          <w:rFonts w:ascii="Times New Roman" w:hAnsi="Times New Roman" w:cs="Times New Roman"/>
          <w:bCs/>
          <w:sz w:val="12"/>
          <w:szCs w:val="12"/>
        </w:rPr>
        <w:t>бщий срок предоставления услуги</w:t>
      </w:r>
    </w:p>
    <w:p w:rsidR="00674307" w:rsidRPr="00674307" w:rsidRDefault="00674307" w:rsidP="00F83B09">
      <w:pPr>
        <w:pStyle w:val="ConsPlusNormal"/>
        <w:ind w:firstLine="284"/>
        <w:jc w:val="center"/>
        <w:rPr>
          <w:rFonts w:ascii="Times New Roman" w:hAnsi="Times New Roman" w:cs="Times New Roman"/>
          <w:bCs/>
          <w:sz w:val="12"/>
          <w:szCs w:val="12"/>
        </w:rPr>
      </w:pPr>
      <w:r w:rsidRPr="00674307">
        <w:rPr>
          <w:rFonts w:ascii="Times New Roman"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674307">
        <w:rPr>
          <w:rFonts w:ascii="Times New Roman" w:hAnsi="Times New Roman" w:cs="Times New Roman"/>
          <w:bCs/>
          <w:sz w:val="12"/>
          <w:szCs w:val="12"/>
        </w:rPr>
        <w:t>подуслуги</w:t>
      </w:r>
      <w:proofErr w:type="spellEnd"/>
      <w:r w:rsidR="007747AE">
        <w:rPr>
          <w:rFonts w:ascii="Times New Roman" w:hAnsi="Times New Roman" w:cs="Times New Roman"/>
          <w:bCs/>
          <w:sz w:val="12"/>
          <w:szCs w:val="12"/>
        </w:rPr>
        <w:t xml:space="preserve"> </w:t>
      </w:r>
      <w:r w:rsidRPr="00674307">
        <w:rPr>
          <w:rFonts w:ascii="Times New Roman"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№п/п</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Процедуры</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Действия</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Максимальный срок</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2</w:t>
            </w:r>
          </w:p>
        </w:tc>
        <w:tc>
          <w:tcPr>
            <w:tcW w:w="959"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3</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4</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5</w:t>
            </w:r>
          </w:p>
        </w:tc>
      </w:tr>
      <w:tr w:rsidR="007747AE" w:rsidRPr="007747AE" w:rsidTr="007747AE">
        <w:trPr>
          <w:trHeight w:val="58"/>
        </w:trPr>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w:t>
            </w:r>
          </w:p>
        </w:tc>
        <w:tc>
          <w:tcPr>
            <w:tcW w:w="752"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АД1.1</w:t>
            </w:r>
            <w:r w:rsidRPr="007747AE">
              <w:rPr>
                <w:rFonts w:ascii="Times New Roman" w:hAnsi="Times New Roman" w:cs="Times New Roman"/>
                <w:color w:val="000000"/>
                <w:sz w:val="12"/>
                <w:szCs w:val="12"/>
              </w:rPr>
              <w:t xml:space="preserve"> Контроль</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комплектности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предоставленных документов</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1 рабочего дня*</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2</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 xml:space="preserve">АД1.2 </w:t>
            </w:r>
            <w:r w:rsidRPr="007747AE">
              <w:rPr>
                <w:rFonts w:ascii="Times New Roman" w:hAnsi="Times New Roman" w:cs="Times New Roman"/>
                <w:color w:val="000000"/>
                <w:sz w:val="12"/>
                <w:szCs w:val="12"/>
              </w:rPr>
              <w:t>Подтверждение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полномочий</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представителя заявителя</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3</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АД1.3 Регистрация заявления</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4</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 xml:space="preserve">АД1.4 </w:t>
            </w:r>
            <w:r w:rsidRPr="007747AE">
              <w:rPr>
                <w:rFonts w:ascii="Times New Roman" w:hAnsi="Times New Roman" w:cs="Times New Roman"/>
                <w:color w:val="000000"/>
                <w:sz w:val="12"/>
                <w:szCs w:val="12"/>
              </w:rPr>
              <w:t>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об отказе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 приеме документов</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5</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орган/ПГС/СМЭВ</w:t>
            </w:r>
          </w:p>
        </w:tc>
        <w:tc>
          <w:tcPr>
            <w:tcW w:w="959" w:type="pct"/>
            <w:vMerge w:val="restar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АП2.</w:t>
            </w:r>
            <w:r w:rsidRPr="007747AE">
              <w:rPr>
                <w:rFonts w:ascii="Times New Roman" w:hAnsi="Times New Roman" w:cs="Times New Roman"/>
                <w:color w:val="000000"/>
                <w:sz w:val="12"/>
                <w:szCs w:val="12"/>
              </w:rPr>
              <w:t xml:space="preserve"> Получение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сведений</w:t>
            </w:r>
          </w:p>
          <w:p w:rsidR="007747AE" w:rsidRPr="007747AE" w:rsidRDefault="007747AE" w:rsidP="007747AE">
            <w:pPr>
              <w:widowControl w:val="0"/>
              <w:autoSpaceDE w:val="0"/>
              <w:autoSpaceDN w:val="0"/>
              <w:spacing w:before="51"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посредством СМЭВ</w:t>
            </w:r>
          </w:p>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АД2.1</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межведомственных</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запросов</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5 рабочих дней</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6</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орган/ПГС/СМЭВ</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АД2.2</w:t>
            </w:r>
            <w:r w:rsidRPr="007747AE">
              <w:rPr>
                <w:rFonts w:ascii="Times New Roman" w:hAnsi="Times New Roman" w:cs="Times New Roman"/>
                <w:color w:val="000000"/>
                <w:sz w:val="12"/>
                <w:szCs w:val="12"/>
              </w:rPr>
              <w:t xml:space="preserve"> Получение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ответов </w:t>
            </w:r>
            <w:r w:rsidRPr="007747AE">
              <w:rPr>
                <w:rFonts w:ascii="Times New Roman" w:hAnsi="Times New Roman" w:cs="Times New Roman"/>
                <w:color w:val="000000"/>
                <w:spacing w:val="1"/>
                <w:sz w:val="12"/>
                <w:szCs w:val="12"/>
              </w:rPr>
              <w:t>на</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межведомственны запросы</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7</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АП3.</w:t>
            </w:r>
            <w:r w:rsidRPr="007747AE">
              <w:rPr>
                <w:rFonts w:ascii="Times New Roman" w:hAnsi="Times New Roman" w:cs="Times New Roman"/>
                <w:color w:val="000000"/>
                <w:sz w:val="12"/>
                <w:szCs w:val="12"/>
              </w:rPr>
              <w:t xml:space="preserve"> Рассмотрение</w:t>
            </w:r>
          </w:p>
          <w:p w:rsidR="007747AE" w:rsidRPr="007747AE" w:rsidRDefault="007747AE" w:rsidP="007747AE">
            <w:pPr>
              <w:widowControl w:val="0"/>
              <w:autoSpaceDE w:val="0"/>
              <w:autoSpaceDN w:val="0"/>
              <w:spacing w:before="53"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документов 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сведений</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АД3.1</w:t>
            </w:r>
            <w:r w:rsidRPr="007747AE">
              <w:rPr>
                <w:rFonts w:ascii="Times New Roman" w:hAnsi="Times New Roman" w:cs="Times New Roman"/>
                <w:color w:val="000000"/>
                <w:sz w:val="12"/>
                <w:szCs w:val="12"/>
              </w:rPr>
              <w:t xml:space="preserve"> Проверка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соответствия документов 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сведений установленным</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критериям для принятия решения</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20 рабочих дней</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8</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restar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АП4.</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предоставлении</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pacing w:val="-1"/>
                <w:sz w:val="12"/>
                <w:szCs w:val="12"/>
              </w:rPr>
              <w:t>услуги</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АД4.1</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 предоставлении</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pacing w:val="-2"/>
                <w:sz w:val="12"/>
                <w:szCs w:val="12"/>
              </w:rPr>
              <w:t>услуги</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1 часа</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9</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before="61"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АД4.2</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решения о предоставлении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10</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w:t>
            </w:r>
            <w:proofErr w:type="gramStart"/>
            <w:r w:rsidRPr="007747AE">
              <w:rPr>
                <w:rFonts w:ascii="Times New Roman" w:eastAsia="Calibri" w:hAnsi="Times New Roman" w:cs="Times New Roman"/>
                <w:sz w:val="12"/>
                <w:szCs w:val="12"/>
              </w:rPr>
              <w:t>4</w:t>
            </w:r>
            <w:proofErr w:type="gramEnd"/>
            <w:r w:rsidRPr="007747AE">
              <w:rPr>
                <w:rFonts w:ascii="Times New Roman" w:eastAsia="Calibri" w:hAnsi="Times New Roman" w:cs="Times New Roman"/>
                <w:sz w:val="12"/>
                <w:szCs w:val="12"/>
              </w:rPr>
              <w:t>.3</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об отказе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в предоставлении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11</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АД4.4</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отказа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 предоставлении</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12</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Модуль МФЦ/ Уполномоченный орган/ПГС</w:t>
            </w:r>
          </w:p>
        </w:tc>
        <w:tc>
          <w:tcPr>
            <w:tcW w:w="959"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АП5.</w:t>
            </w:r>
            <w:r w:rsidRPr="007747AE">
              <w:rPr>
                <w:rFonts w:ascii="Times New Roman" w:hAnsi="Times New Roman" w:cs="Times New Roman"/>
                <w:color w:val="000000"/>
                <w:sz w:val="12"/>
                <w:szCs w:val="12"/>
              </w:rPr>
              <w:t xml:space="preserve"> Выдача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результата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(опционально)</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АД5.1</w:t>
            </w:r>
            <w:r w:rsidRPr="007747AE">
              <w:rPr>
                <w:rFonts w:ascii="Times New Roman" w:hAnsi="Times New Roman" w:cs="Times New Roman"/>
                <w:color w:val="000000"/>
                <w:sz w:val="12"/>
                <w:szCs w:val="12"/>
              </w:rPr>
              <w:t xml:space="preserve"> Выдача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результата в</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виде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экземпляра</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электронного</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 xml:space="preserve">документа, распечатанного </w:t>
            </w:r>
            <w:r w:rsidRPr="007747AE">
              <w:rPr>
                <w:rFonts w:ascii="Times New Roman" w:hAnsi="Times New Roman" w:cs="Times New Roman"/>
                <w:color w:val="000000"/>
                <w:spacing w:val="1"/>
                <w:sz w:val="12"/>
                <w:szCs w:val="12"/>
              </w:rPr>
              <w:t>на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бумажном</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носителе, заверенного подписью</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z w:val="12"/>
                <w:szCs w:val="12"/>
              </w:rPr>
              <w:t>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печатью</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МФЦ/Уполномоченный орган</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После окончания процедуры принятия решения</w:t>
            </w:r>
          </w:p>
        </w:tc>
      </w:tr>
    </w:tbl>
    <w:p w:rsidR="00674307" w:rsidRPr="00674307" w:rsidRDefault="00674307" w:rsidP="007747AE">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*Не включается в общий срок предоставления услуги</w:t>
      </w:r>
    </w:p>
    <w:p w:rsidR="00674307" w:rsidRPr="00674307" w:rsidRDefault="00674307" w:rsidP="00F83B09">
      <w:pPr>
        <w:pStyle w:val="ConsPlusNormal"/>
        <w:ind w:firstLine="284"/>
        <w:jc w:val="center"/>
        <w:rPr>
          <w:rFonts w:ascii="Times New Roman" w:hAnsi="Times New Roman" w:cs="Times New Roman"/>
          <w:bCs/>
          <w:sz w:val="12"/>
          <w:szCs w:val="12"/>
        </w:rPr>
      </w:pPr>
      <w:r w:rsidRPr="00674307">
        <w:rPr>
          <w:rFonts w:ascii="Times New Roman" w:hAnsi="Times New Roman" w:cs="Times New Roman"/>
          <w:bCs/>
          <w:sz w:val="12"/>
          <w:szCs w:val="12"/>
        </w:rPr>
        <w:t xml:space="preserve">Таблица 4. Описание связей административных процедур и административных действий с их характеристиками для </w:t>
      </w:r>
      <w:proofErr w:type="spellStart"/>
      <w:r w:rsidRPr="00674307">
        <w:rPr>
          <w:rFonts w:ascii="Times New Roman" w:hAnsi="Times New Roman" w:cs="Times New Roman"/>
          <w:bCs/>
          <w:sz w:val="12"/>
          <w:szCs w:val="12"/>
        </w:rPr>
        <w:t>подуслуги</w:t>
      </w:r>
      <w:proofErr w:type="spellEnd"/>
      <w:r w:rsidRPr="00674307">
        <w:rPr>
          <w:rFonts w:ascii="Times New Roman" w:hAnsi="Times New Roman" w:cs="Times New Roman"/>
          <w:bCs/>
          <w:sz w:val="12"/>
          <w:szCs w:val="12"/>
        </w:rPr>
        <w:t xml:space="preserve"> «Снятие с</w:t>
      </w:r>
      <w:r w:rsidR="007747AE">
        <w:rPr>
          <w:rFonts w:ascii="Times New Roman" w:hAnsi="Times New Roman" w:cs="Times New Roman"/>
          <w:bCs/>
          <w:sz w:val="12"/>
          <w:szCs w:val="12"/>
        </w:rPr>
        <w:t xml:space="preserve"> </w:t>
      </w:r>
      <w:r w:rsidRPr="00674307">
        <w:rPr>
          <w:rFonts w:ascii="Times New Roman" w:hAnsi="Times New Roman" w:cs="Times New Roman"/>
          <w:bCs/>
          <w:sz w:val="12"/>
          <w:szCs w:val="12"/>
        </w:rPr>
        <w:t>учета граждан, нуждающихся в предостав</w:t>
      </w:r>
      <w:r w:rsidR="00F83B09">
        <w:rPr>
          <w:rFonts w:ascii="Times New Roman" w:hAnsi="Times New Roman" w:cs="Times New Roman"/>
          <w:bCs/>
          <w:sz w:val="12"/>
          <w:szCs w:val="12"/>
        </w:rPr>
        <w:t>лении жилого помещения (СУ)»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№п/п</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Процедуры</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Действия</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Максимальный срок</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2</w:t>
            </w:r>
          </w:p>
        </w:tc>
        <w:tc>
          <w:tcPr>
            <w:tcW w:w="959"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3</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4</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5</w:t>
            </w:r>
          </w:p>
        </w:tc>
      </w:tr>
      <w:tr w:rsidR="007747AE" w:rsidRPr="007747AE" w:rsidTr="007747AE">
        <w:trPr>
          <w:trHeight w:val="58"/>
        </w:trPr>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w:t>
            </w:r>
          </w:p>
        </w:tc>
        <w:tc>
          <w:tcPr>
            <w:tcW w:w="752"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АД1.1</w:t>
            </w:r>
            <w:r w:rsidRPr="007747AE">
              <w:rPr>
                <w:rFonts w:ascii="Times New Roman" w:hAnsi="Times New Roman" w:cs="Times New Roman"/>
                <w:color w:val="000000"/>
                <w:sz w:val="12"/>
                <w:szCs w:val="12"/>
              </w:rPr>
              <w:t xml:space="preserve"> Контроль</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комплектности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предоставленных документов</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1 рабочего дня*</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2</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 xml:space="preserve">АД1.2 </w:t>
            </w:r>
            <w:r w:rsidRPr="007747AE">
              <w:rPr>
                <w:rFonts w:ascii="Times New Roman" w:hAnsi="Times New Roman" w:cs="Times New Roman"/>
                <w:color w:val="000000"/>
                <w:sz w:val="12"/>
                <w:szCs w:val="12"/>
              </w:rPr>
              <w:t>Подтверждение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полномочий</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представителя заявителя</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3</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АД1.3 Регистрация заявления</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4</w:t>
            </w:r>
          </w:p>
        </w:tc>
        <w:tc>
          <w:tcPr>
            <w:tcW w:w="752"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 xml:space="preserve">АД1.4 </w:t>
            </w:r>
            <w:r w:rsidRPr="007747AE">
              <w:rPr>
                <w:rFonts w:ascii="Times New Roman" w:hAnsi="Times New Roman" w:cs="Times New Roman"/>
                <w:color w:val="000000"/>
                <w:sz w:val="12"/>
                <w:szCs w:val="12"/>
              </w:rPr>
              <w:t>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об отказе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 приеме документов</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5</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орган/ПГС/СМЭВ</w:t>
            </w:r>
          </w:p>
        </w:tc>
        <w:tc>
          <w:tcPr>
            <w:tcW w:w="959" w:type="pct"/>
            <w:vMerge w:val="restar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АП2.</w:t>
            </w:r>
            <w:r w:rsidRPr="007747AE">
              <w:rPr>
                <w:rFonts w:ascii="Times New Roman" w:hAnsi="Times New Roman" w:cs="Times New Roman"/>
                <w:color w:val="000000"/>
                <w:sz w:val="12"/>
                <w:szCs w:val="12"/>
              </w:rPr>
              <w:t xml:space="preserve"> Получение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посредством СМЭВ</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АД2.1</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межведомственных</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запросов</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5 рабочих дней</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6</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орган/ПГС/СМЭВ</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АД2.2</w:t>
            </w:r>
            <w:r w:rsidRPr="007747AE">
              <w:rPr>
                <w:rFonts w:ascii="Times New Roman" w:hAnsi="Times New Roman" w:cs="Times New Roman"/>
                <w:color w:val="000000"/>
                <w:sz w:val="12"/>
                <w:szCs w:val="12"/>
              </w:rPr>
              <w:t xml:space="preserve"> Получение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ответов </w:t>
            </w:r>
            <w:r w:rsidRPr="007747AE">
              <w:rPr>
                <w:rFonts w:ascii="Times New Roman" w:hAnsi="Times New Roman" w:cs="Times New Roman"/>
                <w:color w:val="000000"/>
                <w:spacing w:val="1"/>
                <w:sz w:val="12"/>
                <w:szCs w:val="12"/>
              </w:rPr>
              <w:t>на</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межведомственны запросы</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7</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АП3.</w:t>
            </w:r>
            <w:r w:rsidRPr="007747AE">
              <w:rPr>
                <w:rFonts w:ascii="Times New Roman" w:hAnsi="Times New Roman" w:cs="Times New Roman"/>
                <w:color w:val="000000"/>
                <w:sz w:val="12"/>
                <w:szCs w:val="12"/>
              </w:rPr>
              <w:t xml:space="preserve"> Рассмотрение</w:t>
            </w:r>
          </w:p>
          <w:p w:rsidR="007747AE" w:rsidRPr="007747AE" w:rsidRDefault="007747AE" w:rsidP="007747AE">
            <w:pPr>
              <w:widowControl w:val="0"/>
              <w:autoSpaceDE w:val="0"/>
              <w:autoSpaceDN w:val="0"/>
              <w:spacing w:before="53"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документов и</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сведений</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АД3.1</w:t>
            </w:r>
            <w:r w:rsidRPr="007747AE">
              <w:rPr>
                <w:rFonts w:ascii="Times New Roman" w:hAnsi="Times New Roman" w:cs="Times New Roman"/>
                <w:color w:val="000000"/>
                <w:sz w:val="12"/>
                <w:szCs w:val="12"/>
              </w:rPr>
              <w:t xml:space="preserve"> Проверка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соответствия документов 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сведений установленным</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критериям для принятия решения</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20 рабочих дней</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8</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restar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АП4.</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предоставлении</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pacing w:val="-1"/>
                <w:sz w:val="12"/>
                <w:szCs w:val="12"/>
              </w:rPr>
              <w:t>услуги</w:t>
            </w: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АД4.1</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 предоставлении</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pacing w:val="-2"/>
                <w:sz w:val="12"/>
                <w:szCs w:val="12"/>
              </w:rPr>
              <w:t>услуги</w:t>
            </w:r>
          </w:p>
        </w:tc>
        <w:tc>
          <w:tcPr>
            <w:tcW w:w="697" w:type="pct"/>
            <w:vMerge w:val="restar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До 1 часа</w:t>
            </w: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9</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АД4.2</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решения о предоставлении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10</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 xml:space="preserve">Уполномоченный </w:t>
            </w:r>
            <w:r w:rsidRPr="007747AE">
              <w:rPr>
                <w:rFonts w:ascii="Times New Roman" w:eastAsia="Calibri" w:hAnsi="Times New Roman" w:cs="Times New Roman"/>
                <w:sz w:val="12"/>
                <w:szCs w:val="12"/>
              </w:rPr>
              <w:lastRenderedPageBreak/>
              <w:t>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w:t>
            </w:r>
            <w:proofErr w:type="gramStart"/>
            <w:r w:rsidRPr="007747AE">
              <w:rPr>
                <w:rFonts w:ascii="Times New Roman" w:eastAsia="Calibri" w:hAnsi="Times New Roman" w:cs="Times New Roman"/>
                <w:sz w:val="12"/>
                <w:szCs w:val="12"/>
              </w:rPr>
              <w:t>4</w:t>
            </w:r>
            <w:proofErr w:type="gramEnd"/>
            <w:r w:rsidRPr="007747AE">
              <w:rPr>
                <w:rFonts w:ascii="Times New Roman" w:eastAsia="Calibri" w:hAnsi="Times New Roman" w:cs="Times New Roman"/>
                <w:sz w:val="12"/>
                <w:szCs w:val="12"/>
              </w:rPr>
              <w:t>.3</w:t>
            </w:r>
            <w:r w:rsidRPr="007747AE">
              <w:rPr>
                <w:rFonts w:ascii="Times New Roman" w:hAnsi="Times New Roman" w:cs="Times New Roman"/>
                <w:color w:val="000000"/>
                <w:sz w:val="12"/>
                <w:szCs w:val="12"/>
              </w:rPr>
              <w:t xml:space="preserve"> Принятие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решения об отказе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 xml:space="preserve">в предоставлении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11</w:t>
            </w:r>
          </w:p>
        </w:tc>
        <w:tc>
          <w:tcPr>
            <w:tcW w:w="752" w:type="pct"/>
            <w:vAlign w:val="center"/>
          </w:tcPr>
          <w:p w:rsidR="007747AE" w:rsidRPr="007747AE" w:rsidRDefault="007747AE" w:rsidP="007747AE">
            <w:pPr>
              <w:spacing w:after="0" w:line="240" w:lineRule="auto"/>
              <w:jc w:val="center"/>
              <w:rPr>
                <w:rFonts w:ascii="Times New Roman" w:hAnsi="Times New Roman" w:cs="Times New Roman"/>
                <w:sz w:val="12"/>
                <w:szCs w:val="12"/>
              </w:rPr>
            </w:pPr>
            <w:r w:rsidRPr="007747AE">
              <w:rPr>
                <w:rFonts w:ascii="Times New Roman" w:eastAsia="Calibri" w:hAnsi="Times New Roman" w:cs="Times New Roman"/>
                <w:sz w:val="12"/>
                <w:szCs w:val="12"/>
              </w:rPr>
              <w:t>Уполномоченный орган/ПГС</w:t>
            </w:r>
          </w:p>
        </w:tc>
        <w:tc>
          <w:tcPr>
            <w:tcW w:w="959"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c>
          <w:tcPr>
            <w:tcW w:w="230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АД4.4</w:t>
            </w:r>
            <w:r w:rsidRPr="007747AE">
              <w:rPr>
                <w:rFonts w:ascii="Times New Roman" w:hAnsi="Times New Roman" w:cs="Times New Roman"/>
                <w:color w:val="000000"/>
                <w:sz w:val="12"/>
                <w:szCs w:val="12"/>
              </w:rPr>
              <w:t xml:space="preserve"> Формирование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отказа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 предоставлении</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pacing w:val="-1"/>
                <w:sz w:val="12"/>
                <w:szCs w:val="12"/>
              </w:rPr>
              <w:t>услуги</w:t>
            </w:r>
          </w:p>
        </w:tc>
        <w:tc>
          <w:tcPr>
            <w:tcW w:w="697" w:type="pct"/>
            <w:vMerge/>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p>
        </w:tc>
      </w:tr>
      <w:tr w:rsidR="007747AE" w:rsidRPr="007747AE" w:rsidTr="007747AE">
        <w:tc>
          <w:tcPr>
            <w:tcW w:w="291"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12</w:t>
            </w:r>
          </w:p>
        </w:tc>
        <w:tc>
          <w:tcPr>
            <w:tcW w:w="752"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Модуль МФЦ/ Уполномоченный орган/ПГС</w:t>
            </w:r>
          </w:p>
        </w:tc>
        <w:tc>
          <w:tcPr>
            <w:tcW w:w="959"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АП5.</w:t>
            </w:r>
            <w:r w:rsidRPr="007747AE">
              <w:rPr>
                <w:rFonts w:ascii="Times New Roman" w:hAnsi="Times New Roman" w:cs="Times New Roman"/>
                <w:color w:val="000000"/>
                <w:sz w:val="12"/>
                <w:szCs w:val="12"/>
              </w:rPr>
              <w:t xml:space="preserve"> Выдача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результата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7747AE">
              <w:rPr>
                <w:rFonts w:ascii="Times New Roman" w:hAnsi="Times New Roman" w:cs="Times New Roman"/>
                <w:color w:val="000000"/>
                <w:sz w:val="12"/>
                <w:szCs w:val="12"/>
              </w:rPr>
              <w:t>(опционально)</w:t>
            </w:r>
          </w:p>
        </w:tc>
        <w:tc>
          <w:tcPr>
            <w:tcW w:w="2301" w:type="pct"/>
            <w:vAlign w:val="center"/>
          </w:tcPr>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eastAsia="Calibri" w:hAnsi="Times New Roman" w:cs="Times New Roman"/>
                <w:sz w:val="12"/>
                <w:szCs w:val="12"/>
              </w:rPr>
              <w:t>АД5.1</w:t>
            </w:r>
            <w:r w:rsidRPr="007747AE">
              <w:rPr>
                <w:rFonts w:ascii="Times New Roman" w:hAnsi="Times New Roman" w:cs="Times New Roman"/>
                <w:color w:val="000000"/>
                <w:sz w:val="12"/>
                <w:szCs w:val="12"/>
              </w:rPr>
              <w:t xml:space="preserve"> Выдача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результата в</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виде</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экземпляра</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электронного</w:t>
            </w:r>
            <w:r w:rsidRPr="007747AE">
              <w:rPr>
                <w:rFonts w:ascii="Times New Roman" w:hAnsi="Times New Roman" w:cs="Times New Roman"/>
                <w:color w:val="000000"/>
                <w:spacing w:val="-2"/>
                <w:sz w:val="12"/>
                <w:szCs w:val="12"/>
              </w:rPr>
              <w:t xml:space="preserve"> </w:t>
            </w:r>
            <w:r w:rsidRPr="007747AE">
              <w:rPr>
                <w:rFonts w:ascii="Times New Roman" w:hAnsi="Times New Roman" w:cs="Times New Roman"/>
                <w:color w:val="000000"/>
                <w:sz w:val="12"/>
                <w:szCs w:val="12"/>
              </w:rPr>
              <w:t xml:space="preserve">документа, распечатанного </w:t>
            </w:r>
            <w:r w:rsidRPr="007747AE">
              <w:rPr>
                <w:rFonts w:ascii="Times New Roman" w:hAnsi="Times New Roman" w:cs="Times New Roman"/>
                <w:color w:val="000000"/>
                <w:spacing w:val="1"/>
                <w:sz w:val="12"/>
                <w:szCs w:val="12"/>
              </w:rPr>
              <w:t>на</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бумажном</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носителе, заверенного подписью</w:t>
            </w:r>
            <w:r w:rsidRPr="007747AE">
              <w:rPr>
                <w:rFonts w:ascii="Times New Roman" w:hAnsi="Times New Roman" w:cs="Times New Roman"/>
                <w:color w:val="000000"/>
                <w:spacing w:val="3"/>
                <w:sz w:val="12"/>
                <w:szCs w:val="12"/>
              </w:rPr>
              <w:t xml:space="preserve"> </w:t>
            </w:r>
            <w:r w:rsidRPr="007747AE">
              <w:rPr>
                <w:rFonts w:ascii="Times New Roman" w:hAnsi="Times New Roman" w:cs="Times New Roman"/>
                <w:color w:val="000000"/>
                <w:sz w:val="12"/>
                <w:szCs w:val="12"/>
              </w:rPr>
              <w:t>и</w:t>
            </w:r>
            <w:r w:rsidRPr="007747AE">
              <w:rPr>
                <w:rFonts w:ascii="Times New Roman" w:hAnsi="Times New Roman" w:cs="Times New Roman"/>
                <w:color w:val="000000"/>
                <w:spacing w:val="-1"/>
                <w:sz w:val="12"/>
                <w:szCs w:val="12"/>
              </w:rPr>
              <w:t xml:space="preserve"> </w:t>
            </w:r>
            <w:r w:rsidRPr="007747AE">
              <w:rPr>
                <w:rFonts w:ascii="Times New Roman" w:hAnsi="Times New Roman" w:cs="Times New Roman"/>
                <w:color w:val="000000"/>
                <w:sz w:val="12"/>
                <w:szCs w:val="12"/>
              </w:rPr>
              <w:t>печатью</w:t>
            </w:r>
          </w:p>
          <w:p w:rsidR="007747AE" w:rsidRPr="007747AE" w:rsidRDefault="007747AE" w:rsidP="007747AE">
            <w:pPr>
              <w:widowControl w:val="0"/>
              <w:autoSpaceDE w:val="0"/>
              <w:autoSpaceDN w:val="0"/>
              <w:spacing w:after="0" w:line="240" w:lineRule="auto"/>
              <w:jc w:val="center"/>
              <w:rPr>
                <w:rFonts w:ascii="Times New Roman" w:hAnsi="Times New Roman" w:cs="Times New Roman"/>
                <w:color w:val="000000"/>
                <w:sz w:val="12"/>
                <w:szCs w:val="12"/>
              </w:rPr>
            </w:pPr>
            <w:r w:rsidRPr="007747AE">
              <w:rPr>
                <w:rFonts w:ascii="Times New Roman" w:hAnsi="Times New Roman" w:cs="Times New Roman"/>
                <w:color w:val="000000"/>
                <w:sz w:val="12"/>
                <w:szCs w:val="12"/>
              </w:rPr>
              <w:t>МФЦ/Уполномоченный орган</w:t>
            </w:r>
          </w:p>
        </w:tc>
        <w:tc>
          <w:tcPr>
            <w:tcW w:w="697" w:type="pct"/>
            <w:vAlign w:val="center"/>
          </w:tcPr>
          <w:p w:rsidR="007747AE" w:rsidRPr="007747AE" w:rsidRDefault="007747AE" w:rsidP="007747AE">
            <w:pPr>
              <w:spacing w:after="0" w:line="240" w:lineRule="auto"/>
              <w:jc w:val="center"/>
              <w:rPr>
                <w:rFonts w:ascii="Times New Roman" w:eastAsia="Calibri" w:hAnsi="Times New Roman" w:cs="Times New Roman"/>
                <w:sz w:val="12"/>
                <w:szCs w:val="12"/>
              </w:rPr>
            </w:pPr>
            <w:r w:rsidRPr="007747AE">
              <w:rPr>
                <w:rFonts w:ascii="Times New Roman" w:eastAsia="Calibri" w:hAnsi="Times New Roman" w:cs="Times New Roman"/>
                <w:sz w:val="12"/>
                <w:szCs w:val="12"/>
              </w:rPr>
              <w:t>После окончания процедуры принятия решения</w:t>
            </w:r>
          </w:p>
        </w:tc>
      </w:tr>
    </w:tbl>
    <w:p w:rsidR="00674307" w:rsidRDefault="00674307" w:rsidP="00674307">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*Не включается в общий срок предоставления услуги</w:t>
      </w:r>
    </w:p>
    <w:p w:rsidR="00780D47" w:rsidRDefault="00780D47" w:rsidP="00674307">
      <w:pPr>
        <w:pStyle w:val="ConsPlusNormal"/>
        <w:ind w:firstLine="284"/>
        <w:jc w:val="both"/>
        <w:rPr>
          <w:rFonts w:ascii="Times New Roman" w:hAnsi="Times New Roman" w:cs="Times New Roman"/>
          <w:bCs/>
          <w:sz w:val="12"/>
          <w:szCs w:val="12"/>
        </w:rPr>
      </w:pPr>
    </w:p>
    <w:p w:rsidR="00780D47" w:rsidRPr="00780D47" w:rsidRDefault="00780D47" w:rsidP="00780D47">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РЕШЕНИЕ</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35</w:t>
      </w:r>
      <w:r w:rsidRPr="00780D47">
        <w:rPr>
          <w:rFonts w:ascii="Times New Roman" w:hAnsi="Times New Roman" w:cs="Times New Roman"/>
          <w:bCs/>
          <w:sz w:val="12"/>
          <w:szCs w:val="12"/>
        </w:rPr>
        <w:tab/>
      </w:r>
      <w:r w:rsidRPr="00780D47">
        <w:rPr>
          <w:rFonts w:ascii="Times New Roman" w:hAnsi="Times New Roman" w:cs="Times New Roman"/>
          <w:bCs/>
          <w:sz w:val="12"/>
          <w:szCs w:val="12"/>
        </w:rPr>
        <w:tab/>
      </w:r>
      <w:r w:rsidRPr="00780D47">
        <w:rPr>
          <w:rFonts w:ascii="Times New Roman" w:hAnsi="Times New Roman" w:cs="Times New Roman"/>
          <w:bCs/>
          <w:sz w:val="12"/>
          <w:szCs w:val="12"/>
        </w:rPr>
        <w:tab/>
      </w:r>
      <w:r w:rsidRPr="00780D47">
        <w:rPr>
          <w:rFonts w:ascii="Times New Roman" w:hAnsi="Times New Roman" w:cs="Times New Roman"/>
          <w:bCs/>
          <w:sz w:val="12"/>
          <w:szCs w:val="12"/>
        </w:rPr>
        <w:tab/>
      </w:r>
      <w:r w:rsidRPr="00780D47">
        <w:rPr>
          <w:rFonts w:ascii="Times New Roman" w:hAnsi="Times New Roman" w:cs="Times New Roman"/>
          <w:bCs/>
          <w:sz w:val="12"/>
          <w:szCs w:val="12"/>
        </w:rPr>
        <w:tab/>
      </w:r>
      <w:r w:rsidRPr="00780D47">
        <w:rPr>
          <w:rFonts w:ascii="Times New Roman" w:hAnsi="Times New Roman" w:cs="Times New Roman"/>
          <w:bCs/>
          <w:sz w:val="12"/>
          <w:szCs w:val="12"/>
        </w:rPr>
        <w:tab/>
      </w:r>
      <w:r>
        <w:rPr>
          <w:rFonts w:ascii="Times New Roman" w:hAnsi="Times New Roman" w:cs="Times New Roman"/>
          <w:bCs/>
          <w:sz w:val="12"/>
          <w:szCs w:val="12"/>
        </w:rPr>
        <w:t xml:space="preserve">         </w:t>
      </w:r>
      <w:r w:rsidRPr="00780D47">
        <w:rPr>
          <w:rFonts w:ascii="Times New Roman" w:hAnsi="Times New Roman" w:cs="Times New Roman"/>
          <w:bCs/>
          <w:sz w:val="12"/>
          <w:szCs w:val="12"/>
        </w:rPr>
        <w:tab/>
        <w:t xml:space="preserve">                 </w:t>
      </w:r>
      <w:r>
        <w:rPr>
          <w:rFonts w:ascii="Times New Roman" w:hAnsi="Times New Roman" w:cs="Times New Roman"/>
          <w:bCs/>
          <w:sz w:val="12"/>
          <w:szCs w:val="12"/>
        </w:rPr>
        <w:t xml:space="preserve">                               </w:t>
      </w:r>
      <w:r w:rsidRPr="00780D47">
        <w:rPr>
          <w:rFonts w:ascii="Times New Roman" w:hAnsi="Times New Roman" w:cs="Times New Roman"/>
          <w:bCs/>
          <w:sz w:val="12"/>
          <w:szCs w:val="12"/>
        </w:rPr>
        <w:t>«30» ноября 2022 г.</w:t>
      </w:r>
    </w:p>
    <w:p w:rsidR="00780D47" w:rsidRPr="00780D47" w:rsidRDefault="00780D47" w:rsidP="00780D47">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 xml:space="preserve">Об утверждении Положения «О признании граждан, зарегистрированных по месту жительства на территории сельского поселения Сургут муниципального района Сергиевский,  </w:t>
      </w:r>
      <w:proofErr w:type="gramStart"/>
      <w:r w:rsidRPr="00780D47">
        <w:rPr>
          <w:rFonts w:ascii="Times New Roman" w:hAnsi="Times New Roman" w:cs="Times New Roman"/>
          <w:bCs/>
          <w:sz w:val="12"/>
          <w:szCs w:val="12"/>
        </w:rPr>
        <w:t>малоимущими</w:t>
      </w:r>
      <w:proofErr w:type="gramEnd"/>
      <w:r w:rsidRPr="00780D47">
        <w:rPr>
          <w:rFonts w:ascii="Times New Roman" w:hAnsi="Times New Roman" w:cs="Times New Roman"/>
          <w:bCs/>
          <w:sz w:val="12"/>
          <w:szCs w:val="12"/>
        </w:rPr>
        <w:t xml:space="preserve">  в целях  постановки их на учет в качестве нуждающихся в жилых помещениях, предоставляемых по договорам социального найма»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В соответствии с Жилищным кодексом Российской Федерации от 29.12.2004 года №188-ФЗ, Федеральным законом от 06.10.2003 года №131-ФЗ «Об общих принципах организации местного самоуправления в Российской Федерации», Законом Самарской области от 05.07.2005 года № 139-ГД «О жилище»,</w:t>
      </w:r>
      <w:r>
        <w:rPr>
          <w:rFonts w:ascii="Times New Roman" w:hAnsi="Times New Roman" w:cs="Times New Roman"/>
          <w:bCs/>
          <w:sz w:val="12"/>
          <w:szCs w:val="12"/>
        </w:rPr>
        <w:t xml:space="preserve"> </w:t>
      </w:r>
      <w:r w:rsidRPr="00780D47">
        <w:rPr>
          <w:rFonts w:ascii="Times New Roman" w:hAnsi="Times New Roman" w:cs="Times New Roman"/>
          <w:bCs/>
          <w:sz w:val="12"/>
          <w:szCs w:val="12"/>
        </w:rPr>
        <w:t>Собрание Представителей сельского поселения Сургут муниципального района Сергиевский</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РЕШИЛО:</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1.Утвердить прилагаемое Положение «О признании граждан, зарегистрированных по месту жительства на территории сельского поселения Сургут муниципального района Сергиевский, </w:t>
      </w:r>
      <w:proofErr w:type="gramStart"/>
      <w:r w:rsidRPr="00780D47">
        <w:rPr>
          <w:rFonts w:ascii="Times New Roman" w:hAnsi="Times New Roman" w:cs="Times New Roman"/>
          <w:bCs/>
          <w:sz w:val="12"/>
          <w:szCs w:val="12"/>
        </w:rPr>
        <w:t>малоимущими</w:t>
      </w:r>
      <w:proofErr w:type="gramEnd"/>
      <w:r w:rsidRPr="00780D47">
        <w:rPr>
          <w:rFonts w:ascii="Times New Roman" w:hAnsi="Times New Roman" w:cs="Times New Roman"/>
          <w:bCs/>
          <w:sz w:val="12"/>
          <w:szCs w:val="12"/>
        </w:rPr>
        <w:t xml:space="preserve">  в целях  постановки их на учет в качестве нуждающихся в жилых помещениях, предоставляемых по договорам социального найма».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2. Опубликовать настоящее решение в газете «Сергиевский вестник».</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3. Настоящее решение вступает в силу со дня его официального опубликования.</w:t>
      </w:r>
    </w:p>
    <w:p w:rsidR="00780D47" w:rsidRP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Председатель Собрания представителей</w:t>
      </w:r>
    </w:p>
    <w:p w:rsidR="00780D47" w:rsidRP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сельского поселения Сургут</w:t>
      </w:r>
    </w:p>
    <w:p w:rsid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муниципального района Сергиевский                </w:t>
      </w:r>
    </w:p>
    <w:p w:rsidR="00780D47" w:rsidRP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А.Б. Александров</w:t>
      </w:r>
    </w:p>
    <w:p w:rsidR="00780D47" w:rsidRP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Глава сельского поселения Сургут</w:t>
      </w:r>
    </w:p>
    <w:p w:rsid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муниципального района Сергиевский               </w:t>
      </w:r>
    </w:p>
    <w:p w:rsid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w:t>
      </w:r>
      <w:proofErr w:type="spellStart"/>
      <w:r w:rsidRPr="00780D47">
        <w:rPr>
          <w:rFonts w:ascii="Times New Roman" w:hAnsi="Times New Roman" w:cs="Times New Roman"/>
          <w:bCs/>
          <w:sz w:val="12"/>
          <w:szCs w:val="12"/>
        </w:rPr>
        <w:t>С.А.Содомов</w:t>
      </w:r>
      <w:proofErr w:type="spellEnd"/>
    </w:p>
    <w:p w:rsidR="00780D47" w:rsidRPr="00780D47" w:rsidRDefault="00780D47" w:rsidP="00780D47">
      <w:pPr>
        <w:pStyle w:val="ConsPlusNormal"/>
        <w:ind w:firstLine="284"/>
        <w:jc w:val="right"/>
        <w:rPr>
          <w:rFonts w:ascii="Times New Roman" w:hAnsi="Times New Roman" w:cs="Times New Roman"/>
          <w:bCs/>
          <w:sz w:val="12"/>
          <w:szCs w:val="12"/>
        </w:rPr>
      </w:pPr>
    </w:p>
    <w:p w:rsidR="00780D47" w:rsidRP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Приложение №1</w:t>
      </w:r>
    </w:p>
    <w:p w:rsidR="00780D47" w:rsidRP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к Решению Собрания Представителей</w:t>
      </w:r>
    </w:p>
    <w:p w:rsid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сельского поселения  Сургут        </w:t>
      </w:r>
    </w:p>
    <w:p w:rsidR="00780D47" w:rsidRP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муниципального района Сергиевский от                               </w:t>
      </w:r>
    </w:p>
    <w:p w:rsidR="00780D47" w:rsidRPr="00780D47" w:rsidRDefault="00780D47" w:rsidP="00780D47">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«30» ноября  2022 года № 35</w:t>
      </w:r>
    </w:p>
    <w:p w:rsidR="00780D47" w:rsidRPr="00780D47" w:rsidRDefault="00780D47" w:rsidP="00780D47">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ПОЛОЖЕНИЕ</w:t>
      </w:r>
    </w:p>
    <w:p w:rsidR="00780D47" w:rsidRPr="00780D47" w:rsidRDefault="00780D47" w:rsidP="00780D47">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 xml:space="preserve">«О признании граждан, зарегистрированных по месту жительства на территории сельского поселения Сургут муниципального района Сергиевский,  </w:t>
      </w:r>
      <w:proofErr w:type="gramStart"/>
      <w:r w:rsidRPr="00780D47">
        <w:rPr>
          <w:rFonts w:ascii="Times New Roman" w:hAnsi="Times New Roman" w:cs="Times New Roman"/>
          <w:bCs/>
          <w:sz w:val="12"/>
          <w:szCs w:val="12"/>
        </w:rPr>
        <w:t>малоимущими</w:t>
      </w:r>
      <w:proofErr w:type="gramEnd"/>
      <w:r w:rsidRPr="00780D47">
        <w:rPr>
          <w:rFonts w:ascii="Times New Roman" w:hAnsi="Times New Roman" w:cs="Times New Roman"/>
          <w:bCs/>
          <w:sz w:val="12"/>
          <w:szCs w:val="12"/>
        </w:rPr>
        <w:t xml:space="preserve">  в целях  постановки их на учет в качестве нуждающихся в жилых помещениях, предоставляемых по договорам социального найма»</w:t>
      </w:r>
    </w:p>
    <w:p w:rsidR="00780D47" w:rsidRPr="00780D47" w:rsidRDefault="00780D47" w:rsidP="00780D47">
      <w:pPr>
        <w:pStyle w:val="ConsPlusNormal"/>
        <w:ind w:firstLine="284"/>
        <w:jc w:val="both"/>
        <w:rPr>
          <w:rFonts w:ascii="Times New Roman" w:hAnsi="Times New Roman" w:cs="Times New Roman"/>
          <w:bCs/>
          <w:sz w:val="12"/>
          <w:szCs w:val="12"/>
        </w:rPr>
      </w:pPr>
    </w:p>
    <w:p w:rsidR="00780D47" w:rsidRPr="00780D47" w:rsidRDefault="00780D47" w:rsidP="00BF506C">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Раздел 1. Общие положения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1.1. Настоящее положение разработано в соответствии с Жилищным кодексом Российской Федерации, Законом Самарской области от 05.07.2005 года № 139-ГД «О жилище» и  определяет условия и порядок признания граждан, зарегистрированных по месту жительства на территории сельского поселения Сургут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1.2. Основные понятия, используемые в настоящем положении: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малоимущие граждане – граждане Российской Федерации, которых  администрация сельского поселения Сургут муниципального района Сергиевский признала таковыми в соответствии с Законом Самарской области от 05.07.2005 года № 139-ГД «О жилище» с учетом дохода, приходящегося на каждого члена семьи, и стоимости имущества, находящегося в собственности членов семьи и подлежащего налогообложению.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уполномоченный орган – администрация сельского поселения Сургут муниципального района Сергиевский, как орган местного самоуправления, обладающий полномочиями по признанию граждан малоимущими.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члены семьи собственника жилого помещения - проживающие совместно с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признаны членами семьи собственника, если они вселены собственником в качестве членов своей семьи;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члены семьи нанимателя жилого помещения по договору социального найма (далее - члены семьи нанимателя) - проживающие совместно с нанимателем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социального найма в судебном порядке;</w:t>
      </w:r>
    </w:p>
    <w:p w:rsidR="00780D47" w:rsidRPr="00780D47" w:rsidRDefault="00780D47" w:rsidP="00780D47">
      <w:pPr>
        <w:pStyle w:val="ConsPlusNormal"/>
        <w:ind w:firstLine="284"/>
        <w:jc w:val="both"/>
        <w:rPr>
          <w:rFonts w:ascii="Times New Roman" w:hAnsi="Times New Roman" w:cs="Times New Roman"/>
          <w:bCs/>
          <w:sz w:val="12"/>
          <w:szCs w:val="12"/>
        </w:rPr>
      </w:pPr>
    </w:p>
    <w:p w:rsidR="00780D47" w:rsidRPr="00780D47" w:rsidRDefault="00780D47" w:rsidP="00BF506C">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Раздел 2. Порядок и условия признания граждан малоимущими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1.Для рассмотрения вопроса о признании граждан </w:t>
      </w:r>
      <w:proofErr w:type="gramStart"/>
      <w:r w:rsidRPr="00780D47">
        <w:rPr>
          <w:rFonts w:ascii="Times New Roman" w:hAnsi="Times New Roman" w:cs="Times New Roman"/>
          <w:bCs/>
          <w:sz w:val="12"/>
          <w:szCs w:val="12"/>
        </w:rPr>
        <w:t>малоимущими</w:t>
      </w:r>
      <w:proofErr w:type="gramEnd"/>
      <w:r w:rsidRPr="00780D47">
        <w:rPr>
          <w:rFonts w:ascii="Times New Roman" w:hAnsi="Times New Roman" w:cs="Times New Roman"/>
          <w:bCs/>
          <w:sz w:val="12"/>
          <w:szCs w:val="12"/>
        </w:rPr>
        <w:t>,  в целях  постановки на учет в качестве нуждающихся в жилых помещениях, предоставляемых по договорам социального найма, гражданин (далее-Заявитель) предоставляет в Уполномоченный орган следующие документы:</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1)заявление по форме, согласно Приложению №1 к настоящему Положению;</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2) копия паспорта или копия иного документа, удостоверяющего личность гражданина и членов его семьи;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3) копии документов, подтверждающих состав семьи (свидетельство о рождении, свидетельство о заключении брака, решение об усыновлении (удочерении), судебные решения и др.);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4) документы о доходах, предусмотренных  разделом 3 настоящего Положения за расчетный период гражданина-заявителя и  членов его семьи;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5) документы, подтверждающие сведения о стоимости принадлежащего на правах собственности гражданину-заявителю и членам его семьи и (или) одиноко проживающему гражданину налогооблагаемого имущества.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lastRenderedPageBreak/>
        <w:t>2. Граждане признаются малоимущими при одновременном наличии следующих условий:</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 среднедушевой доход семьи заявителя (доход одиноко проживающего гражданина) не превышает размера дохода, определяемого органами местного самоуправления в порядке, установленном  разделом 3 настоящего Положения;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органами местного самоуправления в порядке, установленном  разделом 4 настоящего Положения.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3. Уполномоченный орган регистрирует заявление и выдает Заявителю расписку в его получении с указанием перечня документов, приложенных к заявлению, и даты их получения.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4. Уполномоченный орган вправе осуществлять проверку сведений, содержащихся в представленных гражданами документах, направляя запросы в органы государственной власти, местного самоуправления государственные внебюджетные фонды, другие органы, учреждения и организации по межведомственному взаимодействию.</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5.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Сургут муниципального района Сергиевский (далее-Распоряжение).</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6. В течение трех рабочих дней со дня принятия решения, копия Распоряжения выдается или направляется Заявителю.</w:t>
      </w:r>
    </w:p>
    <w:p w:rsidR="00780D47" w:rsidRPr="00780D47" w:rsidRDefault="00780D47" w:rsidP="00780D47">
      <w:pPr>
        <w:pStyle w:val="ConsPlusNormal"/>
        <w:ind w:firstLine="284"/>
        <w:jc w:val="both"/>
        <w:rPr>
          <w:rFonts w:ascii="Times New Roman" w:hAnsi="Times New Roman" w:cs="Times New Roman"/>
          <w:bCs/>
          <w:sz w:val="12"/>
          <w:szCs w:val="12"/>
        </w:rPr>
      </w:pPr>
    </w:p>
    <w:p w:rsidR="00780D47" w:rsidRPr="00780D47" w:rsidRDefault="00780D47" w:rsidP="00BF506C">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Раздел 3. Порядок определения размера дохода, необходимого для признания граждан малоимущими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 При определении соответствия заявителя условию, установленному пунктом 1 части 2 раздела 2 настоящего Положения,  Уполномоченным органом должны быть выполнены следующие действия: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 определен среднедушевой доход семьи Заявителя (доход одиноко проживающего гражданина) в порядке, установленном частями 2 - 6 настоящего раздела;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2) определен размер дохода, необходимого для признания граждан малоимущими, в порядке, установленном частями 7 - 9 настоящего раздела;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3) на основании сравнения показателей, указанных в пунктах 1 и 2 части 1 настоящего раздела, должно быть принято решение о соответствии Заявителя условию, установленному пунктом 1 части 2 раздела 2 настоящего Положения.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2. При расчете Уполномоченным органом  среднедушевого дохода семьи Заявителя (дохода одиноко проживающего гражданина) учитываются все виды доходов, полученные каждым членом семьи Заявителя (одиноко проживающим гражданином) в денежной и натуральной форме, в том числе:</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 предусмотренные системой оплаты труда выплаты, учитываемые при расчете среднего заработка в соответствии с порядком, определенным Правительством Российской Федерации;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2) средний заработок, сохраняемый в случаях, предусмотренных трудовым законодательством;</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3) 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4)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5) социальные выплаты из бюджетов всех уровней, государственных внебюджетных фондов и других источников, к которым относятся: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а)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б) ежемесячное пожизненное содержание судей, вышедших в отставку;</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в)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и докторантам, обучающимся с отрывом от производства в аспирантуре и докторантуре при образовательных организациях высшего образования и научных организациях,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г)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д) пособие по временной нетрудоспособности, пособие по беременности и родам, а также единовременное пособие женщинам, вставшим на учет в медицинских организациях в ранние сроки беременности;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е) ежемесячное пособие на ребенка;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ж) ежемесячное пособие на период отпуска по уходу за ребенком до достижения им возраста полутора лет и ежемесячные компенсационные выплаты гражданам, состоящим в отношениях с организациями на условиях трудового договора и находящимся в отпуске по уходу за ребенком до достижения им возраста трех лет;</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з)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медицинской организации их дети до достижения возраста 18 лет нуждаются в постороннем уходе;</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и)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к)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л) надбавки и доплаты ко всем видам выплат, указанных в настоящем пункте, и иные социальные выплаты, установленные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6) доходы от реализации и сдачи в аренду (наем) недвижимого имущества (земельных участков, домов, квартир, садовых домов, гаражей), транспортных и иных механических средств, средств переработки и хранения продуктов;</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7)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8) денежное довольствие военнослужащих, сотрудников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и других органов правоохранительной службы, а также дополнительные выплаты, носящие постоянный характер, и продовольственное обеспечение (денежная </w:t>
      </w:r>
      <w:r w:rsidRPr="00780D47">
        <w:rPr>
          <w:rFonts w:ascii="Times New Roman" w:hAnsi="Times New Roman" w:cs="Times New Roman"/>
          <w:bCs/>
          <w:sz w:val="12"/>
          <w:szCs w:val="12"/>
        </w:rPr>
        <w:lastRenderedPageBreak/>
        <w:t>компенсация взамен продовольственного пайка), установленные законодательством Российской Федерации;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9) 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других органов правоохранительной службы;</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10) оплата работ по договорам, заключаемым в соответствии с гражданским законодательством;</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11) 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12) авторские вознаграждения, получаемые в соответствии с законодательством об авторском праве и смежных правах;</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13) доходы от предпринимательской деятельности,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14) доходы по акциям и другие доходы от участия в управлении собственностью организации;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15) алименты, получаемые членами семьи;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16) проценты по банковским вкладам;</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17) наследуемые и подаренные денежные средства;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18) денежные эквиваленты полученных членами семьи льгот и социальных гарантий, установленных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3. При расчете Уполномоченным органом  среднедушевого дохода семьи Заявителя (дохода одиноко проживающего гражданина) не учитываются: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 государственная социальная помощь, оказываемая в соответствии с законодательством Российской Федерации о государственной социальной помощи в виде денежных выплат и натуральной помощи;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2) единовременные страховые выплаты, производимые в возмещение ущерба, причиненного жизни и здоровью человека, его личному имуществу и имуществу, находящемуся в общей собственности членов его семьи, а также ежемесячные суммы, связанные с дополнительными расходами на медицинскую, социальную и профессиональную реабилитацию в соответствии с решением учреждения государственной службы медико-социальной экспертизы.</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4. Из среднедушевого дохода семьи Заявителя (дохода одиноко проживающего гражданина) исключается сумма уплаченных алиментов.</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5. Среднедушевой доход семьи Заявителя (доход одиноко проживающего гражданина) определяется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w:t>
      </w:r>
      <w:proofErr w:type="gramStart"/>
      <w:r w:rsidRPr="00780D47">
        <w:rPr>
          <w:rFonts w:ascii="Times New Roman" w:hAnsi="Times New Roman" w:cs="Times New Roman"/>
          <w:bCs/>
          <w:sz w:val="12"/>
          <w:szCs w:val="12"/>
        </w:rPr>
        <w:t>постановки</w:t>
      </w:r>
      <w:proofErr w:type="gramEnd"/>
      <w:r w:rsidRPr="00780D47">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6. При расчете Уполномоченным органом среднедушевого дохода семьи Заявителя (дохода одиноко проживающего гражданина) доходы, сведения о которых представлены гражданами при подаче заявления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учитываются в объеме, остающемся после уплаты всех налогов и сборов.</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7.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органами местного самоуправления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7.1. При расчете дохода, приходящегося на каждого члена семьи, не учитываются доходы следующих лиц, получаемые по месту их нахождения: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военнослужащих, проходящих военную службу по призыву в качестве сержантов, старшин, солдат или матросов, а также военнослужащих, обучающихся в военных образовательных учреждениях профессионального образования и не заключивших контракта о прохождении военной службы;</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лиц, отбывающих наказание в виде лишения свободы, лиц, в отношении которых применена мера пресечения в виде заключения под стражу, а также лиц, находящихся на принудительном лечении по решению суда;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лиц, пропавших без вести и находящихся в розыске;</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лиц, проживающих в учреждениях интернатного типа на полном государственном обеспечении.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Для указанных лиц учитываются доходы, получение которых не связано с местом их пребывания (доходы по вкладам в учреждениях банков и других кредитных учреждениях, доходы от сдачи внаем, поднаем или аренду имущества и иные аналогичные доходы).</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8.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Уполномоченным органом ежегодно в размере не менее однократной величины прожиточного минимума по основным социально-демографическим группам населения, установленной Правительством Самарской области на дату признания граждан малоимущими.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9. Граждане признаются малоимущими в случае, если среднедушевой доход семьи Заявителя (доход одиноко проживающего гражданина) не превышает установленного Уполномоченным органом размера дохода, необходимого для признания граждан малоимущими.</w:t>
      </w:r>
    </w:p>
    <w:p w:rsidR="00780D47" w:rsidRPr="00780D47" w:rsidRDefault="00780D47" w:rsidP="00780D47">
      <w:pPr>
        <w:pStyle w:val="ConsPlusNormal"/>
        <w:ind w:firstLine="284"/>
        <w:jc w:val="both"/>
        <w:rPr>
          <w:rFonts w:ascii="Times New Roman" w:hAnsi="Times New Roman" w:cs="Times New Roman"/>
          <w:bCs/>
          <w:sz w:val="12"/>
          <w:szCs w:val="12"/>
        </w:rPr>
      </w:pPr>
    </w:p>
    <w:p w:rsidR="00780D47" w:rsidRPr="00780D47" w:rsidRDefault="00780D47" w:rsidP="00BF506C">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Раздел 4. Определение стоимости имущества, находящегося в собственности Заявителя и членов его семьи (одиноко проживающего гражданина) и подлежащего налогообложению</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 При установлении органами местного самоуправления стоимости имущества, находящегося в собственности заявителя и членов его семьи (одиноко проживающего гражданина) и подлежащего налогообложению, учитываются: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1) кадастровая стоимость жилых домов, жилых помещений (квартир, комнат), гаражей, </w:t>
      </w:r>
      <w:proofErr w:type="spellStart"/>
      <w:r w:rsidRPr="00780D47">
        <w:rPr>
          <w:rFonts w:ascii="Times New Roman" w:hAnsi="Times New Roman" w:cs="Times New Roman"/>
          <w:bCs/>
          <w:sz w:val="12"/>
          <w:szCs w:val="12"/>
        </w:rPr>
        <w:t>машино</w:t>
      </w:r>
      <w:proofErr w:type="spellEnd"/>
      <w:r w:rsidRPr="00780D47">
        <w:rPr>
          <w:rFonts w:ascii="Times New Roman" w:hAnsi="Times New Roman" w:cs="Times New Roman"/>
          <w:bCs/>
          <w:sz w:val="12"/>
          <w:szCs w:val="12"/>
        </w:rPr>
        <w:t>-мест, единых недвижимых комплексов, объектов незавершенного строительства, иных зданий, строений, сооружений, помещений;</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2) кадастровая стоимость земельных участков;</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3) стоимость транспортных средств, признаваемых объектами налогообложения транспортным налогом, определяемая в порядке, установленном частью 3 настоящей статьи.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2. Условие, установленное пунктом 2 части 2 раздела 2 настоящего Положения, считается соблюденным, если общая стоимость имущества, находящегося в собственности заявителя и членов его семьи (одиноко проживающего гражданина) и подлежащего налогообложению, окажется меньше стоимости приобретения жилого помещения, наличие которого не дает оснований для признания заявителя и членов его семьи (одиноко проживающего гражданина)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Стоимость указанного жилого помещения рассчитывается по формуле</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СЖ = СМ x НП x ЧС,</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где:</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СЖ - стоимость жилого помещения, наличие которого не дает оснований для признания заявителя и членов его семьи (одиноко проживающего гражданина) малоимущими в целях </w:t>
      </w:r>
      <w:proofErr w:type="gramStart"/>
      <w:r w:rsidRPr="00780D47">
        <w:rPr>
          <w:rFonts w:ascii="Times New Roman" w:hAnsi="Times New Roman" w:cs="Times New Roman"/>
          <w:bCs/>
          <w:sz w:val="12"/>
          <w:szCs w:val="12"/>
        </w:rPr>
        <w:t>постановки</w:t>
      </w:r>
      <w:proofErr w:type="gramEnd"/>
      <w:r w:rsidRPr="00780D47">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lastRenderedPageBreak/>
        <w:t>СМ - стоимость одного квадратного метра жилья по сельскому поселению Сургут муниципального района Сергиевский, устанавливаемая органами местного самоуправления сельского поселения Сургут муниципального района Сергиевский;</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НП - норма предоставления площади жилого помещения муниципального жилищного фонда по договору социального найма, устанавливаемая органами местного самоуправления;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ЧС - количество членов семьи заявителя.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3. Стоимость транспортных средств определяется заявителем самостоятельно на основании документов, удостоверяющих право собственности на транспортные средства и предоставляемых для регистрации транспортных средств, или отчета об оценке рыночной стоимости транспортного средства, составленного в соответствии с Федеральным законом "Об оценочной деятельности в Российской Федерации".</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4. При отнесении заявителя и членов его семьи (одиноко проживающего гражданина) к категории малоимущих имущество,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 а также имущество, признаваемое объектом налогообложения и находящееся в общей совместной собственности нескольких граждан, подлежит учету только в случаях, если в соответствии с законодательством о налогах и сборах плательщиком налога на указанное имущество являются члены семьи заявителя (одиноко проживающий гражданин).</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5. Если в течение расчетного периода с имуществом, учитываемым в целях признания граждан малоимущими, были совершены гражданско-правовые сделки или иные действия, которые привели к его отчуждению, стоимость такого имущества учитывается как стоимость имущества, имеющегося в наличии в течение всего расчетного периода.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6. В случае внесения изменений в Закон Самарской области от 05.07.2005 года №139-ГД «О жилище», принятия иных нормативных правовых актов Самарской области и (или) нормативных правовых актов органов местного самоуправления, влекущих уменьшение в последующем расчетном периоде размера дохода, указанного в части 7 раздела 3 настоящего Положения, такие изменения в последующие расчетные периоды не распространяются на граждан,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w:t>
      </w:r>
    </w:p>
    <w:p w:rsidR="00780D47" w:rsidRPr="00780D47" w:rsidRDefault="00780D47" w:rsidP="00780D47">
      <w:pPr>
        <w:pStyle w:val="ConsPlusNormal"/>
        <w:ind w:firstLine="284"/>
        <w:jc w:val="both"/>
        <w:rPr>
          <w:rFonts w:ascii="Times New Roman" w:hAnsi="Times New Roman" w:cs="Times New Roman"/>
          <w:bCs/>
          <w:sz w:val="12"/>
          <w:szCs w:val="12"/>
        </w:rPr>
      </w:pPr>
    </w:p>
    <w:p w:rsidR="00BF506C" w:rsidRDefault="00780D47" w:rsidP="00BF506C">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Раздел 4.1. Переоценка размера доходов и стоимости имущества граждан в целях подтверждения их статуса малоимущих</w:t>
      </w:r>
    </w:p>
    <w:p w:rsidR="00BF506C" w:rsidRPr="00BF506C" w:rsidRDefault="00BF506C" w:rsidP="00BF506C">
      <w:pPr>
        <w:pStyle w:val="ConsPlusNormal"/>
        <w:ind w:firstLine="284"/>
        <w:rPr>
          <w:rFonts w:ascii="Times New Roman" w:hAnsi="Times New Roman" w:cs="Times New Roman"/>
          <w:bCs/>
          <w:sz w:val="12"/>
          <w:szCs w:val="12"/>
        </w:rPr>
      </w:pPr>
      <w:r>
        <w:rPr>
          <w:rFonts w:ascii="Times New Roman" w:hAnsi="Times New Roman" w:cs="Times New Roman"/>
          <w:bCs/>
          <w:sz w:val="12"/>
          <w:szCs w:val="12"/>
        </w:rPr>
        <w:t>1.</w:t>
      </w:r>
      <w:r w:rsidR="00780D47" w:rsidRPr="00780D47">
        <w:rPr>
          <w:rFonts w:ascii="Times New Roman" w:hAnsi="Times New Roman" w:cs="Times New Roman"/>
          <w:bCs/>
          <w:sz w:val="12"/>
          <w:szCs w:val="12"/>
        </w:rPr>
        <w:t>Переоценка размера доходов и стоимости имущества граждан, признанных малоимущими,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w:t>
      </w:r>
    </w:p>
    <w:p w:rsidR="00BF506C" w:rsidRDefault="00BF506C" w:rsidP="00BF506C">
      <w:pPr>
        <w:pStyle w:val="ConsPlusNormal"/>
        <w:ind w:firstLine="284"/>
        <w:jc w:val="right"/>
        <w:rPr>
          <w:rFonts w:ascii="Times New Roman" w:hAnsi="Times New Roman" w:cs="Times New Roman"/>
          <w:bCs/>
          <w:sz w:val="12"/>
          <w:szCs w:val="12"/>
        </w:rPr>
      </w:pP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Приложение №1 к Положению </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«О признании граждан, зарегистрированных </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по месту жительства на территории  сельского</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поселения Сургут муниципального района Сергиевский,  </w:t>
      </w:r>
      <w:proofErr w:type="gramStart"/>
      <w:r w:rsidRPr="00780D47">
        <w:rPr>
          <w:rFonts w:ascii="Times New Roman" w:hAnsi="Times New Roman" w:cs="Times New Roman"/>
          <w:bCs/>
          <w:sz w:val="12"/>
          <w:szCs w:val="12"/>
        </w:rPr>
        <w:t>малоимущими</w:t>
      </w:r>
      <w:proofErr w:type="gramEnd"/>
      <w:r w:rsidRPr="00780D47">
        <w:rPr>
          <w:rFonts w:ascii="Times New Roman" w:hAnsi="Times New Roman" w:cs="Times New Roman"/>
          <w:bCs/>
          <w:sz w:val="12"/>
          <w:szCs w:val="12"/>
        </w:rPr>
        <w:t xml:space="preserve"> в целях  </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постановки их на учет в качестве нуждающихся </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в жилых помещениях, предоставляемых по </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договорам социального найма</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В __________________________________________________</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(наименование уполномоченного органа)</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__________________________________________________                        </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__________________________________________________</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гр. ________________________________________________</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(Ф.И.О.)</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___________________________________________________,                      </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проживающего по адресу: ____________________________</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(почтовый адрес)</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____________________________________________________</w:t>
      </w:r>
    </w:p>
    <w:p w:rsidR="00780D47" w:rsidRPr="00780D47" w:rsidRDefault="00780D47" w:rsidP="00BF506C">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тел._________________________________________________</w:t>
      </w:r>
    </w:p>
    <w:p w:rsidR="00780D47" w:rsidRPr="00780D47" w:rsidRDefault="00780D47" w:rsidP="00BF506C">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ЗАЯВЛЕНИЕ</w:t>
      </w:r>
    </w:p>
    <w:p w:rsidR="00780D47" w:rsidRPr="00780D47" w:rsidRDefault="00780D47" w:rsidP="00BF506C">
      <w:pPr>
        <w:pStyle w:val="ConsPlusNormal"/>
        <w:ind w:firstLine="284"/>
        <w:jc w:val="center"/>
        <w:rPr>
          <w:rFonts w:ascii="Times New Roman" w:hAnsi="Times New Roman" w:cs="Times New Roman"/>
          <w:bCs/>
          <w:sz w:val="12"/>
          <w:szCs w:val="12"/>
        </w:rPr>
      </w:pPr>
      <w:proofErr w:type="gramStart"/>
      <w:r w:rsidRPr="00780D47">
        <w:rPr>
          <w:rFonts w:ascii="Times New Roman" w:hAnsi="Times New Roman" w:cs="Times New Roman"/>
          <w:bCs/>
          <w:sz w:val="12"/>
          <w:szCs w:val="12"/>
        </w:rPr>
        <w:t>о признании малоимущими  в целях  постановки на учет в качестве нуждающихся в жилых помещениях</w:t>
      </w:r>
      <w:proofErr w:type="gramEnd"/>
      <w:r w:rsidRPr="00780D47">
        <w:rPr>
          <w:rFonts w:ascii="Times New Roman" w:hAnsi="Times New Roman" w:cs="Times New Roman"/>
          <w:bCs/>
          <w:sz w:val="12"/>
          <w:szCs w:val="12"/>
        </w:rPr>
        <w:t>, предоставляемых по договорам социального найма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Прошу признать меня малоимущим </w:t>
      </w:r>
      <w:proofErr w:type="gramStart"/>
      <w:r w:rsidRPr="00780D47">
        <w:rPr>
          <w:rFonts w:ascii="Times New Roman" w:hAnsi="Times New Roman" w:cs="Times New Roman"/>
          <w:bCs/>
          <w:sz w:val="12"/>
          <w:szCs w:val="12"/>
        </w:rPr>
        <w:t>в целях постановки на учет в качестве нуждающихся  в жилых помещениях для  предоставления</w:t>
      </w:r>
      <w:proofErr w:type="gramEnd"/>
      <w:r w:rsidRPr="00780D47">
        <w:rPr>
          <w:rFonts w:ascii="Times New Roman" w:hAnsi="Times New Roman" w:cs="Times New Roman"/>
          <w:bCs/>
          <w:sz w:val="12"/>
          <w:szCs w:val="12"/>
        </w:rPr>
        <w:t xml:space="preserve"> жилого помещения муниципального  жилищного  фонда  по  договору социального найма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Моя семья состоит из _______________________________________________________ человек:</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                                                               (цифрами и прописью)</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1. Заявитель _____________________________________________________________________</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                                                              (Ф.И.О., число, месяц, год рождения)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2. Супруг(а) _____________________________________________________________________</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                                                             (Ф.И.О., число, месяц, год рождения)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3. ______________________________________________________________________________</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BF506C"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_________________________________________________________________________________________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принадлежности гражданина к семье заявителя, число, месяц, год рождения)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_________________________________________________________________________________________</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4. ______________________________________________________________________________</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BF506C"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_________________________________________________________________________________________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принадлежности гражданина к семье заявителя, число, месяц, год рождения)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_________________________________________________________________________________________</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5. _____________________________________________________________________________</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BF506C"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_________________________________________________________________________________________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принадлежности гражданина к семье заявителя, число, месяц, год рождения)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_________________________________________________________________________________________</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6. ______________________________________________________________________________</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BF506C"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_________________________________________________________________________________________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lastRenderedPageBreak/>
        <w:t>принадлежности гражданина к семье заявителя, число, месяц, год рождения)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_________________________________________________________________________________________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7. ______________________________________________________________________________</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BF506C"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 xml:space="preserve">_________________________________________________________________________________________  </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принадлежности гражданина к семье заявителя, число, месяц, год рождения)</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_________________________________________________________________________________________</w:t>
      </w:r>
    </w:p>
    <w:p w:rsidR="00780D47" w:rsidRPr="00780D47" w:rsidRDefault="00780D47" w:rsidP="00780D47">
      <w:pPr>
        <w:pStyle w:val="ConsPlusNormal"/>
        <w:ind w:firstLine="284"/>
        <w:jc w:val="both"/>
        <w:rPr>
          <w:rFonts w:ascii="Times New Roman" w:hAnsi="Times New Roman" w:cs="Times New Roman"/>
          <w:bCs/>
          <w:sz w:val="12"/>
          <w:szCs w:val="12"/>
        </w:rPr>
      </w:pPr>
    </w:p>
    <w:p w:rsidR="00780D47" w:rsidRPr="00780D47" w:rsidRDefault="00780D47" w:rsidP="00BF506C">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Представляю  сведения  о  величине  доходов  и  стоимости   имущества, принадлежащего  мне  и   членам   моей   семьи   на   праве  собственности</w:t>
      </w:r>
      <w:r w:rsidR="00BF506C">
        <w:rPr>
          <w:rFonts w:ascii="Times New Roman" w:hAnsi="Times New Roman" w:cs="Times New Roman"/>
          <w:bCs/>
          <w:sz w:val="12"/>
          <w:szCs w:val="12"/>
        </w:rPr>
        <w:t xml:space="preserve"> </w:t>
      </w:r>
      <w:r w:rsidRPr="00780D47">
        <w:rPr>
          <w:rFonts w:ascii="Times New Roman" w:hAnsi="Times New Roman" w:cs="Times New Roman"/>
          <w:bCs/>
          <w:sz w:val="12"/>
          <w:szCs w:val="12"/>
        </w:rPr>
        <w:t>и подлежащего налогообложению, за расчетный период  с "____" _____________</w:t>
      </w:r>
      <w:r w:rsidR="00BF506C">
        <w:rPr>
          <w:rFonts w:ascii="Times New Roman" w:hAnsi="Times New Roman" w:cs="Times New Roman"/>
          <w:bCs/>
          <w:sz w:val="12"/>
          <w:szCs w:val="12"/>
        </w:rPr>
        <w:t xml:space="preserve"> </w:t>
      </w:r>
      <w:r w:rsidRPr="00780D47">
        <w:rPr>
          <w:rFonts w:ascii="Times New Roman" w:hAnsi="Times New Roman" w:cs="Times New Roman"/>
          <w:bCs/>
          <w:sz w:val="12"/>
          <w:szCs w:val="12"/>
        </w:rPr>
        <w:t>20___ г. по "____" _______________ 20____ г.:</w:t>
      </w:r>
    </w:p>
    <w:p w:rsidR="00780D47" w:rsidRPr="00780D47" w:rsidRDefault="00780D47" w:rsidP="00780D47">
      <w:pPr>
        <w:pStyle w:val="ConsPlusNormal"/>
        <w:ind w:firstLine="284"/>
        <w:jc w:val="both"/>
        <w:rPr>
          <w:rFonts w:ascii="Times New Roman" w:hAnsi="Times New Roman" w:cs="Times New Roman"/>
          <w:bCs/>
          <w:sz w:val="12"/>
          <w:szCs w:val="12"/>
        </w:rPr>
      </w:pPr>
    </w:p>
    <w:p w:rsidR="00780D47" w:rsidRPr="00780D47" w:rsidRDefault="00780D47" w:rsidP="00BF506C">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1.Сведения о доходах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671"/>
        <w:gridCol w:w="2430"/>
      </w:tblGrid>
      <w:tr w:rsidR="00BF506C" w:rsidRPr="00BF506C" w:rsidTr="00BF506C">
        <w:tc>
          <w:tcPr>
            <w:tcW w:w="406" w:type="pct"/>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N п/п</w:t>
            </w:r>
          </w:p>
        </w:tc>
        <w:tc>
          <w:tcPr>
            <w:tcW w:w="3021" w:type="pct"/>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Вид дохода</w:t>
            </w:r>
          </w:p>
        </w:tc>
        <w:tc>
          <w:tcPr>
            <w:tcW w:w="1572" w:type="pct"/>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 xml:space="preserve">Величина дохода </w:t>
            </w:r>
            <w:hyperlink w:anchor="Par116" w:history="1">
              <w:r w:rsidRPr="00BF506C">
                <w:rPr>
                  <w:rFonts w:ascii="Times New Roman" w:hAnsi="Times New Roman" w:cs="Times New Roman"/>
                  <w:color w:val="0000FF"/>
                  <w:sz w:val="12"/>
                  <w:szCs w:val="12"/>
                </w:rPr>
                <w:t>&lt;*&gt;</w:t>
              </w:r>
            </w:hyperlink>
            <w:r w:rsidRPr="00BF506C">
              <w:rPr>
                <w:rFonts w:ascii="Times New Roman" w:hAnsi="Times New Roman" w:cs="Times New Roman"/>
                <w:sz w:val="12"/>
                <w:szCs w:val="12"/>
              </w:rPr>
              <w:t>, тыс. рублей</w:t>
            </w: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1.</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2.</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3.</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4.</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5.</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6.</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7.</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8.</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9.</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10.</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11.</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12.</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13.</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14.</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rPr>
          <w:trHeight w:val="58"/>
        </w:trPr>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15.</w:t>
            </w: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r w:rsidR="00BF506C" w:rsidRPr="00BF506C" w:rsidTr="00BF506C">
        <w:tc>
          <w:tcPr>
            <w:tcW w:w="406"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c>
          <w:tcPr>
            <w:tcW w:w="3021"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r w:rsidRPr="00BF506C">
              <w:rPr>
                <w:rFonts w:ascii="Times New Roman" w:hAnsi="Times New Roman" w:cs="Times New Roman"/>
                <w:sz w:val="12"/>
                <w:szCs w:val="12"/>
              </w:rPr>
              <w:t>Итого доход за расчетный период:</w:t>
            </w:r>
          </w:p>
        </w:tc>
        <w:tc>
          <w:tcPr>
            <w:tcW w:w="1572" w:type="pct"/>
            <w:vAlign w:val="center"/>
          </w:tcPr>
          <w:p w:rsidR="00BF506C" w:rsidRPr="00BF506C" w:rsidRDefault="00BF506C" w:rsidP="00BF506C">
            <w:pPr>
              <w:autoSpaceDE w:val="0"/>
              <w:autoSpaceDN w:val="0"/>
              <w:adjustRightInd w:val="0"/>
              <w:spacing w:after="0" w:line="240" w:lineRule="auto"/>
              <w:jc w:val="center"/>
              <w:outlineLvl w:val="0"/>
              <w:rPr>
                <w:rFonts w:ascii="Times New Roman" w:hAnsi="Times New Roman" w:cs="Times New Roman"/>
                <w:sz w:val="12"/>
                <w:szCs w:val="12"/>
              </w:rPr>
            </w:pPr>
          </w:p>
        </w:tc>
      </w:tr>
    </w:tbl>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w:t>
      </w:r>
    </w:p>
    <w:p w:rsidR="00780D47" w:rsidRPr="00780D47" w:rsidRDefault="00780D47" w:rsidP="00BF506C">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&lt;*&gt; Для доходов, полученных в иностранной валюте, величина дохода учитывается в рублях по курсу Банка России на дату получения дохода.</w:t>
      </w:r>
    </w:p>
    <w:p w:rsidR="00780D47" w:rsidRPr="00780D47" w:rsidRDefault="00780D47" w:rsidP="00BF506C">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2. Сведения об имуществе</w:t>
      </w:r>
    </w:p>
    <w:p w:rsidR="00780D47" w:rsidRPr="00780D47" w:rsidRDefault="00780D47" w:rsidP="00BF506C">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2.1. Сведения о недвижимом имуществе</w:t>
      </w:r>
    </w:p>
    <w:p w:rsidR="00780D47" w:rsidRPr="00780D47" w:rsidRDefault="00780D47" w:rsidP="00780D47">
      <w:pPr>
        <w:pStyle w:val="ConsPlusNormal"/>
        <w:ind w:firstLine="284"/>
        <w:jc w:val="both"/>
        <w:rPr>
          <w:rFonts w:ascii="Times New Roman" w:hAnsi="Times New Roman" w:cs="Times New Roman"/>
          <w:bCs/>
          <w:sz w:val="12"/>
          <w:szCs w:val="12"/>
        </w:rPr>
      </w:pPr>
    </w:p>
    <w:tbl>
      <w:tblPr>
        <w:tblW w:w="0" w:type="auto"/>
        <w:tblCellMar>
          <w:top w:w="102" w:type="dxa"/>
          <w:left w:w="62" w:type="dxa"/>
          <w:bottom w:w="102" w:type="dxa"/>
          <w:right w:w="62" w:type="dxa"/>
        </w:tblCellMar>
        <w:tblLook w:val="0000" w:firstRow="0" w:lastRow="0" w:firstColumn="0" w:lastColumn="0" w:noHBand="0" w:noVBand="0"/>
      </w:tblPr>
      <w:tblGrid>
        <w:gridCol w:w="357"/>
        <w:gridCol w:w="1835"/>
        <w:gridCol w:w="1148"/>
        <w:gridCol w:w="1617"/>
        <w:gridCol w:w="2680"/>
      </w:tblGrid>
      <w:tr w:rsidR="00D71ADE" w:rsidRPr="00BF506C" w:rsidTr="00BF506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N п/п</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Вид и наименование недвижимого имущества</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 xml:space="preserve">Вид собственности </w:t>
            </w:r>
            <w:hyperlink w:anchor="Par175" w:history="1">
              <w:r w:rsidRPr="00BF506C">
                <w:rPr>
                  <w:rFonts w:ascii="Times New Roman" w:hAnsi="Times New Roman" w:cs="Times New Roman"/>
                  <w:color w:val="0000FF"/>
                  <w:sz w:val="12"/>
                  <w:szCs w:val="12"/>
                </w:rPr>
                <w:t>&lt;*&gt;</w:t>
              </w:r>
            </w:hyperlink>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Местонахождение (почтовый адрес)</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Площадь, кв. метров (для жилых домов и квартир - общая и жилая площадь)</w:t>
            </w:r>
          </w:p>
        </w:tc>
      </w:tr>
      <w:tr w:rsidR="00D71ADE" w:rsidRPr="00BF506C" w:rsidTr="00BF506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Жилые дома:</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1)</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2)</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r>
      <w:tr w:rsidR="00D71ADE" w:rsidRPr="00BF506C" w:rsidTr="00BF506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Квартиры:</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1)</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2)</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r>
      <w:tr w:rsidR="00D71ADE" w:rsidRPr="00BF506C" w:rsidTr="00BF506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Садовые дома:</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1)</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2)</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rPr>
                <w:rFonts w:ascii="Times New Roman" w:hAnsi="Times New Roman" w:cs="Times New Roman"/>
                <w:sz w:val="12"/>
                <w:szCs w:val="12"/>
              </w:rPr>
            </w:pPr>
          </w:p>
        </w:tc>
      </w:tr>
      <w:tr w:rsidR="00D71ADE" w:rsidRPr="00BF506C" w:rsidTr="00BF506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4</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Гаражи:</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1)</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2)</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r>
      <w:tr w:rsidR="00D71ADE" w:rsidRPr="00BF506C" w:rsidTr="00BF506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tcPr>
          <w:p w:rsid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 xml:space="preserve">Иные строения, помещения и сооружения: </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1)</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2)</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r>
      <w:tr w:rsidR="00D71ADE" w:rsidRPr="00BF506C" w:rsidTr="00BF506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 xml:space="preserve">Земельные участки </w:t>
            </w:r>
            <w:hyperlink w:anchor="Par176" w:history="1">
              <w:r w:rsidRPr="00BF506C">
                <w:rPr>
                  <w:rFonts w:ascii="Times New Roman" w:hAnsi="Times New Roman" w:cs="Times New Roman"/>
                  <w:color w:val="0000FF"/>
                  <w:sz w:val="12"/>
                  <w:szCs w:val="12"/>
                </w:rPr>
                <w:t>&lt;**&gt;</w:t>
              </w:r>
            </w:hyperlink>
            <w:r w:rsidRPr="00BF506C">
              <w:rPr>
                <w:rFonts w:ascii="Times New Roman" w:hAnsi="Times New Roman" w:cs="Times New Roman"/>
                <w:sz w:val="12"/>
                <w:szCs w:val="12"/>
              </w:rPr>
              <w:t>: 1)</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2)</w:t>
            </w:r>
          </w:p>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r w:rsidRPr="00BF506C">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506C" w:rsidRPr="00BF506C" w:rsidRDefault="00BF506C" w:rsidP="00BF506C">
            <w:pPr>
              <w:autoSpaceDE w:val="0"/>
              <w:autoSpaceDN w:val="0"/>
              <w:adjustRightInd w:val="0"/>
              <w:spacing w:after="0" w:line="240" w:lineRule="auto"/>
              <w:jc w:val="center"/>
              <w:rPr>
                <w:rFonts w:ascii="Times New Roman" w:hAnsi="Times New Roman" w:cs="Times New Roman"/>
                <w:sz w:val="12"/>
                <w:szCs w:val="12"/>
              </w:rPr>
            </w:pPr>
          </w:p>
        </w:tc>
      </w:tr>
    </w:tbl>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lastRenderedPageBreak/>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780D47" w:rsidRPr="00780D47" w:rsidRDefault="00780D47" w:rsidP="00BF506C">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&lt;**&gt; Указывается вид земельного участка (пая, доли): под индивидуальное жилищное строительство, садовый, приусадебный, огородный и другие.</w:t>
      </w:r>
    </w:p>
    <w:p w:rsidR="00780D47" w:rsidRPr="00780D47" w:rsidRDefault="00780D47" w:rsidP="00BF506C">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2.2. Сведения о транспортных средствах,</w:t>
      </w:r>
      <w:r w:rsidR="00BF506C">
        <w:rPr>
          <w:rFonts w:ascii="Times New Roman" w:hAnsi="Times New Roman" w:cs="Times New Roman"/>
          <w:bCs/>
          <w:sz w:val="12"/>
          <w:szCs w:val="12"/>
        </w:rPr>
        <w:t xml:space="preserve"> </w:t>
      </w:r>
      <w:r w:rsidRPr="00780D47">
        <w:rPr>
          <w:rFonts w:ascii="Times New Roman" w:hAnsi="Times New Roman" w:cs="Times New Roman"/>
          <w:bCs/>
          <w:sz w:val="12"/>
          <w:szCs w:val="12"/>
        </w:rPr>
        <w:t>признаваемых объектами налогообложения транспортным налогом</w:t>
      </w:r>
    </w:p>
    <w:p w:rsidR="00780D47" w:rsidRPr="00780D47" w:rsidRDefault="00780D47" w:rsidP="00780D47">
      <w:pPr>
        <w:pStyle w:val="ConsPlusNormal"/>
        <w:ind w:firstLine="284"/>
        <w:jc w:val="both"/>
        <w:rPr>
          <w:rFonts w:ascii="Times New Roman" w:hAnsi="Times New Roman" w:cs="Times New Roman"/>
          <w:bCs/>
          <w:sz w:val="12"/>
          <w:szCs w:val="12"/>
        </w:rPr>
      </w:pPr>
    </w:p>
    <w:tbl>
      <w:tblPr>
        <w:tblW w:w="0" w:type="auto"/>
        <w:tblCellMar>
          <w:top w:w="102" w:type="dxa"/>
          <w:left w:w="62" w:type="dxa"/>
          <w:bottom w:w="102" w:type="dxa"/>
          <w:right w:w="62" w:type="dxa"/>
        </w:tblCellMar>
        <w:tblLook w:val="0000" w:firstRow="0" w:lastRow="0" w:firstColumn="0" w:lastColumn="0" w:noHBand="0" w:noVBand="0"/>
      </w:tblPr>
      <w:tblGrid>
        <w:gridCol w:w="330"/>
        <w:gridCol w:w="2604"/>
        <w:gridCol w:w="873"/>
        <w:gridCol w:w="898"/>
        <w:gridCol w:w="1278"/>
        <w:gridCol w:w="1654"/>
      </w:tblGrid>
      <w:tr w:rsidR="0018580D" w:rsidRPr="0018580D" w:rsidTr="0018580D">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N п/п</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Вид и марка транспортного средства</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Вид</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собственности</w:t>
            </w:r>
          </w:p>
          <w:p w:rsidR="0018580D" w:rsidRPr="0018580D" w:rsidRDefault="0079549C" w:rsidP="0018580D">
            <w:pPr>
              <w:autoSpaceDE w:val="0"/>
              <w:autoSpaceDN w:val="0"/>
              <w:adjustRightInd w:val="0"/>
              <w:spacing w:after="0" w:line="240" w:lineRule="auto"/>
              <w:jc w:val="center"/>
              <w:rPr>
                <w:rFonts w:ascii="Times New Roman" w:hAnsi="Times New Roman" w:cs="Times New Roman"/>
                <w:sz w:val="12"/>
                <w:szCs w:val="12"/>
              </w:rPr>
            </w:pPr>
            <w:hyperlink w:anchor="Par263" w:history="1">
              <w:r w:rsidR="0018580D" w:rsidRPr="0018580D">
                <w:rPr>
                  <w:rFonts w:ascii="Times New Roman" w:hAnsi="Times New Roman" w:cs="Times New Roman"/>
                  <w:color w:val="0000FF"/>
                  <w:sz w:val="12"/>
                  <w:szCs w:val="12"/>
                </w:rPr>
                <w:t>&lt;*&gt;</w:t>
              </w:r>
            </w:hyperlink>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Место регистрации</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Стоимость транспортного средства</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Период эксплуатации транспортного средства, в годах</w:t>
            </w:r>
          </w:p>
        </w:tc>
      </w:tr>
      <w:tr w:rsidR="0018580D" w:rsidRPr="0018580D" w:rsidTr="0018580D">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Автомобили легковые:</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1)</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2)</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Мотоциклы и мотороллеры:</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1)</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2)</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Автобусы:</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1)</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2)</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4</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Грузовые автомобили:</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1)</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2)</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Другие транспортные средства, машины и механизмы на пневматическом и гусеничном ходу:</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1)</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2)</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Снегоходы, мотосани:</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1)</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2)</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tcPr>
          <w:p w:rsid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Катера,</w:t>
            </w:r>
            <w:r>
              <w:rPr>
                <w:rFonts w:ascii="Times New Roman" w:hAnsi="Times New Roman" w:cs="Times New Roman"/>
                <w:sz w:val="12"/>
                <w:szCs w:val="12"/>
              </w:rPr>
              <w:t xml:space="preserve"> </w:t>
            </w:r>
            <w:r w:rsidRPr="0018580D">
              <w:rPr>
                <w:rFonts w:ascii="Times New Roman" w:hAnsi="Times New Roman" w:cs="Times New Roman"/>
                <w:sz w:val="12"/>
                <w:szCs w:val="12"/>
              </w:rPr>
              <w:t xml:space="preserve">моторные лодки:            </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 xml:space="preserve"> 1)</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2)</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8</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Иные транспортные средства, признаваемые объектами налогообложения транспортным налогом:</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1)</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2)</w:t>
            </w:r>
          </w:p>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bl>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780D47" w:rsidRPr="00780D47" w:rsidRDefault="00780D47" w:rsidP="00780D47">
      <w:pPr>
        <w:pStyle w:val="ConsPlusNormal"/>
        <w:ind w:firstLine="284"/>
        <w:jc w:val="both"/>
        <w:rPr>
          <w:rFonts w:ascii="Times New Roman" w:hAnsi="Times New Roman" w:cs="Times New Roman"/>
          <w:bCs/>
          <w:sz w:val="12"/>
          <w:szCs w:val="12"/>
        </w:rPr>
      </w:pPr>
    </w:p>
    <w:p w:rsidR="00780D47" w:rsidRPr="00780D47" w:rsidRDefault="00780D47" w:rsidP="0018580D">
      <w:pPr>
        <w:pStyle w:val="ConsPlusNormal"/>
        <w:ind w:firstLine="284"/>
        <w:jc w:val="center"/>
        <w:rPr>
          <w:rFonts w:ascii="Times New Roman" w:hAnsi="Times New Roman" w:cs="Times New Roman"/>
          <w:bCs/>
          <w:sz w:val="12"/>
          <w:szCs w:val="12"/>
        </w:rPr>
      </w:pPr>
      <w:r w:rsidRPr="00780D47">
        <w:rPr>
          <w:rFonts w:ascii="Times New Roman" w:hAnsi="Times New Roman" w:cs="Times New Roman"/>
          <w:bCs/>
          <w:sz w:val="12"/>
          <w:szCs w:val="12"/>
        </w:rPr>
        <w:t>3. Согласие на обработку персональных данных</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В соответствии с Федеральным законом от 27.07.2006 N 152-ФЗ "О персональных данных" выража</w:t>
      </w:r>
      <w:proofErr w:type="gramStart"/>
      <w:r w:rsidRPr="00780D47">
        <w:rPr>
          <w:rFonts w:ascii="Times New Roman" w:hAnsi="Times New Roman" w:cs="Times New Roman"/>
          <w:bCs/>
          <w:sz w:val="12"/>
          <w:szCs w:val="12"/>
        </w:rPr>
        <w:t>ю(</w:t>
      </w:r>
      <w:proofErr w:type="gramEnd"/>
      <w:r w:rsidRPr="00780D47">
        <w:rPr>
          <w:rFonts w:ascii="Times New Roman" w:hAnsi="Times New Roman" w:cs="Times New Roman"/>
          <w:bCs/>
          <w:sz w:val="12"/>
          <w:szCs w:val="12"/>
        </w:rPr>
        <w:t>ем) согласие на обработку своих персональных данных, указанных выше и в прилагаемых к настоящему заявлению документах, для признания малоимущими с целью принятия на учет нуждающихся  для предоставления жилого помещения муниципального жилищного фонда по договору социального найма.</w:t>
      </w:r>
    </w:p>
    <w:p w:rsidR="00780D47" w:rsidRPr="00780D47" w:rsidRDefault="00780D47" w:rsidP="00780D47">
      <w:pPr>
        <w:pStyle w:val="ConsPlusNormal"/>
        <w:ind w:firstLine="284"/>
        <w:jc w:val="both"/>
        <w:rPr>
          <w:rFonts w:ascii="Times New Roman" w:hAnsi="Times New Roman" w:cs="Times New Roman"/>
          <w:bCs/>
          <w:sz w:val="12"/>
          <w:szCs w:val="12"/>
        </w:rPr>
      </w:pPr>
      <w:r w:rsidRPr="00780D47">
        <w:rPr>
          <w:rFonts w:ascii="Times New Roman" w:hAnsi="Times New Roman" w:cs="Times New Roman"/>
          <w:bCs/>
          <w:sz w:val="12"/>
          <w:szCs w:val="12"/>
        </w:rPr>
        <w:t>Данное согласие действует бессрочно.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5093"/>
        <w:gridCol w:w="1968"/>
      </w:tblGrid>
      <w:tr w:rsidR="0018580D" w:rsidRPr="0018580D" w:rsidTr="0018580D">
        <w:tc>
          <w:tcPr>
            <w:tcW w:w="432"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N п/п</w:t>
            </w:r>
          </w:p>
        </w:tc>
        <w:tc>
          <w:tcPr>
            <w:tcW w:w="3295"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Фамилии, имена, отчества заявителя и членов его семьи</w:t>
            </w:r>
          </w:p>
        </w:tc>
        <w:tc>
          <w:tcPr>
            <w:tcW w:w="1273"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r w:rsidRPr="0018580D">
              <w:rPr>
                <w:rFonts w:ascii="Times New Roman" w:hAnsi="Times New Roman" w:cs="Times New Roman"/>
                <w:sz w:val="12"/>
                <w:szCs w:val="12"/>
              </w:rPr>
              <w:t>Подпись, дата</w:t>
            </w:r>
          </w:p>
        </w:tc>
      </w:tr>
      <w:tr w:rsidR="0018580D" w:rsidRPr="0018580D" w:rsidTr="0018580D">
        <w:trPr>
          <w:trHeight w:val="58"/>
        </w:trPr>
        <w:tc>
          <w:tcPr>
            <w:tcW w:w="432"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rPr>
          <w:trHeight w:val="58"/>
        </w:trPr>
        <w:tc>
          <w:tcPr>
            <w:tcW w:w="432"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rPr>
          <w:trHeight w:val="58"/>
        </w:trPr>
        <w:tc>
          <w:tcPr>
            <w:tcW w:w="432"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rPr>
          <w:trHeight w:val="58"/>
        </w:trPr>
        <w:tc>
          <w:tcPr>
            <w:tcW w:w="432"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rPr>
          <w:trHeight w:val="58"/>
        </w:trPr>
        <w:tc>
          <w:tcPr>
            <w:tcW w:w="432"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rPr>
          <w:trHeight w:val="58"/>
        </w:trPr>
        <w:tc>
          <w:tcPr>
            <w:tcW w:w="432"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r w:rsidR="0018580D" w:rsidRPr="0018580D" w:rsidTr="0018580D">
        <w:trPr>
          <w:trHeight w:val="58"/>
        </w:trPr>
        <w:tc>
          <w:tcPr>
            <w:tcW w:w="432"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3295"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c>
          <w:tcPr>
            <w:tcW w:w="1273" w:type="pct"/>
            <w:vAlign w:val="center"/>
          </w:tcPr>
          <w:p w:rsidR="0018580D" w:rsidRPr="0018580D" w:rsidRDefault="0018580D" w:rsidP="0018580D">
            <w:pPr>
              <w:autoSpaceDE w:val="0"/>
              <w:autoSpaceDN w:val="0"/>
              <w:adjustRightInd w:val="0"/>
              <w:spacing w:after="0" w:line="240" w:lineRule="auto"/>
              <w:jc w:val="center"/>
              <w:rPr>
                <w:rFonts w:ascii="Times New Roman" w:hAnsi="Times New Roman" w:cs="Times New Roman"/>
                <w:sz w:val="12"/>
                <w:szCs w:val="12"/>
              </w:rPr>
            </w:pPr>
          </w:p>
        </w:tc>
      </w:tr>
    </w:tbl>
    <w:p w:rsidR="00780D47" w:rsidRPr="00780D47" w:rsidRDefault="00780D47" w:rsidP="0018580D">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_____________________</w:t>
      </w:r>
    </w:p>
    <w:p w:rsidR="00780D47" w:rsidRPr="00780D47" w:rsidRDefault="00780D47" w:rsidP="0018580D">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(дата)</w:t>
      </w:r>
    </w:p>
    <w:p w:rsidR="00780D47" w:rsidRPr="00780D47" w:rsidRDefault="00780D47" w:rsidP="0018580D">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_________________    ____________________</w:t>
      </w:r>
    </w:p>
    <w:p w:rsidR="00780D47" w:rsidRPr="00780D47" w:rsidRDefault="00780D47" w:rsidP="0018580D">
      <w:pPr>
        <w:pStyle w:val="ConsPlusNormal"/>
        <w:ind w:firstLine="284"/>
        <w:jc w:val="right"/>
        <w:rPr>
          <w:rFonts w:ascii="Times New Roman" w:hAnsi="Times New Roman" w:cs="Times New Roman"/>
          <w:bCs/>
          <w:sz w:val="12"/>
          <w:szCs w:val="12"/>
        </w:rPr>
      </w:pPr>
      <w:r w:rsidRPr="00780D47">
        <w:rPr>
          <w:rFonts w:ascii="Times New Roman" w:hAnsi="Times New Roman" w:cs="Times New Roman"/>
          <w:bCs/>
          <w:sz w:val="12"/>
          <w:szCs w:val="12"/>
        </w:rPr>
        <w:t xml:space="preserve">                                                                               (подпись)                        (расшифровка)                               </w:t>
      </w:r>
    </w:p>
    <w:p w:rsidR="00780D47" w:rsidRDefault="00780D47" w:rsidP="0018580D">
      <w:pPr>
        <w:pStyle w:val="ConsPlusNormal"/>
        <w:ind w:firstLine="284"/>
        <w:jc w:val="right"/>
        <w:rPr>
          <w:rFonts w:ascii="Times New Roman" w:hAnsi="Times New Roman" w:cs="Times New Roman"/>
          <w:bCs/>
          <w:sz w:val="12"/>
          <w:szCs w:val="12"/>
        </w:rPr>
      </w:pPr>
    </w:p>
    <w:p w:rsidR="00D71ADE" w:rsidRPr="00D71ADE" w:rsidRDefault="00D71ADE" w:rsidP="00D71ADE">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Администрация</w:t>
      </w:r>
    </w:p>
    <w:p w:rsidR="00D71ADE" w:rsidRPr="00D71ADE" w:rsidRDefault="00D71ADE" w:rsidP="00D71ADE">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городского поселения</w:t>
      </w:r>
      <w:r>
        <w:rPr>
          <w:rFonts w:ascii="Times New Roman" w:hAnsi="Times New Roman" w:cs="Times New Roman"/>
          <w:bCs/>
          <w:sz w:val="12"/>
          <w:szCs w:val="12"/>
        </w:rPr>
        <w:t xml:space="preserve"> </w:t>
      </w:r>
      <w:r w:rsidRPr="00D71ADE">
        <w:rPr>
          <w:rFonts w:ascii="Times New Roman" w:hAnsi="Times New Roman" w:cs="Times New Roman"/>
          <w:bCs/>
          <w:sz w:val="12"/>
          <w:szCs w:val="12"/>
        </w:rPr>
        <w:t>Суходол</w:t>
      </w:r>
    </w:p>
    <w:p w:rsidR="00D71ADE" w:rsidRPr="00D71ADE" w:rsidRDefault="00D71ADE" w:rsidP="00D71ADE">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муниципального района</w:t>
      </w:r>
      <w:r>
        <w:rPr>
          <w:rFonts w:ascii="Times New Roman" w:hAnsi="Times New Roman" w:cs="Times New Roman"/>
          <w:bCs/>
          <w:sz w:val="12"/>
          <w:szCs w:val="12"/>
        </w:rPr>
        <w:t xml:space="preserve"> </w:t>
      </w:r>
      <w:r w:rsidRPr="00D71ADE">
        <w:rPr>
          <w:rFonts w:ascii="Times New Roman" w:hAnsi="Times New Roman" w:cs="Times New Roman"/>
          <w:bCs/>
          <w:sz w:val="12"/>
          <w:szCs w:val="12"/>
        </w:rPr>
        <w:t>Сергиевский</w:t>
      </w:r>
    </w:p>
    <w:p w:rsidR="00D71ADE" w:rsidRPr="00D71ADE" w:rsidRDefault="00D71ADE" w:rsidP="00D71ADE">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Самарской области</w:t>
      </w:r>
    </w:p>
    <w:p w:rsidR="00D71ADE" w:rsidRPr="00D71ADE" w:rsidRDefault="00D71ADE" w:rsidP="00D71ADE">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ПОСТАНОВЛЕНИЕ</w:t>
      </w:r>
    </w:p>
    <w:p w:rsidR="00D71ADE" w:rsidRPr="00D71ADE" w:rsidRDefault="00D71ADE" w:rsidP="00D71ADE">
      <w:pPr>
        <w:pStyle w:val="ConsPlusNormal"/>
        <w:ind w:firstLine="284"/>
        <w:rPr>
          <w:rFonts w:ascii="Times New Roman" w:hAnsi="Times New Roman" w:cs="Times New Roman"/>
          <w:bCs/>
          <w:sz w:val="12"/>
          <w:szCs w:val="12"/>
        </w:rPr>
      </w:pPr>
      <w:r w:rsidRPr="00D71ADE">
        <w:rPr>
          <w:rFonts w:ascii="Times New Roman" w:hAnsi="Times New Roman" w:cs="Times New Roman"/>
          <w:bCs/>
          <w:sz w:val="12"/>
          <w:szCs w:val="12"/>
        </w:rPr>
        <w:t>«30» ноября  2022 г.</w:t>
      </w:r>
      <w:r>
        <w:rPr>
          <w:rFonts w:ascii="Times New Roman" w:hAnsi="Times New Roman" w:cs="Times New Roman"/>
          <w:bCs/>
          <w:sz w:val="12"/>
          <w:szCs w:val="12"/>
        </w:rPr>
        <w:t xml:space="preserve">                                                                                                                                                                                      </w:t>
      </w:r>
      <w:r w:rsidRPr="00D71ADE">
        <w:rPr>
          <w:rFonts w:ascii="Times New Roman" w:hAnsi="Times New Roman" w:cs="Times New Roman"/>
          <w:bCs/>
          <w:sz w:val="12"/>
          <w:szCs w:val="12"/>
        </w:rPr>
        <w:t xml:space="preserve">             № 158</w:t>
      </w:r>
    </w:p>
    <w:p w:rsidR="00D71ADE" w:rsidRPr="00D71ADE" w:rsidRDefault="00D71ADE" w:rsidP="00D71ADE">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городского поселения Суходол муниципального района Сергиевский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городского поселения Суходол муниципального района Сергиевский  № 69 от 17.06.2022 года «Об утверждении Реестра муниципальных услуг городского поселения Суходол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городского поселения Суходол муниципального района Сергиевский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ПОСТАНОВЛЯЕТ: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 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городского поселения Суходол муниципального района Сергиевский Самарской области (Приложение № 1 к настоящему постановлению).</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 Признать утратившим силу: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постановление Администрации городского поселения Суходол муниципального района Сергиевский № 53 от 15.12.2015 года «Прием заявлений, документов, а также постановка граждан на учет в качестве нуждающихся в жилых помещениях»;</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 постановление Администрации городского поселения Суходол муниципального района Сергиевский № 50 от 20.09.2017 года «О внесении изменений в Приложение № 1 к Постановлению администрации городского поселения Суходол  муниципального района Сергиевский № 53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городского поселения Суходол муниципального района Сергиевский»;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постановление Администрации городского поселения Суходол муниципального района Сергиевский № 8 от 28.02.2019 года «О внесении изменений  и дополнений в постановление Администрации городского поселения Суходол муниципального района Сергиевский от № 53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городского поселения Суходол муниципального района Сергиевский»;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постановление Администрации городского поселения Суходол муниципального района Сергиевский № 119 от 15.10.2021 года «О внесении изменений  и дополнений в постановление Администрации городского поселения Суходол муниципального района Сергиевский № 53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городского поселения Суходол муниципального района Сергиевский»»;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 Опубликовать настоящее постановление в газете «Сергиевский вестник».</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4. Настоящее постановление вступает в силу  со дня его официального опубликования.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5. Контроль за выполнением настоящего постановления оставляю за собой.</w:t>
      </w:r>
    </w:p>
    <w:p w:rsidR="00D71ADE" w:rsidRPr="00D71ADE" w:rsidRDefault="00D71ADE" w:rsidP="00D71ADE">
      <w:pPr>
        <w:pStyle w:val="ConsPlusNormal"/>
        <w:ind w:firstLine="284"/>
        <w:jc w:val="right"/>
        <w:rPr>
          <w:rFonts w:ascii="Times New Roman" w:hAnsi="Times New Roman" w:cs="Times New Roman"/>
          <w:bCs/>
          <w:sz w:val="12"/>
          <w:szCs w:val="12"/>
        </w:rPr>
      </w:pPr>
      <w:proofErr w:type="spellStart"/>
      <w:r w:rsidRPr="00D71ADE">
        <w:rPr>
          <w:rFonts w:ascii="Times New Roman" w:hAnsi="Times New Roman" w:cs="Times New Roman"/>
          <w:bCs/>
          <w:sz w:val="12"/>
          <w:szCs w:val="12"/>
        </w:rPr>
        <w:t>И.о.Главы</w:t>
      </w:r>
      <w:proofErr w:type="spellEnd"/>
      <w:r w:rsidRPr="00D71ADE">
        <w:rPr>
          <w:rFonts w:ascii="Times New Roman" w:hAnsi="Times New Roman" w:cs="Times New Roman"/>
          <w:bCs/>
          <w:sz w:val="12"/>
          <w:szCs w:val="12"/>
        </w:rPr>
        <w:t xml:space="preserve">   городского поселения Суходол </w:t>
      </w:r>
    </w:p>
    <w:p w:rsidR="00D71ADE" w:rsidRDefault="00D71ADE" w:rsidP="00D71ADE">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муниципального района Сергиевский                              </w:t>
      </w:r>
    </w:p>
    <w:p w:rsidR="00D71ADE" w:rsidRPr="00D71ADE" w:rsidRDefault="00D71ADE" w:rsidP="00D71ADE">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С.А.Даньшина</w:t>
      </w:r>
      <w:proofErr w:type="spellEnd"/>
    </w:p>
    <w:p w:rsidR="00D71ADE" w:rsidRPr="00D71ADE" w:rsidRDefault="00D71ADE" w:rsidP="00D71ADE">
      <w:pPr>
        <w:pStyle w:val="ConsPlusNormal"/>
        <w:ind w:firstLine="0"/>
        <w:jc w:val="right"/>
        <w:rPr>
          <w:rFonts w:ascii="Times New Roman" w:hAnsi="Times New Roman" w:cs="Times New Roman"/>
          <w:bCs/>
          <w:sz w:val="12"/>
          <w:szCs w:val="12"/>
        </w:rPr>
      </w:pPr>
    </w:p>
    <w:p w:rsidR="00D71ADE" w:rsidRPr="00D71ADE" w:rsidRDefault="00D71ADE" w:rsidP="00D71ADE">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Приложение №1</w:t>
      </w:r>
    </w:p>
    <w:p w:rsidR="00D71ADE" w:rsidRPr="00D71ADE" w:rsidRDefault="00D71ADE" w:rsidP="00D71ADE">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к постановлению администрации</w:t>
      </w:r>
    </w:p>
    <w:p w:rsidR="00D71ADE" w:rsidRPr="00D71ADE" w:rsidRDefault="00D71ADE" w:rsidP="00D71ADE">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городского поселения Суходол </w:t>
      </w:r>
    </w:p>
    <w:p w:rsidR="00D71ADE" w:rsidRPr="00D71ADE" w:rsidRDefault="00D71ADE" w:rsidP="00D71ADE">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муниципального района Сергиевский </w:t>
      </w:r>
    </w:p>
    <w:p w:rsidR="00D71ADE" w:rsidRPr="00D71ADE" w:rsidRDefault="00D71ADE" w:rsidP="00D71ADE">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158   от  30.11.2022 г.</w:t>
      </w:r>
    </w:p>
    <w:p w:rsidR="00D71ADE" w:rsidRPr="00D71ADE" w:rsidRDefault="00D71ADE" w:rsidP="00D71ADE">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Административный регламент предоставления муниципальной услуги «Принятие на учет граждан в качестве нуждающихся в жилых помещениях» на территории городского поселения Суходол муниципального района Сергиевский Самарской области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Оглавление</w:t>
      </w:r>
      <w:r w:rsidRPr="00D71ADE">
        <w:rPr>
          <w:rFonts w:ascii="Times New Roman" w:hAnsi="Times New Roman" w:cs="Times New Roman"/>
          <w:bCs/>
          <w:sz w:val="12"/>
          <w:szCs w:val="12"/>
        </w:rPr>
        <w:tab/>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Раздел I. Общие положения                   </w:t>
      </w:r>
      <w:r w:rsidRPr="00D71ADE">
        <w:rPr>
          <w:rFonts w:ascii="Times New Roman" w:hAnsi="Times New Roman" w:cs="Times New Roman"/>
          <w:bCs/>
          <w:sz w:val="12"/>
          <w:szCs w:val="12"/>
        </w:rPr>
        <w:tab/>
        <w:t>4</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Раздел II. Стандарт предоставления муниципальной услуги</w:t>
      </w:r>
      <w:r w:rsidRPr="00D71ADE">
        <w:rPr>
          <w:rFonts w:ascii="Times New Roman" w:hAnsi="Times New Roman" w:cs="Times New Roman"/>
          <w:bCs/>
          <w:sz w:val="12"/>
          <w:szCs w:val="12"/>
        </w:rPr>
        <w:tab/>
        <w:t>7</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D71ADE">
        <w:rPr>
          <w:rFonts w:ascii="Times New Roman" w:hAnsi="Times New Roman" w:cs="Times New Roman"/>
          <w:bCs/>
          <w:sz w:val="12"/>
          <w:szCs w:val="12"/>
        </w:rPr>
        <w:tab/>
        <w:t>20</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Раздел IV. Формы контроля за исполнением административного регламента</w:t>
      </w:r>
      <w:r w:rsidRPr="00D71ADE">
        <w:rPr>
          <w:rFonts w:ascii="Times New Roman" w:hAnsi="Times New Roman" w:cs="Times New Roman"/>
          <w:bCs/>
          <w:sz w:val="12"/>
          <w:szCs w:val="12"/>
        </w:rPr>
        <w:tab/>
        <w:t>24</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D71ADE">
        <w:rPr>
          <w:rFonts w:ascii="Times New Roman" w:hAnsi="Times New Roman" w:cs="Times New Roman"/>
          <w:bCs/>
          <w:sz w:val="12"/>
          <w:szCs w:val="12"/>
        </w:rPr>
        <w:tab/>
        <w:t>26</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D71ADE">
        <w:rPr>
          <w:rFonts w:ascii="Times New Roman" w:hAnsi="Times New Roman" w:cs="Times New Roman"/>
          <w:bCs/>
          <w:sz w:val="12"/>
          <w:szCs w:val="12"/>
        </w:rPr>
        <w:tab/>
        <w:t>28</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Приложение    №1. Форма решения о принятии на учет граждан в качестве нуждающихся в жилых помещениях.</w:t>
      </w:r>
      <w:r w:rsidRPr="00D71ADE">
        <w:rPr>
          <w:rFonts w:ascii="Times New Roman" w:hAnsi="Times New Roman" w:cs="Times New Roman"/>
          <w:bCs/>
          <w:sz w:val="12"/>
          <w:szCs w:val="12"/>
        </w:rPr>
        <w:tab/>
        <w:t>31</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Приложение    №2. Форма уведомления об учете граждан, нуждающихся в жилых помещениях.</w:t>
      </w:r>
      <w:r w:rsidRPr="00D71ADE">
        <w:rPr>
          <w:rFonts w:ascii="Times New Roman" w:hAnsi="Times New Roman" w:cs="Times New Roman"/>
          <w:bCs/>
          <w:sz w:val="12"/>
          <w:szCs w:val="12"/>
        </w:rPr>
        <w:tab/>
        <w:t>32</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Приложение    №3. Форма уведомления о снятии с учета граждан, нуждающихся в жилых помещениях.</w:t>
      </w:r>
      <w:r w:rsidRPr="00D71ADE">
        <w:rPr>
          <w:rFonts w:ascii="Times New Roman" w:hAnsi="Times New Roman" w:cs="Times New Roman"/>
          <w:bCs/>
          <w:sz w:val="12"/>
          <w:szCs w:val="12"/>
        </w:rPr>
        <w:tab/>
        <w:t>33</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Приложение    №4. Форма решения об отказе в приеме документов, необходимых для предоставления муниципальной услуги.</w:t>
      </w:r>
      <w:r w:rsidRPr="00D71ADE">
        <w:rPr>
          <w:rFonts w:ascii="Times New Roman" w:hAnsi="Times New Roman" w:cs="Times New Roman"/>
          <w:bCs/>
          <w:sz w:val="12"/>
          <w:szCs w:val="12"/>
        </w:rPr>
        <w:tab/>
        <w:t>34</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Приложение    №5. Форма заявления о предоставлении муниципальной услуги. 36</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Приложение    № 6. Форма решения об отказе в предоставлении муниципальной услуги.                                        40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lastRenderedPageBreak/>
        <w:t xml:space="preserve">Приложение    № 7. Описание связей административных процедур и административных действий с их характеристиками               </w:t>
      </w:r>
      <w:r w:rsidRPr="00D71ADE">
        <w:rPr>
          <w:rFonts w:ascii="Times New Roman" w:hAnsi="Times New Roman" w:cs="Times New Roman"/>
          <w:bCs/>
          <w:sz w:val="12"/>
          <w:szCs w:val="12"/>
        </w:rPr>
        <w:tab/>
        <w:t>42</w:t>
      </w:r>
    </w:p>
    <w:p w:rsidR="00D71ADE" w:rsidRPr="00D71ADE" w:rsidRDefault="00D71ADE" w:rsidP="00D71ADE">
      <w:pPr>
        <w:pStyle w:val="ConsPlusNormal"/>
        <w:ind w:firstLine="0"/>
        <w:jc w:val="both"/>
        <w:rPr>
          <w:rFonts w:ascii="Times New Roman" w:hAnsi="Times New Roman" w:cs="Times New Roman"/>
          <w:bCs/>
          <w:sz w:val="12"/>
          <w:szCs w:val="12"/>
        </w:rPr>
      </w:pPr>
    </w:p>
    <w:p w:rsidR="00D71ADE" w:rsidRPr="00D71ADE" w:rsidRDefault="00D71ADE" w:rsidP="00D71ADE">
      <w:pPr>
        <w:pStyle w:val="ConsPlusNormal"/>
        <w:ind w:firstLine="284"/>
        <w:jc w:val="center"/>
        <w:rPr>
          <w:rFonts w:ascii="Times New Roman" w:hAnsi="Times New Roman" w:cs="Times New Roman"/>
          <w:bCs/>
          <w:sz w:val="12"/>
          <w:szCs w:val="12"/>
        </w:rPr>
      </w:pPr>
      <w:proofErr w:type="spellStart"/>
      <w:r w:rsidRPr="00D71ADE">
        <w:rPr>
          <w:rFonts w:ascii="Times New Roman" w:hAnsi="Times New Roman" w:cs="Times New Roman"/>
          <w:bCs/>
          <w:sz w:val="12"/>
          <w:szCs w:val="12"/>
        </w:rPr>
        <w:t>I.Общие</w:t>
      </w:r>
      <w:proofErr w:type="spellEnd"/>
      <w:r w:rsidRPr="00D71ADE">
        <w:rPr>
          <w:rFonts w:ascii="Times New Roman" w:hAnsi="Times New Roman" w:cs="Times New Roman"/>
          <w:bCs/>
          <w:sz w:val="12"/>
          <w:szCs w:val="12"/>
        </w:rPr>
        <w:t xml:space="preserve"> положения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Предмет регулирования Административного регламента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1.1.Административный регламент предоставления муниципальной услуги «Принятие на учет граждан в качестве нуждающихся в жилых помещениях» на территории городского поселения Суходол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целях предоставления им жилых помещений муниципального жилищного фонда по договорам социального найма    в городском поселении Суходол муниципального района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Закона Самарской области  от 05 июля 2005 г. №139-ГД «О жилище».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Круг Заявителей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1.2.Заявителями на получение муниципальной услуги являются физические лица – малоимущие, признанные таковыми и  зарегистрированные по месту жительства на территории городского поселения Суходол муниципального района Сергиевский Самарской области (далее – Заявитель).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Требования к порядку информирования о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1.4. Информирование о порядке предоставления муниципальной услуги осуществляется: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 непосредственно при личном приеме заявителя в администрации городского поселения Суходол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 по телефону в Уполномоченном органе или многофункциональном центре;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 письменно, в том числе посредством электронной почты, факсимильной связи;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4) посредством размещения в открытой и доступной форме информации: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на официальном сайте Уполномоченного органа  (http://provinc.sergievsk.ru/poseleniya/suhodol/obshhaya_informacziya);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1.5. Информирование осуществляется по вопросам, касающимся: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способов подачи заявления о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порядка и сроков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 вопросам предоставления услуг, которые являются необходимыми и обязательными для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изложить обращение в письменной форме;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назначить другое время для консультаций.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Продолжительность информирования по телефону не должна превышать 10 минут.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Информирование осуществляется в соответствии с графиком приема граждан.</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71ADE" w:rsidRPr="00D71ADE" w:rsidRDefault="00D71ADE" w:rsidP="00D71ADE">
      <w:pPr>
        <w:pStyle w:val="ConsPlusNormal"/>
        <w:ind w:firstLine="284"/>
        <w:jc w:val="both"/>
        <w:rPr>
          <w:rFonts w:ascii="Times New Roman" w:hAnsi="Times New Roman" w:cs="Times New Roman"/>
          <w:bCs/>
          <w:sz w:val="12"/>
          <w:szCs w:val="12"/>
        </w:rPr>
      </w:pPr>
      <w:proofErr w:type="gramStart"/>
      <w:r w:rsidRPr="00D71ADE">
        <w:rPr>
          <w:rFonts w:ascii="Times New Roman"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w:t>
      </w:r>
      <w:r w:rsidRPr="00D71ADE">
        <w:rPr>
          <w:rFonts w:ascii="Times New Roman" w:hAnsi="Times New Roman" w:cs="Times New Roman"/>
          <w:bCs/>
          <w:sz w:val="12"/>
          <w:szCs w:val="12"/>
        </w:rPr>
        <w:lastRenderedPageBreak/>
        <w:t>следующая справочная информация: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D71ADE" w:rsidRPr="00D71ADE" w:rsidRDefault="00D71ADE" w:rsidP="00D71ADE">
      <w:pPr>
        <w:pStyle w:val="ConsPlusNormal"/>
        <w:ind w:firstLine="284"/>
        <w:jc w:val="both"/>
        <w:rPr>
          <w:rFonts w:ascii="Times New Roman" w:hAnsi="Times New Roman" w:cs="Times New Roman"/>
          <w:bCs/>
          <w:sz w:val="12"/>
          <w:szCs w:val="12"/>
        </w:rPr>
      </w:pPr>
    </w:p>
    <w:p w:rsidR="00D71ADE" w:rsidRPr="00D71ADE" w:rsidRDefault="00D71ADE" w:rsidP="00D71ADE">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II. Стандарт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Наименование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2.1. Муниципальная услуга «Принятие на учет граждан в качестве нуждающихся в жилых помещениях».</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Наименование органа местного самоуправления (организации), предоставляющего муниципальную услугу</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2.2. Муниципальная услуга предоставляется Уполномоченным органом -  администрацией  городского поселения Суходол муниципального района Сергиевский Самарской области.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2.3. При предоставлении муниципальной услуги Уполномоченный орган взаимодействует с:</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Описание результата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2.5. Результатом предоставления муниципальной услуги является: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городского поселения Суходол муниципального района Сергиевский Самарской области.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городского поселения Суходол муниципального района Сергиевский Самарской области.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 в Уполномоченный орган из МФЦ.</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Нормативные правовые акты, регулирующие предоставление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Уполномоченного органа.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2.8. Для получения муниципальной услуги заявитель представляет: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2.8.1. Заявление о предоставлении муниципальной услуги по форме, согласно Приложению № 5 к настоящему Административному </w:t>
      </w:r>
      <w:r w:rsidRPr="00D71ADE">
        <w:rPr>
          <w:rFonts w:ascii="Times New Roman" w:hAnsi="Times New Roman" w:cs="Times New Roman"/>
          <w:bCs/>
          <w:sz w:val="12"/>
          <w:szCs w:val="12"/>
        </w:rPr>
        <w:lastRenderedPageBreak/>
        <w:t>регламенту.</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заявлении также указывается один из следующих способов направления результата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форме электронного документа в личном кабинете на ЕПГУ;</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2.8.2. Документ, удостоверяющий личность заявителя и членов его семьи, представителя заявителя.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2.8.7.  Документ о гражданах, зарегистрированных совместно с заявителем  по месту жительства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2.8.9. Решение суда об установлении факта проживания в жилом помещении для лиц, не имеющих регистрацию по месту жительства.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2.9. Документ, удостоверяющий права (полномочия) представителя физического лица, если с заявлением обращается представитель заявителя.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2.10. Заявления и прилагаемые документы, указанные в пункте 2.8 настоящего Административного регламента, направляются (подаются) в Уполномоченный орган на личном приеме, через МФЦ, почтовым отправлением или путем заполнения формы запроса через личный кабинет на ЕПГУ.</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сведения, подтверждающие действительность паспорта гражданина Российской Федерации;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сведения, подтверждающие  место жительства;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сведения из Единого государственного реестра недвижимости об объектах недвижимости;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сведения об инвалидности;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сведения о реабилитации лица, репрессированного по политическим мотивам;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сведения о страховом стаже застрахованного лица; сведениями из договора социального найма жилого помещения;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сведения, подтверждающие наличие действующего удостоверения многодетной семьи;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сведения из Единого государственного реестра юридических лиц;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сведения из Единого государственного реестра индивидуальных предпринимателей;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lastRenderedPageBreak/>
        <w:t>сведения о признании гражданина малоимущим.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2.12. При предоставлении муниципальной услуги запрещается требовать от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sidRPr="00D71ADE">
        <w:rPr>
          <w:rFonts w:ascii="Times New Roman" w:hAnsi="Times New Roman" w:cs="Times New Roman"/>
          <w:bCs/>
          <w:sz w:val="12"/>
          <w:szCs w:val="12"/>
        </w:rPr>
        <w:tab/>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w:t>
      </w:r>
      <w:r w:rsidRPr="00D71ADE">
        <w:rPr>
          <w:rFonts w:ascii="Times New Roman" w:hAnsi="Times New Roman" w:cs="Times New Roman"/>
          <w:bCs/>
          <w:sz w:val="12"/>
          <w:szCs w:val="12"/>
        </w:rPr>
        <w:tab/>
        <w:t xml:space="preserve">«Об организации предоставления государственных и муниципальных услуг» (далее – Федеральный закон № 210-ФЗ).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Исчерпывающий перечень оснований для отказа в приеме документов, необходимых для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2.13. Основаниями для отказа в приеме к рассмотрению документов, необходимых для предоставления муниципальной услуги, являются: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 неполное заполнение обязательных полей в форме запроса о предоставлении услуги (недостоверное, неправильное);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 представление неполного комплекта документов;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8) заявление подано лицом, не имеющим полномочий представлять интересы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2.14. Оснований для приостановления предоставления муниципальной услуги законодательством Российской Федерации не предусмотрено.</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2.15. Основания для отказа в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 не истек срок совершения действий, предусмотренных статьей 53 Жилищного кодекса, которые привели к ухудшению жилищных условий;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4) не представлены документы, подтверждающие признание гражданина малоимущим;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5) сведения о лицах, зарегистрированных по одному адресу, не подтверждают обеспеченность жилым помещением менее учетной нормы;</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6)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2.16. В случае обращения по </w:t>
      </w:r>
      <w:proofErr w:type="spellStart"/>
      <w:r w:rsidRPr="00D71ADE">
        <w:rPr>
          <w:rFonts w:ascii="Times New Roman" w:hAnsi="Times New Roman" w:cs="Times New Roman"/>
          <w:bCs/>
          <w:sz w:val="12"/>
          <w:szCs w:val="12"/>
        </w:rPr>
        <w:t>подуслуге</w:t>
      </w:r>
      <w:proofErr w:type="spellEnd"/>
      <w:r w:rsidRPr="00D71ADE">
        <w:rPr>
          <w:rFonts w:ascii="Times New Roman" w:hAnsi="Times New Roman" w:cs="Times New Roman"/>
          <w:bCs/>
          <w:sz w:val="12"/>
          <w:szCs w:val="12"/>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D71ADE">
        <w:rPr>
          <w:rFonts w:ascii="Times New Roman" w:hAnsi="Times New Roman" w:cs="Times New Roman"/>
          <w:bCs/>
          <w:sz w:val="12"/>
          <w:szCs w:val="12"/>
        </w:rPr>
        <w:t>подуслуги</w:t>
      </w:r>
      <w:proofErr w:type="spellEnd"/>
      <w:r w:rsidRPr="00D71ADE">
        <w:rPr>
          <w:rFonts w:ascii="Times New Roman" w:hAnsi="Times New Roman" w:cs="Times New Roman"/>
          <w:bCs/>
          <w:sz w:val="12"/>
          <w:szCs w:val="12"/>
        </w:rPr>
        <w:t xml:space="preserve"> являются: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2.17. В случае обращения по </w:t>
      </w:r>
      <w:proofErr w:type="spellStart"/>
      <w:r w:rsidRPr="00D71ADE">
        <w:rPr>
          <w:rFonts w:ascii="Times New Roman" w:hAnsi="Times New Roman" w:cs="Times New Roman"/>
          <w:bCs/>
          <w:sz w:val="12"/>
          <w:szCs w:val="12"/>
        </w:rPr>
        <w:t>подуслуге</w:t>
      </w:r>
      <w:proofErr w:type="spellEnd"/>
      <w:r w:rsidRPr="00D71ADE">
        <w:rPr>
          <w:rFonts w:ascii="Times New Roman" w:hAnsi="Times New Roman" w:cs="Times New Roman"/>
          <w:bCs/>
          <w:sz w:val="12"/>
          <w:szCs w:val="12"/>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D71ADE">
        <w:rPr>
          <w:rFonts w:ascii="Times New Roman" w:hAnsi="Times New Roman" w:cs="Times New Roman"/>
          <w:bCs/>
          <w:sz w:val="12"/>
          <w:szCs w:val="12"/>
        </w:rPr>
        <w:t>подуслуги</w:t>
      </w:r>
      <w:proofErr w:type="spellEnd"/>
      <w:r w:rsidRPr="00D71ADE">
        <w:rPr>
          <w:rFonts w:ascii="Times New Roman" w:hAnsi="Times New Roman" w:cs="Times New Roman"/>
          <w:bCs/>
          <w:sz w:val="12"/>
          <w:szCs w:val="12"/>
        </w:rPr>
        <w:t xml:space="preserve"> являются: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документы (сведения), представленные заявителем, противоречат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документам (сведениям), полученным в рамках межведомственного</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взаимодействия.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2.18. В случае обращения по </w:t>
      </w:r>
      <w:proofErr w:type="spellStart"/>
      <w:r w:rsidRPr="00D71ADE">
        <w:rPr>
          <w:rFonts w:ascii="Times New Roman" w:hAnsi="Times New Roman" w:cs="Times New Roman"/>
          <w:bCs/>
          <w:sz w:val="12"/>
          <w:szCs w:val="12"/>
        </w:rPr>
        <w:t>подуслуге</w:t>
      </w:r>
      <w:proofErr w:type="spellEnd"/>
      <w:r w:rsidRPr="00D71ADE">
        <w:rPr>
          <w:rFonts w:ascii="Times New Roman" w:hAnsi="Times New Roman" w:cs="Times New Roman"/>
          <w:bCs/>
          <w:sz w:val="12"/>
          <w:szCs w:val="12"/>
        </w:rPr>
        <w:t xml:space="preserve"> «Снятие с учета граждан, нуждающихся в предоставлении жилого помещения» основаниями для отказа в предоставлении </w:t>
      </w:r>
      <w:proofErr w:type="spellStart"/>
      <w:r w:rsidRPr="00D71ADE">
        <w:rPr>
          <w:rFonts w:ascii="Times New Roman" w:hAnsi="Times New Roman" w:cs="Times New Roman"/>
          <w:bCs/>
          <w:sz w:val="12"/>
          <w:szCs w:val="12"/>
        </w:rPr>
        <w:t>подуслуги</w:t>
      </w:r>
      <w:proofErr w:type="spellEnd"/>
      <w:r w:rsidRPr="00D71ADE">
        <w:rPr>
          <w:rFonts w:ascii="Times New Roman" w:hAnsi="Times New Roman" w:cs="Times New Roman"/>
          <w:bCs/>
          <w:sz w:val="12"/>
          <w:szCs w:val="12"/>
        </w:rPr>
        <w:t xml:space="preserve"> являются: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документы (сведения), представленные заявителем, противоречат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документам (сведениям), полученным в рамках межведомственного</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взаимодействия.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lastRenderedPageBreak/>
        <w:t xml:space="preserve">2.19. Услуги, необходимые и обязательные для предоставления муниципальной услуги, отсутствуют.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2.20. Предоставление муниципальной услуги осуществляется бесплатно.</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2.21. Услуги, необходимые и обязательные для предоставления муниципальной услуги, отсутствуют.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Срок и порядок регистрации запроса заявителя о предоставлении муниципальной услуги, в том числе в электронной форме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Требования к помещениям, в которых предоставляется муниципальная услуга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наименование;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местонахождение и юридический адрес;</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режим работы;</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график приема;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номера телефонов для справок.</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Помещения, в которых предоставляется муниципальная услуга, оснащаются: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противопожарной системой и средствами пожаротушения;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системой оповещения о возникновении чрезвычайной ситуации;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средствами оказания первой медицинской помощи;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туалетными комнатами для посетителей.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Места приема Заявителей оборудуются информационными табличками (вывесками) с указанием: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номера кабинета и наименования отдела;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фамилии, имени и отчества (последнее – при наличии), должности ответственного лица за прием документов;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графика приема Заявителей.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 предоставлении муниципальной услуги инвалидам обеспечиваются: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допуск </w:t>
      </w:r>
      <w:proofErr w:type="spellStart"/>
      <w:r w:rsidRPr="00D71ADE">
        <w:rPr>
          <w:rFonts w:ascii="Times New Roman" w:hAnsi="Times New Roman" w:cs="Times New Roman"/>
          <w:bCs/>
          <w:sz w:val="12"/>
          <w:szCs w:val="12"/>
        </w:rPr>
        <w:t>сурдопереводчика</w:t>
      </w:r>
      <w:proofErr w:type="spellEnd"/>
      <w:r w:rsidRPr="00D71ADE">
        <w:rPr>
          <w:rFonts w:ascii="Times New Roman" w:hAnsi="Times New Roman" w:cs="Times New Roman"/>
          <w:bCs/>
          <w:sz w:val="12"/>
          <w:szCs w:val="12"/>
        </w:rPr>
        <w:t xml:space="preserve"> и </w:t>
      </w:r>
      <w:proofErr w:type="spellStart"/>
      <w:r w:rsidRPr="00D71ADE">
        <w:rPr>
          <w:rFonts w:ascii="Times New Roman" w:hAnsi="Times New Roman" w:cs="Times New Roman"/>
          <w:bCs/>
          <w:sz w:val="12"/>
          <w:szCs w:val="12"/>
        </w:rPr>
        <w:t>тифлосурдопереводчика</w:t>
      </w:r>
      <w:proofErr w:type="spellEnd"/>
      <w:r w:rsidRPr="00D71ADE">
        <w:rPr>
          <w:rFonts w:ascii="Times New Roman" w:hAnsi="Times New Roman" w:cs="Times New Roman"/>
          <w:bCs/>
          <w:sz w:val="12"/>
          <w:szCs w:val="12"/>
        </w:rPr>
        <w:t>;</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оказание инвалидам помощи в преодолении барьеров, мешающих получению ими государственных и муниципальных услуг наравне с </w:t>
      </w:r>
      <w:r w:rsidRPr="00D71ADE">
        <w:rPr>
          <w:rFonts w:ascii="Times New Roman" w:hAnsi="Times New Roman" w:cs="Times New Roman"/>
          <w:bCs/>
          <w:sz w:val="12"/>
          <w:szCs w:val="12"/>
        </w:rPr>
        <w:lastRenderedPageBreak/>
        <w:t>другими лицами.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Показатели доступности и качества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2.25. Основными показателями доступности предоставления муниципальной услуги являются: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возможность получения заявителем уведомлений о предоставлении муниципальной услуги с помощью ЕПГУ;</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2.26. Основными показателями качества предоставления муниципальной услуги являются: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отсутствие нарушений установленных сроков в процессе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2.29. Электронные документы представляются в следующих форматах:</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а) </w:t>
      </w:r>
      <w:proofErr w:type="spellStart"/>
      <w:r w:rsidRPr="00D71ADE">
        <w:rPr>
          <w:rFonts w:ascii="Times New Roman" w:hAnsi="Times New Roman" w:cs="Times New Roman"/>
          <w:bCs/>
          <w:sz w:val="12"/>
          <w:szCs w:val="12"/>
        </w:rPr>
        <w:t>xml</w:t>
      </w:r>
      <w:proofErr w:type="spellEnd"/>
      <w:r w:rsidRPr="00D71ADE">
        <w:rPr>
          <w:rFonts w:ascii="Times New Roman" w:hAnsi="Times New Roman" w:cs="Times New Roman"/>
          <w:bCs/>
          <w:sz w:val="12"/>
          <w:szCs w:val="12"/>
        </w:rPr>
        <w:t xml:space="preserve"> - для формализованных документов;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б) </w:t>
      </w:r>
      <w:proofErr w:type="spellStart"/>
      <w:r w:rsidRPr="00D71ADE">
        <w:rPr>
          <w:rFonts w:ascii="Times New Roman" w:hAnsi="Times New Roman" w:cs="Times New Roman"/>
          <w:bCs/>
          <w:sz w:val="12"/>
          <w:szCs w:val="12"/>
        </w:rPr>
        <w:t>doc</w:t>
      </w:r>
      <w:proofErr w:type="spellEnd"/>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docx</w:t>
      </w:r>
      <w:proofErr w:type="spellEnd"/>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odt</w:t>
      </w:r>
      <w:proofErr w:type="spellEnd"/>
      <w:r w:rsidRPr="00D71ADE">
        <w:rPr>
          <w:rFonts w:ascii="Times New Roman" w:hAnsi="Times New Roman" w:cs="Times New Roman"/>
          <w:bCs/>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в) </w:t>
      </w:r>
      <w:proofErr w:type="spellStart"/>
      <w:r w:rsidRPr="00D71ADE">
        <w:rPr>
          <w:rFonts w:ascii="Times New Roman" w:hAnsi="Times New Roman" w:cs="Times New Roman"/>
          <w:bCs/>
          <w:sz w:val="12"/>
          <w:szCs w:val="12"/>
        </w:rPr>
        <w:t>xls</w:t>
      </w:r>
      <w:proofErr w:type="spellEnd"/>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xlsx</w:t>
      </w:r>
      <w:proofErr w:type="spellEnd"/>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ods</w:t>
      </w:r>
      <w:proofErr w:type="spellEnd"/>
      <w:r w:rsidRPr="00D71ADE">
        <w:rPr>
          <w:rFonts w:ascii="Times New Roman" w:hAnsi="Times New Roman" w:cs="Times New Roman"/>
          <w:bCs/>
          <w:sz w:val="12"/>
          <w:szCs w:val="12"/>
        </w:rPr>
        <w:t xml:space="preserve"> - для документов, содержащих расчеты;</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г) </w:t>
      </w:r>
      <w:proofErr w:type="spellStart"/>
      <w:r w:rsidRPr="00D71ADE">
        <w:rPr>
          <w:rFonts w:ascii="Times New Roman" w:hAnsi="Times New Roman" w:cs="Times New Roman"/>
          <w:bCs/>
          <w:sz w:val="12"/>
          <w:szCs w:val="12"/>
        </w:rPr>
        <w:t>pdf</w:t>
      </w:r>
      <w:proofErr w:type="spellEnd"/>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jpg</w:t>
      </w:r>
      <w:proofErr w:type="spellEnd"/>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jpeg</w:t>
      </w:r>
      <w:proofErr w:type="spellEnd"/>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png</w:t>
      </w:r>
      <w:proofErr w:type="spellEnd"/>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bmp</w:t>
      </w:r>
      <w:proofErr w:type="spellEnd"/>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tiff</w:t>
      </w:r>
      <w:proofErr w:type="spellEnd"/>
      <w:r w:rsidRPr="00D71ADE">
        <w:rPr>
          <w:rFonts w:ascii="Times New Roman"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д) </w:t>
      </w:r>
      <w:proofErr w:type="spellStart"/>
      <w:r w:rsidRPr="00D71ADE">
        <w:rPr>
          <w:rFonts w:ascii="Times New Roman" w:hAnsi="Times New Roman" w:cs="Times New Roman"/>
          <w:bCs/>
          <w:sz w:val="12"/>
          <w:szCs w:val="12"/>
        </w:rPr>
        <w:t>zip</w:t>
      </w:r>
      <w:proofErr w:type="spellEnd"/>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rar</w:t>
      </w:r>
      <w:proofErr w:type="spellEnd"/>
      <w:r w:rsidRPr="00D71ADE">
        <w:rPr>
          <w:rFonts w:ascii="Times New Roman" w:hAnsi="Times New Roman" w:cs="Times New Roman"/>
          <w:bCs/>
          <w:sz w:val="12"/>
          <w:szCs w:val="12"/>
        </w:rPr>
        <w:t xml:space="preserve"> – для сжатых документов в один файл;</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е) </w:t>
      </w:r>
      <w:proofErr w:type="spellStart"/>
      <w:r w:rsidRPr="00D71ADE">
        <w:rPr>
          <w:rFonts w:ascii="Times New Roman" w:hAnsi="Times New Roman" w:cs="Times New Roman"/>
          <w:bCs/>
          <w:sz w:val="12"/>
          <w:szCs w:val="12"/>
        </w:rPr>
        <w:t>sig</w:t>
      </w:r>
      <w:proofErr w:type="spellEnd"/>
      <w:r w:rsidRPr="00D71ADE">
        <w:rPr>
          <w:rFonts w:ascii="Times New Roman" w:hAnsi="Times New Roman" w:cs="Times New Roman"/>
          <w:bCs/>
          <w:sz w:val="12"/>
          <w:szCs w:val="12"/>
        </w:rPr>
        <w:t xml:space="preserve"> – для открепленной усиленной квалифицированной электронной подписи.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D71ADE">
        <w:rPr>
          <w:rFonts w:ascii="Times New Roman" w:hAnsi="Times New Roman" w:cs="Times New Roman"/>
          <w:bCs/>
          <w:sz w:val="12"/>
          <w:szCs w:val="12"/>
        </w:rPr>
        <w:t>dpi</w:t>
      </w:r>
      <w:proofErr w:type="spellEnd"/>
      <w:r w:rsidRPr="00D71ADE">
        <w:rPr>
          <w:rFonts w:ascii="Times New Roman" w:hAnsi="Times New Roman" w:cs="Times New Roman"/>
          <w:bCs/>
          <w:sz w:val="12"/>
          <w:szCs w:val="12"/>
        </w:rPr>
        <w:t xml:space="preserve"> (масштаб 1:1) с использованием следующих режимов: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«черно-белый» (при отсутствии в документе графических изображений и (или) цветного текста);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«оттенки серого» (при наличии в документе графических изображений, отличных от цветного графического изображения);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«цветной» или «режим полной цветопередачи» (при наличии в документе цветных графических изображений либо цветного текста);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сохранением всех аутентичных признаков подлинности, а именно: графической подписи лица, печати, углового штампа бланка;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Электронные документы должны обеспечивать:</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возможность идентифицировать документ и количество листов в документе;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Документы, подлежащие представлению в форматах </w:t>
      </w:r>
      <w:proofErr w:type="spellStart"/>
      <w:r w:rsidRPr="00D71ADE">
        <w:rPr>
          <w:rFonts w:ascii="Times New Roman" w:hAnsi="Times New Roman" w:cs="Times New Roman"/>
          <w:bCs/>
          <w:sz w:val="12"/>
          <w:szCs w:val="12"/>
        </w:rPr>
        <w:t>xls</w:t>
      </w:r>
      <w:proofErr w:type="spellEnd"/>
      <w:r w:rsidRPr="00D71ADE">
        <w:rPr>
          <w:rFonts w:ascii="Times New Roman" w:hAnsi="Times New Roman" w:cs="Times New Roman"/>
          <w:bCs/>
          <w:sz w:val="12"/>
          <w:szCs w:val="12"/>
        </w:rPr>
        <w:t xml:space="preserve">, </w:t>
      </w:r>
      <w:proofErr w:type="spellStart"/>
      <w:r w:rsidRPr="00D71ADE">
        <w:rPr>
          <w:rFonts w:ascii="Times New Roman" w:hAnsi="Times New Roman" w:cs="Times New Roman"/>
          <w:bCs/>
          <w:sz w:val="12"/>
          <w:szCs w:val="12"/>
        </w:rPr>
        <w:t>xlsx</w:t>
      </w:r>
      <w:proofErr w:type="spellEnd"/>
      <w:r w:rsidRPr="00D71ADE">
        <w:rPr>
          <w:rFonts w:ascii="Times New Roman" w:hAnsi="Times New Roman" w:cs="Times New Roman"/>
          <w:bCs/>
          <w:sz w:val="12"/>
          <w:szCs w:val="12"/>
        </w:rPr>
        <w:t xml:space="preserve"> или </w:t>
      </w:r>
      <w:proofErr w:type="spellStart"/>
      <w:r w:rsidRPr="00D71ADE">
        <w:rPr>
          <w:rFonts w:ascii="Times New Roman" w:hAnsi="Times New Roman" w:cs="Times New Roman"/>
          <w:bCs/>
          <w:sz w:val="12"/>
          <w:szCs w:val="12"/>
        </w:rPr>
        <w:t>ods</w:t>
      </w:r>
      <w:proofErr w:type="spellEnd"/>
      <w:r w:rsidRPr="00D71ADE">
        <w:rPr>
          <w:rFonts w:ascii="Times New Roman" w:hAnsi="Times New Roman" w:cs="Times New Roman"/>
          <w:bCs/>
          <w:sz w:val="12"/>
          <w:szCs w:val="12"/>
        </w:rPr>
        <w:t>, формируются в виде отдельного электронного документа.</w:t>
      </w:r>
    </w:p>
    <w:p w:rsidR="00D71ADE" w:rsidRPr="00D71ADE" w:rsidRDefault="00D71ADE" w:rsidP="00D71ADE">
      <w:pPr>
        <w:pStyle w:val="ConsPlusNormal"/>
        <w:ind w:firstLine="0"/>
        <w:jc w:val="both"/>
        <w:rPr>
          <w:rFonts w:ascii="Times New Roman" w:hAnsi="Times New Roman" w:cs="Times New Roman"/>
          <w:bCs/>
          <w:sz w:val="12"/>
          <w:szCs w:val="12"/>
        </w:rPr>
      </w:pPr>
    </w:p>
    <w:p w:rsidR="00D71ADE" w:rsidRPr="00D71ADE" w:rsidRDefault="00D71ADE" w:rsidP="00D71ADE">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Исчерпывающий перечень административных процедур</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3.1. Предоставление муниципальной услуги включает в себя следующие административные процедуры:</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проверка документов и регистрация заявления;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рассмотрение документов и сведений;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принятие решения;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выдача результата;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внесение результата муниципальной услуги в реестр юридически значимых записей.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Описание административных процедур представлено в Приложении № 7 к настоящему Административному регламенту.</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Перечень административных процедур (действий) при предоставлении муниципальной услуги услуг в электронной форме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3.2. При предоставлении муниципальной услуги в электронной форме заявителю обеспечиваются: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lastRenderedPageBreak/>
        <w:t>получение информации о порядке и сроках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формирование заявления;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прием и регистрация Уполномоченным органом заявления и иных документов, необходимых для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получение результата предоставления муниципальной услуги;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получение сведений о ходе рассмотрения заявления;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осуществление оценки качества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Порядок осуществления административных процедур (действий) в электронной форме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3.3. Формирование заявления.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 формировании заявления заявителю обеспечивается: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б) возможность печати на бумажном носителе копии электронной формы заявления;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 возможность вернуться на любой из этапов заполнения электронной формы заявления без потери ранее введенной информации;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Ответственное должностное лицо:</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проверяет наличие электронных заявлений, поступивших с ЕПГУ, с периодом не реже 2 раз в день;</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рассматривает поступившие заявления и приложенные образы документов (документы);</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производит действия в соответствии с пунктом 3.4 настоящего Административного регламента.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 предоставлении муниципальной услуги в электронной форме заявителю направляется: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3.8. Оценка качества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lastRenderedPageBreak/>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3.11. Основания отказа в приеме заявления об исправлении опечаток и ошибок указаны в пункте 2.13 настоящего Административного регламента.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D71ADE" w:rsidRPr="00D71ADE" w:rsidRDefault="00D71ADE" w:rsidP="00D71ADE">
      <w:pPr>
        <w:pStyle w:val="ConsPlusNormal"/>
        <w:ind w:firstLine="284"/>
        <w:jc w:val="both"/>
        <w:rPr>
          <w:rFonts w:ascii="Times New Roman" w:hAnsi="Times New Roman" w:cs="Times New Roman"/>
          <w:bCs/>
          <w:sz w:val="12"/>
          <w:szCs w:val="12"/>
        </w:rPr>
      </w:pPr>
    </w:p>
    <w:p w:rsidR="00D71ADE" w:rsidRPr="00D71ADE" w:rsidRDefault="00D71ADE" w:rsidP="00D71ADE">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IV. Формы контроля за исполнением административного регламента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Порядок осуществления текущего контроля за соблюдением</w:t>
      </w:r>
      <w:r>
        <w:rPr>
          <w:rFonts w:ascii="Times New Roman" w:hAnsi="Times New Roman" w:cs="Times New Roman"/>
          <w:bCs/>
          <w:sz w:val="12"/>
          <w:szCs w:val="12"/>
        </w:rPr>
        <w:t xml:space="preserve"> </w:t>
      </w:r>
      <w:r w:rsidRPr="00D71ADE">
        <w:rPr>
          <w:rFonts w:ascii="Times New Roman" w:hAnsi="Times New Roman" w:cs="Times New Roman"/>
          <w:bCs/>
          <w:sz w:val="12"/>
          <w:szCs w:val="12"/>
        </w:rPr>
        <w:t>и исполнением ответственными должностными лицами положений</w:t>
      </w:r>
      <w:r>
        <w:rPr>
          <w:rFonts w:ascii="Times New Roman" w:hAnsi="Times New Roman" w:cs="Times New Roman"/>
          <w:bCs/>
          <w:sz w:val="12"/>
          <w:szCs w:val="12"/>
        </w:rPr>
        <w:t xml:space="preserve"> </w:t>
      </w:r>
      <w:r w:rsidRPr="00D71ADE">
        <w:rPr>
          <w:rFonts w:ascii="Times New Roman" w:hAnsi="Times New Roman" w:cs="Times New Roman"/>
          <w:bCs/>
          <w:sz w:val="12"/>
          <w:szCs w:val="12"/>
        </w:rPr>
        <w:t>регламента и иных нормативных правовых актов,</w:t>
      </w:r>
      <w:r>
        <w:rPr>
          <w:rFonts w:ascii="Times New Roman" w:hAnsi="Times New Roman" w:cs="Times New Roman"/>
          <w:bCs/>
          <w:sz w:val="12"/>
          <w:szCs w:val="12"/>
        </w:rPr>
        <w:t xml:space="preserve"> </w:t>
      </w:r>
      <w:r w:rsidRPr="00D71ADE">
        <w:rPr>
          <w:rFonts w:ascii="Times New Roman" w:hAnsi="Times New Roman" w:cs="Times New Roman"/>
          <w:bCs/>
          <w:sz w:val="12"/>
          <w:szCs w:val="12"/>
        </w:rPr>
        <w:t>устанавливающих требования к предоставлению муниципальной услуги, а также принятием ими решений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Текущий контроль осуществляется путем проведения проверок:</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решений о предоставлении (об отказе в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выявления и устранения нарушений прав граждан;</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Порядок и периодичность осуществления плановых и внеплановых</w:t>
      </w:r>
      <w:r>
        <w:rPr>
          <w:rFonts w:ascii="Times New Roman" w:hAnsi="Times New Roman" w:cs="Times New Roman"/>
          <w:bCs/>
          <w:sz w:val="12"/>
          <w:szCs w:val="12"/>
        </w:rPr>
        <w:t xml:space="preserve"> </w:t>
      </w:r>
      <w:r w:rsidRPr="00D71ADE">
        <w:rPr>
          <w:rFonts w:ascii="Times New Roman"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w:t>
      </w:r>
      <w:r>
        <w:rPr>
          <w:rFonts w:ascii="Times New Roman" w:hAnsi="Times New Roman" w:cs="Times New Roman"/>
          <w:bCs/>
          <w:sz w:val="12"/>
          <w:szCs w:val="12"/>
        </w:rPr>
        <w:t xml:space="preserve"> </w:t>
      </w:r>
      <w:r w:rsidRPr="00D71ADE">
        <w:rPr>
          <w:rFonts w:ascii="Times New Roman" w:hAnsi="Times New Roman" w:cs="Times New Roman"/>
          <w:bCs/>
          <w:sz w:val="12"/>
          <w:szCs w:val="12"/>
        </w:rPr>
        <w:t>и качеством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соблюдение сроков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соблюдение положений настоящего Административного регламента;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правильность и обоснованность принятого решения об отказе в предоставлении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Основанием для проведения внеплановых проверок являются: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Ответственность должностных лиц за решения и действия</w:t>
      </w:r>
      <w:r>
        <w:rPr>
          <w:rFonts w:ascii="Times New Roman" w:hAnsi="Times New Roman" w:cs="Times New Roman"/>
          <w:bCs/>
          <w:sz w:val="12"/>
          <w:szCs w:val="12"/>
        </w:rPr>
        <w:t xml:space="preserve"> </w:t>
      </w:r>
      <w:r w:rsidRPr="00D71ADE">
        <w:rPr>
          <w:rFonts w:ascii="Times New Roman" w:hAnsi="Times New Roman" w:cs="Times New Roman"/>
          <w:bCs/>
          <w:sz w:val="12"/>
          <w:szCs w:val="12"/>
        </w:rPr>
        <w:t>(бездействие), принимаемые (осуществляемые) ими в ходе</w:t>
      </w:r>
      <w:r>
        <w:rPr>
          <w:rFonts w:ascii="Times New Roman" w:hAnsi="Times New Roman" w:cs="Times New Roman"/>
          <w:bCs/>
          <w:sz w:val="12"/>
          <w:szCs w:val="12"/>
        </w:rPr>
        <w:t xml:space="preserve"> </w:t>
      </w:r>
      <w:r w:rsidRPr="00D71ADE">
        <w:rPr>
          <w:rFonts w:ascii="Times New Roman" w:hAnsi="Times New Roman" w:cs="Times New Roman"/>
          <w:bCs/>
          <w:sz w:val="12"/>
          <w:szCs w:val="12"/>
        </w:rPr>
        <w:t>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администрации городского поселения Суходол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Требования к порядку и формам контроля за предоставлением</w:t>
      </w:r>
      <w:r w:rsidR="001A6256">
        <w:rPr>
          <w:rFonts w:ascii="Times New Roman" w:hAnsi="Times New Roman" w:cs="Times New Roman"/>
          <w:bCs/>
          <w:sz w:val="12"/>
          <w:szCs w:val="12"/>
        </w:rPr>
        <w:t xml:space="preserve"> </w:t>
      </w:r>
      <w:r w:rsidRPr="00D71ADE">
        <w:rPr>
          <w:rFonts w:ascii="Times New Roman" w:hAnsi="Times New Roman" w:cs="Times New Roman"/>
          <w:bCs/>
          <w:sz w:val="12"/>
          <w:szCs w:val="12"/>
        </w:rPr>
        <w:t>муниципальной услуги, в том числе со стороны граждан,</w:t>
      </w:r>
      <w:r>
        <w:rPr>
          <w:rFonts w:ascii="Times New Roman" w:hAnsi="Times New Roman" w:cs="Times New Roman"/>
          <w:bCs/>
          <w:sz w:val="12"/>
          <w:szCs w:val="12"/>
        </w:rPr>
        <w:t xml:space="preserve"> </w:t>
      </w:r>
      <w:r w:rsidRPr="00D71ADE">
        <w:rPr>
          <w:rFonts w:ascii="Times New Roman" w:hAnsi="Times New Roman" w:cs="Times New Roman"/>
          <w:bCs/>
          <w:sz w:val="12"/>
          <w:szCs w:val="12"/>
        </w:rPr>
        <w:t>их объединений и организаций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Граждане, их объединения и организации также имеют право:</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вносить предложения о мерах по устранению нарушений настоящего Административного регламента.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71ADE" w:rsidRPr="00D71ADE" w:rsidRDefault="00D71ADE" w:rsidP="001A6256">
      <w:pPr>
        <w:pStyle w:val="ConsPlusNormal"/>
        <w:ind w:firstLine="0"/>
        <w:jc w:val="both"/>
        <w:rPr>
          <w:rFonts w:ascii="Times New Roman" w:hAnsi="Times New Roman" w:cs="Times New Roman"/>
          <w:bCs/>
          <w:sz w:val="12"/>
          <w:szCs w:val="12"/>
        </w:rPr>
      </w:pP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в Уполномоченный орган – на решение и (или) действия (бездействие) должностного лица, руководителя структурного подразделения </w:t>
      </w:r>
      <w:r w:rsidRPr="00D71ADE">
        <w:rPr>
          <w:rFonts w:ascii="Times New Roman" w:hAnsi="Times New Roman" w:cs="Times New Roman"/>
          <w:bCs/>
          <w:sz w:val="12"/>
          <w:szCs w:val="12"/>
        </w:rPr>
        <w:lastRenderedPageBreak/>
        <w:t>Уполномоченного органа, на решение и действия (бездействие) Уполномоченного органа, руководителя Уполномоченного органа;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Федеральным законом от 27.07.2010г. № 210-ФЗ «Об организации предоставления государственных и муниципальных услуг»;</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настоящим Административным регламентом.</w:t>
      </w:r>
    </w:p>
    <w:p w:rsidR="00D71ADE" w:rsidRPr="00D71ADE" w:rsidRDefault="00D71ADE" w:rsidP="001A6256">
      <w:pPr>
        <w:pStyle w:val="ConsPlusNormal"/>
        <w:ind w:firstLine="0"/>
        <w:jc w:val="both"/>
        <w:rPr>
          <w:rFonts w:ascii="Times New Roman" w:hAnsi="Times New Roman" w:cs="Times New Roman"/>
          <w:bCs/>
          <w:sz w:val="12"/>
          <w:szCs w:val="12"/>
        </w:rPr>
      </w:pP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6.1 Многофункциональный центр осуществляет: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D71ADE">
        <w:rPr>
          <w:rFonts w:ascii="Times New Roman" w:hAnsi="Times New Roman" w:cs="Times New Roman"/>
          <w:bCs/>
          <w:sz w:val="12"/>
          <w:szCs w:val="12"/>
        </w:rPr>
        <w:t>услуги</w:t>
      </w:r>
      <w:proofErr w:type="gramEnd"/>
      <w:r w:rsidRPr="00D71ADE">
        <w:rPr>
          <w:rFonts w:ascii="Times New Roman" w:hAnsi="Times New Roman" w:cs="Times New Roman"/>
          <w:bCs/>
          <w:sz w:val="12"/>
          <w:szCs w:val="12"/>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иные процедуры и действия, предусмотренные Федеральным законом                   № 210-ФЗ.</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Информирование заявителей</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назначить другое время для консультаций.</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Выдача заявителю результата предоставления муниципальной услуги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Работник многофункционального центра осуществляет следующие действия: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проверяет полномочия представителя заявителя (в случае обращения представителя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определяет статус исполнения заявления заявителя в ГИС;</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lastRenderedPageBreak/>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D71ADE" w:rsidRPr="00D71ADE" w:rsidRDefault="00D71ADE" w:rsidP="001A6256">
      <w:pPr>
        <w:pStyle w:val="ConsPlusNormal"/>
        <w:ind w:firstLine="0"/>
        <w:jc w:val="both"/>
        <w:rPr>
          <w:rFonts w:ascii="Times New Roman" w:hAnsi="Times New Roman" w:cs="Times New Roman"/>
          <w:bCs/>
          <w:sz w:val="12"/>
          <w:szCs w:val="12"/>
        </w:rPr>
      </w:pP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Приложение № 1</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к Административному регламенту</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по предоставлению муниципальной услуги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Форма решения о принятии на учет граждан </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в качестве нуждающихся в жилых помещениях</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____________________________________________________________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или органа местного самоуправления</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Кому 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______________________________________                                     </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(телефон и адрес электронной почты)                                                                           </w:t>
      </w: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РЕШЕНИЕ</w:t>
      </w: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о принятии граждан на учет в качестве нуждающихся</w:t>
      </w:r>
      <w:r w:rsidR="001A6256">
        <w:rPr>
          <w:rFonts w:ascii="Times New Roman" w:hAnsi="Times New Roman" w:cs="Times New Roman"/>
          <w:bCs/>
          <w:sz w:val="12"/>
          <w:szCs w:val="12"/>
        </w:rPr>
        <w:t xml:space="preserve"> </w:t>
      </w:r>
      <w:r w:rsidRPr="00D71ADE">
        <w:rPr>
          <w:rFonts w:ascii="Times New Roman" w:hAnsi="Times New Roman" w:cs="Times New Roman"/>
          <w:bCs/>
          <w:sz w:val="12"/>
          <w:szCs w:val="12"/>
        </w:rPr>
        <w:t>в жилых помещениях</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Дата __________________</w:t>
      </w:r>
      <w:r w:rsidRPr="00D71ADE">
        <w:rPr>
          <w:rFonts w:ascii="Times New Roman" w:hAnsi="Times New Roman" w:cs="Times New Roman"/>
          <w:bCs/>
          <w:sz w:val="12"/>
          <w:szCs w:val="12"/>
        </w:rPr>
        <w:tab/>
      </w:r>
      <w:r w:rsidRPr="00D71ADE">
        <w:rPr>
          <w:rFonts w:ascii="Times New Roman" w:hAnsi="Times New Roman" w:cs="Times New Roman"/>
          <w:bCs/>
          <w:sz w:val="12"/>
          <w:szCs w:val="12"/>
        </w:rPr>
        <w:tab/>
        <w:t xml:space="preserve">                    </w:t>
      </w:r>
      <w:r w:rsidRPr="00D71ADE">
        <w:rPr>
          <w:rFonts w:ascii="Times New Roman" w:hAnsi="Times New Roman" w:cs="Times New Roman"/>
          <w:bCs/>
          <w:sz w:val="12"/>
          <w:szCs w:val="12"/>
        </w:rPr>
        <w:tab/>
      </w:r>
      <w:r w:rsidRPr="00D71ADE">
        <w:rPr>
          <w:rFonts w:ascii="Times New Roman" w:hAnsi="Times New Roman" w:cs="Times New Roman"/>
          <w:bCs/>
          <w:sz w:val="12"/>
          <w:szCs w:val="12"/>
        </w:rPr>
        <w:tab/>
        <w:t xml:space="preserve">      №___________ ________________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                                                                                                          ФИО заявителя</w:t>
      </w:r>
      <w:r w:rsidR="001A6256">
        <w:rPr>
          <w:rFonts w:ascii="Times New Roman" w:hAnsi="Times New Roman" w:cs="Times New Roman"/>
          <w:bCs/>
          <w:sz w:val="12"/>
          <w:szCs w:val="12"/>
        </w:rPr>
        <w:t xml:space="preserve"> </w:t>
      </w:r>
      <w:r w:rsidRPr="00D71ADE">
        <w:rPr>
          <w:rFonts w:ascii="Times New Roman" w:hAnsi="Times New Roman" w:cs="Times New Roman"/>
          <w:bCs/>
          <w:sz w:val="12"/>
          <w:szCs w:val="12"/>
        </w:rPr>
        <w:t>и совместно проживающих членов семьи: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1.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2.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3.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4.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Дата принятия на учет:___ ___¬¬ </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Номер в очереди: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  ___________            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proofErr w:type="gramStart"/>
      <w:r w:rsidRPr="00D71ADE">
        <w:rPr>
          <w:rFonts w:ascii="Times New Roman" w:hAnsi="Times New Roman" w:cs="Times New Roman"/>
          <w:bCs/>
          <w:sz w:val="12"/>
          <w:szCs w:val="12"/>
        </w:rPr>
        <w:t>(должность                                                         (подпись)                    (расшифровка подписи)</w:t>
      </w:r>
      <w:proofErr w:type="gramEnd"/>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сотрудника органа власти, </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принявшего решение)</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  _______________ 20__ г.</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М.П.</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Приложение № 2</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к Административному регламенту</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по предоставлению  муниципальной  услуги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Форма уведомления об учете граждан,</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нуждающихся в жилых помещениях</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____________________________________________________________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или органа местного самоуправления</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Кому 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(телефон и адрес электронной почты)</w:t>
      </w: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УВЕДОМЛЕНИЕ</w:t>
      </w: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об учете граждан, нуждающихся в жилых помещениях</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Дата __________________</w:t>
      </w:r>
      <w:r w:rsidRPr="00D71ADE">
        <w:rPr>
          <w:rFonts w:ascii="Times New Roman" w:hAnsi="Times New Roman" w:cs="Times New Roman"/>
          <w:bCs/>
          <w:sz w:val="12"/>
          <w:szCs w:val="12"/>
        </w:rPr>
        <w:tab/>
      </w:r>
      <w:r w:rsidRPr="00D71ADE">
        <w:rPr>
          <w:rFonts w:ascii="Times New Roman" w:hAnsi="Times New Roman" w:cs="Times New Roman"/>
          <w:bCs/>
          <w:sz w:val="12"/>
          <w:szCs w:val="12"/>
        </w:rPr>
        <w:tab/>
        <w:t xml:space="preserve">                    </w:t>
      </w:r>
      <w:r w:rsidRPr="00D71ADE">
        <w:rPr>
          <w:rFonts w:ascii="Times New Roman" w:hAnsi="Times New Roman" w:cs="Times New Roman"/>
          <w:bCs/>
          <w:sz w:val="12"/>
          <w:szCs w:val="12"/>
        </w:rPr>
        <w:tab/>
      </w:r>
      <w:r w:rsidRPr="00D71ADE">
        <w:rPr>
          <w:rFonts w:ascii="Times New Roman" w:hAnsi="Times New Roman" w:cs="Times New Roman"/>
          <w:bCs/>
          <w:sz w:val="12"/>
          <w:szCs w:val="12"/>
        </w:rPr>
        <w:tab/>
        <w:t xml:space="preserve">      №___________ ________________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 результатам рассмотрения заявления от __________ № ______ информируем о нахождении на учете в качестве нуждающихся в жилых помещениях:</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                                                                                                          ФИО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Дата принятия на учет:___ ___¬¬ </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Номер в очереди: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  ___________            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proofErr w:type="gramStart"/>
      <w:r w:rsidRPr="00D71ADE">
        <w:rPr>
          <w:rFonts w:ascii="Times New Roman" w:hAnsi="Times New Roman" w:cs="Times New Roman"/>
          <w:bCs/>
          <w:sz w:val="12"/>
          <w:szCs w:val="12"/>
        </w:rPr>
        <w:t>(должность                                                         (подпись)                    (расшифровка подписи)</w:t>
      </w:r>
      <w:proofErr w:type="gramEnd"/>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сотрудника органа власти, </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принявшего решение)</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  _______________ 20__ г.</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М.П.</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Приложение № 3</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к Административному регламенту</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по предоставлению муниципальной услуги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Форма уведомления о снятии с учета граждан, </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нуждающихся в жилых помещениях</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____________________________________________________________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или органа местного самоуправления</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lastRenderedPageBreak/>
        <w:t>Кому 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______________________________________                                     </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(телефон и адрес электронной почты)</w:t>
      </w:r>
    </w:p>
    <w:p w:rsidR="00D71ADE" w:rsidRPr="00D71ADE" w:rsidRDefault="00D71ADE" w:rsidP="001A6256">
      <w:pPr>
        <w:pStyle w:val="ConsPlusNormal"/>
        <w:ind w:firstLine="284"/>
        <w:jc w:val="center"/>
        <w:rPr>
          <w:rFonts w:ascii="Times New Roman" w:hAnsi="Times New Roman" w:cs="Times New Roman"/>
          <w:bCs/>
          <w:sz w:val="12"/>
          <w:szCs w:val="12"/>
        </w:rPr>
      </w:pP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УВЕДОМЛЕНИЕ</w:t>
      </w: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о снятии с учета граждан, нуждающихся в жилых помещениях</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Дата __________________</w:t>
      </w:r>
      <w:r w:rsidRPr="00D71ADE">
        <w:rPr>
          <w:rFonts w:ascii="Times New Roman" w:hAnsi="Times New Roman" w:cs="Times New Roman"/>
          <w:bCs/>
          <w:sz w:val="12"/>
          <w:szCs w:val="12"/>
        </w:rPr>
        <w:tab/>
      </w:r>
      <w:r w:rsidRPr="00D71ADE">
        <w:rPr>
          <w:rFonts w:ascii="Times New Roman" w:hAnsi="Times New Roman" w:cs="Times New Roman"/>
          <w:bCs/>
          <w:sz w:val="12"/>
          <w:szCs w:val="12"/>
        </w:rPr>
        <w:tab/>
        <w:t xml:space="preserve">                    </w:t>
      </w:r>
      <w:r w:rsidRPr="00D71ADE">
        <w:rPr>
          <w:rFonts w:ascii="Times New Roman" w:hAnsi="Times New Roman" w:cs="Times New Roman"/>
          <w:bCs/>
          <w:sz w:val="12"/>
          <w:szCs w:val="12"/>
        </w:rPr>
        <w:tab/>
      </w:r>
      <w:r w:rsidRPr="00D71ADE">
        <w:rPr>
          <w:rFonts w:ascii="Times New Roman" w:hAnsi="Times New Roman" w:cs="Times New Roman"/>
          <w:bCs/>
          <w:sz w:val="12"/>
          <w:szCs w:val="12"/>
        </w:rPr>
        <w:tab/>
        <w:t xml:space="preserve">      №___________ ________________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По результатам рассмотрения заявления </w:t>
      </w:r>
      <w:proofErr w:type="gramStart"/>
      <w:r w:rsidRPr="00D71ADE">
        <w:rPr>
          <w:rFonts w:ascii="Times New Roman" w:hAnsi="Times New Roman" w:cs="Times New Roman"/>
          <w:bCs/>
          <w:sz w:val="12"/>
          <w:szCs w:val="12"/>
        </w:rPr>
        <w:t>от</w:t>
      </w:r>
      <w:proofErr w:type="gramEnd"/>
      <w:r w:rsidRPr="00D71ADE">
        <w:rPr>
          <w:rFonts w:ascii="Times New Roman" w:hAnsi="Times New Roman" w:cs="Times New Roman"/>
          <w:bCs/>
          <w:sz w:val="12"/>
          <w:szCs w:val="12"/>
        </w:rPr>
        <w:t xml:space="preserve"> __________ № ______ информируем </w:t>
      </w:r>
      <w:proofErr w:type="gramStart"/>
      <w:r w:rsidRPr="00D71ADE">
        <w:rPr>
          <w:rFonts w:ascii="Times New Roman" w:hAnsi="Times New Roman" w:cs="Times New Roman"/>
          <w:bCs/>
          <w:sz w:val="12"/>
          <w:szCs w:val="12"/>
        </w:rPr>
        <w:t>о</w:t>
      </w:r>
      <w:proofErr w:type="gramEnd"/>
      <w:r w:rsidRPr="00D71ADE">
        <w:rPr>
          <w:rFonts w:ascii="Times New Roman" w:hAnsi="Times New Roman" w:cs="Times New Roman"/>
          <w:bCs/>
          <w:sz w:val="12"/>
          <w:szCs w:val="12"/>
        </w:rPr>
        <w:t xml:space="preserve"> снятии с учета граждан в качестве нуждающихся в жилых помещениях:</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                                                                                                          ФИО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  ___________            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proofErr w:type="gramStart"/>
      <w:r w:rsidRPr="00D71ADE">
        <w:rPr>
          <w:rFonts w:ascii="Times New Roman" w:hAnsi="Times New Roman" w:cs="Times New Roman"/>
          <w:bCs/>
          <w:sz w:val="12"/>
          <w:szCs w:val="12"/>
        </w:rPr>
        <w:t>(должность                                                         (подпись)                    (расшифровка подписи)</w:t>
      </w:r>
      <w:proofErr w:type="gramEnd"/>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сотрудника органа власти, </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принявшего решение) </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  _______________ 20__ г.</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М.П.</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Приложение № 4</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к Административному регламенту</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по предоставлению  </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муниципальной услуги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Форма решения об отказе в приеме документов, необходимых для предоставления муниципальной услуги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или органа местного самоуправления</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Кому 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(телефон и адрес электронной почты)</w:t>
      </w: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РЕШЕНИЕ</w:t>
      </w: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об отказе в приеме документов, необходимых для предоставления услуги «Принятие на учет граждан в качестве нуждающихся в жилых помещениях»</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Дата _______________</w:t>
      </w:r>
      <w:r w:rsidRPr="00D71ADE">
        <w:rPr>
          <w:rFonts w:ascii="Times New Roman" w:hAnsi="Times New Roman" w:cs="Times New Roman"/>
          <w:bCs/>
          <w:sz w:val="12"/>
          <w:szCs w:val="12"/>
        </w:rPr>
        <w:tab/>
      </w:r>
      <w:r w:rsidRPr="00D71ADE">
        <w:rPr>
          <w:rFonts w:ascii="Times New Roman" w:hAnsi="Times New Roman" w:cs="Times New Roman"/>
          <w:bCs/>
          <w:sz w:val="12"/>
          <w:szCs w:val="12"/>
        </w:rPr>
        <w:tab/>
      </w:r>
      <w:r w:rsidRPr="00D71ADE">
        <w:rPr>
          <w:rFonts w:ascii="Times New Roman" w:hAnsi="Times New Roman" w:cs="Times New Roman"/>
          <w:bCs/>
          <w:sz w:val="12"/>
          <w:szCs w:val="12"/>
        </w:rPr>
        <w:tab/>
      </w:r>
      <w:r w:rsidRPr="00D71ADE">
        <w:rPr>
          <w:rFonts w:ascii="Times New Roman" w:hAnsi="Times New Roman" w:cs="Times New Roman"/>
          <w:bCs/>
          <w:sz w:val="12"/>
          <w:szCs w:val="12"/>
        </w:rPr>
        <w:tab/>
      </w:r>
      <w:r w:rsidRPr="00D71ADE">
        <w:rPr>
          <w:rFonts w:ascii="Times New Roman" w:hAnsi="Times New Roman" w:cs="Times New Roman"/>
          <w:bCs/>
          <w:sz w:val="12"/>
          <w:szCs w:val="12"/>
        </w:rPr>
        <w:tab/>
        <w:t xml:space="preserve">        № _____________  </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42"/>
        <w:gridCol w:w="4292"/>
        <w:gridCol w:w="2195"/>
      </w:tblGrid>
      <w:tr w:rsidR="001A6256" w:rsidTr="001A6256">
        <w:tc>
          <w:tcPr>
            <w:tcW w:w="1242" w:type="dxa"/>
            <w:vAlign w:val="center"/>
          </w:tcPr>
          <w:p w:rsidR="001A6256" w:rsidRDefault="001A6256" w:rsidP="001A6256">
            <w:pPr>
              <w:pStyle w:val="ConsPlusNormal"/>
              <w:ind w:firstLine="0"/>
              <w:jc w:val="center"/>
              <w:rPr>
                <w:rFonts w:ascii="Times New Roman" w:hAnsi="Times New Roman" w:cs="Times New Roman"/>
                <w:bCs/>
                <w:sz w:val="12"/>
                <w:szCs w:val="12"/>
              </w:rPr>
            </w:pPr>
            <w:r w:rsidRPr="001A6256">
              <w:rPr>
                <w:rFonts w:ascii="Times New Roman" w:hAnsi="Times New Roman" w:cs="Times New Roman"/>
                <w:sz w:val="12"/>
                <w:szCs w:val="12"/>
              </w:rPr>
              <w:t>№</w:t>
            </w:r>
            <w:r>
              <w:rPr>
                <w:rFonts w:ascii="Times New Roman" w:hAnsi="Times New Roman" w:cs="Times New Roman"/>
                <w:sz w:val="12"/>
                <w:szCs w:val="12"/>
              </w:rPr>
              <w:t xml:space="preserve"> </w:t>
            </w:r>
            <w:r w:rsidRPr="001A6256">
              <w:rPr>
                <w:rFonts w:ascii="Times New Roman" w:hAnsi="Times New Roman" w:cs="Times New Roman"/>
                <w:sz w:val="12"/>
                <w:szCs w:val="12"/>
              </w:rPr>
              <w:t>пункта административного регламента</w:t>
            </w:r>
          </w:p>
        </w:tc>
        <w:tc>
          <w:tcPr>
            <w:tcW w:w="4292" w:type="dxa"/>
            <w:vAlign w:val="center"/>
          </w:tcPr>
          <w:p w:rsidR="001A6256" w:rsidRDefault="001A6256" w:rsidP="001A6256">
            <w:pPr>
              <w:pStyle w:val="ConsPlusNormal"/>
              <w:ind w:firstLine="0"/>
              <w:jc w:val="center"/>
              <w:rPr>
                <w:rFonts w:ascii="Times New Roman" w:hAnsi="Times New Roman" w:cs="Times New Roman"/>
                <w:bCs/>
                <w:sz w:val="12"/>
                <w:szCs w:val="12"/>
              </w:rPr>
            </w:pPr>
            <w:r w:rsidRPr="001A6256">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1A6256" w:rsidRDefault="001A6256" w:rsidP="001A6256">
            <w:pPr>
              <w:pStyle w:val="ConsPlusNormal"/>
              <w:ind w:firstLine="0"/>
              <w:jc w:val="center"/>
              <w:rPr>
                <w:rFonts w:ascii="Times New Roman" w:hAnsi="Times New Roman" w:cs="Times New Roman"/>
                <w:bCs/>
                <w:sz w:val="12"/>
                <w:szCs w:val="12"/>
              </w:rPr>
            </w:pPr>
            <w:r w:rsidRPr="001A6256">
              <w:rPr>
                <w:rFonts w:ascii="Times New Roman" w:hAnsi="Times New Roman" w:cs="Times New Roman"/>
                <w:sz w:val="12"/>
                <w:szCs w:val="12"/>
              </w:rPr>
              <w:t>Разъяснение причин отказа в предоставлении услуги</w:t>
            </w:r>
          </w:p>
        </w:tc>
      </w:tr>
      <w:tr w:rsidR="001A6256" w:rsidTr="001A6256">
        <w:tc>
          <w:tcPr>
            <w:tcW w:w="1242" w:type="dxa"/>
            <w:vAlign w:val="center"/>
          </w:tcPr>
          <w:p w:rsidR="001A6256" w:rsidRDefault="001A6256" w:rsidP="001A6256">
            <w:pPr>
              <w:pStyle w:val="ConsPlusNormal"/>
              <w:ind w:firstLine="0"/>
              <w:jc w:val="center"/>
              <w:rPr>
                <w:rFonts w:ascii="Times New Roman" w:hAnsi="Times New Roman" w:cs="Times New Roman"/>
                <w:bCs/>
                <w:sz w:val="12"/>
                <w:szCs w:val="12"/>
              </w:rPr>
            </w:pPr>
            <w:r w:rsidRPr="001A6256">
              <w:rPr>
                <w:rFonts w:ascii="Times New Roman" w:hAnsi="Times New Roman" w:cs="Times New Roman"/>
                <w:sz w:val="12"/>
                <w:szCs w:val="12"/>
              </w:rPr>
              <w:t>1</w:t>
            </w:r>
          </w:p>
        </w:tc>
        <w:tc>
          <w:tcPr>
            <w:tcW w:w="4292" w:type="dxa"/>
            <w:vAlign w:val="center"/>
          </w:tcPr>
          <w:p w:rsidR="001A6256" w:rsidRDefault="001A6256" w:rsidP="001A6256">
            <w:pPr>
              <w:pStyle w:val="ConsPlusNormal"/>
              <w:ind w:firstLine="0"/>
              <w:jc w:val="center"/>
              <w:rPr>
                <w:rFonts w:ascii="Times New Roman" w:hAnsi="Times New Roman" w:cs="Times New Roman"/>
                <w:bCs/>
                <w:sz w:val="12"/>
                <w:szCs w:val="12"/>
              </w:rPr>
            </w:pPr>
            <w:r w:rsidRPr="001A6256">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0" w:type="auto"/>
            <w:vAlign w:val="center"/>
          </w:tcPr>
          <w:p w:rsidR="001A6256" w:rsidRDefault="001A6256" w:rsidP="001A6256">
            <w:pPr>
              <w:pStyle w:val="ConsPlusNormal"/>
              <w:ind w:firstLine="0"/>
              <w:jc w:val="center"/>
              <w:rPr>
                <w:rFonts w:ascii="Times New Roman" w:hAnsi="Times New Roman" w:cs="Times New Roman"/>
                <w:bCs/>
                <w:sz w:val="12"/>
                <w:szCs w:val="12"/>
              </w:rPr>
            </w:pPr>
            <w:r w:rsidRPr="001A6256">
              <w:rPr>
                <w:rFonts w:ascii="Times New Roman" w:hAnsi="Times New Roman" w:cs="Times New Roman"/>
                <w:bCs/>
                <w:kern w:val="28"/>
                <w:sz w:val="12"/>
                <w:szCs w:val="12"/>
              </w:rPr>
              <w:t>Указываются основания такого вывода</w:t>
            </w:r>
          </w:p>
        </w:tc>
      </w:tr>
      <w:tr w:rsidR="001A6256" w:rsidTr="001A6256">
        <w:tc>
          <w:tcPr>
            <w:tcW w:w="1242" w:type="dxa"/>
            <w:vAlign w:val="center"/>
          </w:tcPr>
          <w:p w:rsidR="001A6256" w:rsidRPr="001A6256" w:rsidRDefault="001A6256" w:rsidP="001A6256">
            <w:pPr>
              <w:pStyle w:val="ConsPlusNormal"/>
              <w:ind w:firstLine="0"/>
              <w:jc w:val="center"/>
              <w:rPr>
                <w:rFonts w:ascii="Times New Roman" w:hAnsi="Times New Roman" w:cs="Times New Roman"/>
                <w:sz w:val="12"/>
                <w:szCs w:val="12"/>
              </w:rPr>
            </w:pPr>
            <w:r w:rsidRPr="001A6256">
              <w:rPr>
                <w:rFonts w:ascii="Times New Roman" w:hAnsi="Times New Roman" w:cs="Times New Roman"/>
                <w:sz w:val="12"/>
                <w:szCs w:val="12"/>
              </w:rPr>
              <w:t>2</w:t>
            </w:r>
          </w:p>
        </w:tc>
        <w:tc>
          <w:tcPr>
            <w:tcW w:w="4292" w:type="dxa"/>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0" w:type="auto"/>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Указываются основания такого вывода</w:t>
            </w:r>
          </w:p>
        </w:tc>
      </w:tr>
      <w:tr w:rsidR="001A6256" w:rsidTr="001A6256">
        <w:tc>
          <w:tcPr>
            <w:tcW w:w="1242" w:type="dxa"/>
            <w:vAlign w:val="center"/>
          </w:tcPr>
          <w:p w:rsidR="001A6256" w:rsidRPr="001A6256" w:rsidRDefault="001A6256" w:rsidP="001A6256">
            <w:pPr>
              <w:pStyle w:val="ConsPlusNormal"/>
              <w:ind w:firstLine="0"/>
              <w:jc w:val="center"/>
              <w:rPr>
                <w:rFonts w:ascii="Times New Roman" w:hAnsi="Times New Roman" w:cs="Times New Roman"/>
                <w:sz w:val="12"/>
                <w:szCs w:val="12"/>
              </w:rPr>
            </w:pPr>
            <w:r w:rsidRPr="001A6256">
              <w:rPr>
                <w:rFonts w:ascii="Times New Roman" w:hAnsi="Times New Roman" w:cs="Times New Roman"/>
                <w:sz w:val="12"/>
                <w:szCs w:val="12"/>
              </w:rPr>
              <w:t>3</w:t>
            </w:r>
          </w:p>
        </w:tc>
        <w:tc>
          <w:tcPr>
            <w:tcW w:w="4292" w:type="dxa"/>
            <w:vAlign w:val="center"/>
          </w:tcPr>
          <w:p w:rsidR="001A6256" w:rsidRPr="001A6256" w:rsidRDefault="001A6256" w:rsidP="001A6256">
            <w:pPr>
              <w:pStyle w:val="ConsPlusNormal"/>
              <w:ind w:firstLine="0"/>
              <w:jc w:val="center"/>
              <w:rPr>
                <w:rFonts w:ascii="Times New Roman" w:hAnsi="Times New Roman" w:cs="Times New Roman"/>
                <w:sz w:val="12"/>
                <w:szCs w:val="12"/>
              </w:rPr>
            </w:pPr>
            <w:r w:rsidRPr="001A6256">
              <w:rPr>
                <w:rFonts w:ascii="Times New Roman" w:hAnsi="Times New Roman" w:cs="Times New Roman"/>
                <w:bCs/>
                <w:kern w:val="28"/>
                <w:sz w:val="12"/>
                <w:szCs w:val="12"/>
              </w:rPr>
              <w:t>Представление неполного комплекта документов</w:t>
            </w:r>
          </w:p>
        </w:tc>
        <w:tc>
          <w:tcPr>
            <w:tcW w:w="0" w:type="auto"/>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1A6256" w:rsidTr="001A6256">
        <w:tc>
          <w:tcPr>
            <w:tcW w:w="1242" w:type="dxa"/>
            <w:vAlign w:val="center"/>
          </w:tcPr>
          <w:p w:rsidR="001A6256" w:rsidRPr="001A6256" w:rsidRDefault="001A6256" w:rsidP="001A6256">
            <w:pPr>
              <w:pStyle w:val="ConsPlusNormal"/>
              <w:ind w:firstLine="0"/>
              <w:jc w:val="center"/>
              <w:rPr>
                <w:rFonts w:ascii="Times New Roman" w:hAnsi="Times New Roman" w:cs="Times New Roman"/>
                <w:sz w:val="12"/>
                <w:szCs w:val="12"/>
              </w:rPr>
            </w:pPr>
            <w:r w:rsidRPr="001A6256">
              <w:rPr>
                <w:rFonts w:ascii="Times New Roman" w:hAnsi="Times New Roman" w:cs="Times New Roman"/>
                <w:sz w:val="12"/>
                <w:szCs w:val="12"/>
              </w:rPr>
              <w:t>4</w:t>
            </w:r>
          </w:p>
        </w:tc>
        <w:tc>
          <w:tcPr>
            <w:tcW w:w="4292" w:type="dxa"/>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0" w:type="auto"/>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Указывается исчерпывающий перечень документов, утративших силу</w:t>
            </w:r>
          </w:p>
        </w:tc>
      </w:tr>
      <w:tr w:rsidR="001A6256" w:rsidTr="001A6256">
        <w:tc>
          <w:tcPr>
            <w:tcW w:w="1242" w:type="dxa"/>
            <w:vAlign w:val="center"/>
          </w:tcPr>
          <w:p w:rsidR="001A6256" w:rsidRPr="001A6256" w:rsidRDefault="001A6256" w:rsidP="001A6256">
            <w:pPr>
              <w:pStyle w:val="ConsPlusNormal"/>
              <w:ind w:firstLine="0"/>
              <w:jc w:val="center"/>
              <w:rPr>
                <w:rFonts w:ascii="Times New Roman" w:hAnsi="Times New Roman" w:cs="Times New Roman"/>
                <w:sz w:val="12"/>
                <w:szCs w:val="12"/>
              </w:rPr>
            </w:pPr>
            <w:r w:rsidRPr="001A6256">
              <w:rPr>
                <w:rFonts w:ascii="Times New Roman" w:hAnsi="Times New Roman" w:cs="Times New Roman"/>
                <w:sz w:val="12"/>
                <w:szCs w:val="12"/>
              </w:rPr>
              <w:t>5</w:t>
            </w:r>
          </w:p>
        </w:tc>
        <w:tc>
          <w:tcPr>
            <w:tcW w:w="4292" w:type="dxa"/>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0" w:type="auto"/>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1A6256" w:rsidTr="001A6256">
        <w:tc>
          <w:tcPr>
            <w:tcW w:w="1242" w:type="dxa"/>
            <w:vAlign w:val="center"/>
          </w:tcPr>
          <w:p w:rsidR="001A6256" w:rsidRPr="001A6256" w:rsidRDefault="001A6256" w:rsidP="001A6256">
            <w:pPr>
              <w:pStyle w:val="ConsPlusNormal"/>
              <w:ind w:firstLine="0"/>
              <w:jc w:val="center"/>
              <w:rPr>
                <w:rFonts w:ascii="Times New Roman" w:hAnsi="Times New Roman" w:cs="Times New Roman"/>
                <w:sz w:val="12"/>
                <w:szCs w:val="12"/>
              </w:rPr>
            </w:pPr>
            <w:r w:rsidRPr="001A6256">
              <w:rPr>
                <w:rFonts w:ascii="Times New Roman" w:hAnsi="Times New Roman" w:cs="Times New Roman"/>
                <w:sz w:val="12"/>
                <w:szCs w:val="12"/>
              </w:rPr>
              <w:t>6</w:t>
            </w:r>
          </w:p>
        </w:tc>
        <w:tc>
          <w:tcPr>
            <w:tcW w:w="4292" w:type="dxa"/>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0" w:type="auto"/>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Указываются основания такого вывода</w:t>
            </w:r>
          </w:p>
        </w:tc>
      </w:tr>
      <w:tr w:rsidR="001A6256" w:rsidTr="001A6256">
        <w:tc>
          <w:tcPr>
            <w:tcW w:w="1242" w:type="dxa"/>
            <w:vAlign w:val="center"/>
          </w:tcPr>
          <w:p w:rsidR="001A6256" w:rsidRPr="001A6256" w:rsidRDefault="001A6256" w:rsidP="001A6256">
            <w:pPr>
              <w:pStyle w:val="ConsPlusNormal"/>
              <w:ind w:firstLine="0"/>
              <w:jc w:val="center"/>
              <w:rPr>
                <w:rFonts w:ascii="Times New Roman" w:hAnsi="Times New Roman" w:cs="Times New Roman"/>
                <w:sz w:val="12"/>
                <w:szCs w:val="12"/>
              </w:rPr>
            </w:pPr>
            <w:r w:rsidRPr="001A6256">
              <w:rPr>
                <w:rFonts w:ascii="Times New Roman" w:hAnsi="Times New Roman" w:cs="Times New Roman"/>
                <w:sz w:val="12"/>
                <w:szCs w:val="12"/>
              </w:rPr>
              <w:t>7</w:t>
            </w:r>
          </w:p>
        </w:tc>
        <w:tc>
          <w:tcPr>
            <w:tcW w:w="4292" w:type="dxa"/>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0" w:type="auto"/>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1A6256" w:rsidTr="001A6256">
        <w:tc>
          <w:tcPr>
            <w:tcW w:w="1242" w:type="dxa"/>
            <w:vAlign w:val="center"/>
          </w:tcPr>
          <w:p w:rsidR="001A6256" w:rsidRPr="001A6256" w:rsidRDefault="001A6256" w:rsidP="001A6256">
            <w:pPr>
              <w:pStyle w:val="ConsPlusNormal"/>
              <w:ind w:firstLine="0"/>
              <w:jc w:val="center"/>
              <w:rPr>
                <w:rFonts w:ascii="Times New Roman" w:hAnsi="Times New Roman" w:cs="Times New Roman"/>
                <w:sz w:val="12"/>
                <w:szCs w:val="12"/>
              </w:rPr>
            </w:pPr>
            <w:r w:rsidRPr="001A6256">
              <w:rPr>
                <w:rFonts w:ascii="Times New Roman" w:hAnsi="Times New Roman" w:cs="Times New Roman"/>
                <w:sz w:val="12"/>
                <w:szCs w:val="12"/>
              </w:rPr>
              <w:t>8</w:t>
            </w:r>
          </w:p>
        </w:tc>
        <w:tc>
          <w:tcPr>
            <w:tcW w:w="4292" w:type="dxa"/>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0" w:type="auto"/>
            <w:vAlign w:val="center"/>
          </w:tcPr>
          <w:p w:rsidR="001A6256" w:rsidRPr="001A6256" w:rsidRDefault="001A6256" w:rsidP="001A6256">
            <w:pPr>
              <w:pStyle w:val="ConsPlusNormal"/>
              <w:ind w:firstLine="0"/>
              <w:jc w:val="center"/>
              <w:rPr>
                <w:rFonts w:ascii="Times New Roman" w:hAnsi="Times New Roman" w:cs="Times New Roman"/>
                <w:bCs/>
                <w:kern w:val="28"/>
                <w:sz w:val="12"/>
                <w:szCs w:val="12"/>
              </w:rPr>
            </w:pPr>
            <w:r w:rsidRPr="001A6256">
              <w:rPr>
                <w:rFonts w:ascii="Times New Roman" w:hAnsi="Times New Roman" w:cs="Times New Roman"/>
                <w:bCs/>
                <w:kern w:val="28"/>
                <w:sz w:val="12"/>
                <w:szCs w:val="12"/>
              </w:rPr>
              <w:t>Указываются основания такого вывода</w:t>
            </w:r>
          </w:p>
        </w:tc>
      </w:tr>
    </w:tbl>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  ___________            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proofErr w:type="gramStart"/>
      <w:r w:rsidRPr="00D71ADE">
        <w:rPr>
          <w:rFonts w:ascii="Times New Roman" w:hAnsi="Times New Roman" w:cs="Times New Roman"/>
          <w:bCs/>
          <w:sz w:val="12"/>
          <w:szCs w:val="12"/>
        </w:rPr>
        <w:t>(должность                                                         (подпись)                    (расшифровка подписи)</w:t>
      </w:r>
      <w:proofErr w:type="gramEnd"/>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сотрудника органа власти, </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принявшего решение)</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  _______________ 20__ г.</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lastRenderedPageBreak/>
        <w:t>М.П.</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Приложение № 5</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к Административному регламенту</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по предоставлению муниципальной услуги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Форма заявления о предоставлении </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муниципальной услуги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(наименование органа, уполномоченного для предоставления услуги)</w:t>
      </w: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Заявление о постановке на учет граждан, нуждающихся в предоставлении жилого помещения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1.Заявитель 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(фамилия, имя, отчество (при наличии), дата рождения, СНИЛС)</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Телефон: 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Адрес электронной почты: _________________________________________________________________________________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удостоверяющий личность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наименование: 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серия, номер ______________________________дата выдачи: 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кем выдан: 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код подразделения: 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Адрес регистрации по месту жительства: 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2.Представитель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Физическое лицо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Сведения о представителе: 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 (при наличии)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удостоверяющий личность представителя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наименование: 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серия, номер _____________________________дата выдачи: 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Контактные данные 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(телефон, адрес электронной почты)</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подтверждающий полномочия представителя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 Индивидуальный предприниматель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Сведения об индивидуальном предпринимателе: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Полное наименование 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ОГРНИП_________________________________________________________________________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ИНН_____________________________________________________________________________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Контактные данные 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(телефон, адрес электронной почты)</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подтверждающий полномочия представителя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 Юридическое лицо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Сведения о юридическом лице: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Полное наименование_____________________________________________________________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ОГРН___________________________________________________________________________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ИНН_____________________________________________________________________________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Контактные данные 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(телефон, адрес электронной почты)</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 Сотрудник организации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Сведения о представителе: 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 (при наличии)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удостоверяющий личность представителя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наименование: 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серия, номер _____________________________дата выдачи: 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Контактные данные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(телефон, адрес электронной почты)</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подтверждающий полномочия представителя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 Руководитель организации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удостоверяющий личность представителя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наименование: 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серия, номер _____________________________дата выдачи: 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Контактные данные 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(телефон, адрес электронной почты)</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подтверждающий полномочия представителя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3. Категория заявителя: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Малоимущие граждане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Наличие льготной категории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4. Причина отнесения к льготной категории: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4.1. Наличие инвалидности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Инвалиды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Семьи, имеющие детей-инвалидов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Сведения о ребенке-инвалиде: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lastRenderedPageBreak/>
        <w:t xml:space="preserve">                         (фамилия, имя, отчество (при наличии)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Дата рождения 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СНИЛС 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4.2. Участие в войне, боевых действиях, особые заслуги перед государством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Участник событий (лицо, имеющее заслуги)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Член семьи (умершего) участника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Удостоверение 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4.3. Ликвидация радиационных аварий, служба в подразделении особого риска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Участник событий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Член семьи (умершего) участника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Удостоверение 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4.4. Политические репрессии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Реабилитированные лица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Лица, признанные пострадавшими от политических репрессий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о признании пострадавшим от политических репрессий_________________________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4.5. Многодетная семья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Реквизиты удостоверения многодетной семьи: 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(номер, дата выдачи, орган (МФЦ) выдавший удостоверение)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4.6. Категории, связанные с трудовой деятельностью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подтверждающий отнесение к категории 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4.7.  Дети-сироты или дети, оставшиеся без попечения родителей  </w:t>
      </w:r>
    </w:p>
    <w:p w:rsidR="001A6256"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Документ, подтверждающий утрату (отсутствие) родителей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Дата, когда необходимо получить жилое помещение 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4.8. Граждане, страдающие хроническими заболеваниями  </w:t>
      </w:r>
    </w:p>
    <w:p w:rsidR="001A6256"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Заключение медицинской комиссии о наличии хронического заболевания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5. Основание для постановки на учет заявителя (указать один из вариантов):</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5.1. Заявитель не является нанимателем (собственником) или членом семьи нанимателя (собственника) жилого помещения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Реквизиты договора социального найма _____________________________________________________________________________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(номер, дата выдачи, орган, с которым заключен договор)</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Наймодатель жилого помещения:</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-Орган государственной власти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-Орган местного самоуправления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Организация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Реквизиты договора найма жилого помещения_________________________________________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(номер, дата выдачи, орган, с которым заключен договор)</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Право собственности на жилое помещение: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Зарегистрировано в ЕГРН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Не зарегистрировано в ЕГРН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подтверждающий право собственности на жилое помещение__________________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Кадастровый номер жилого помещения 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  Заявитель проживает в помещении, не отвечающем по установленным для жилых помещений требованиям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6. Семейное положение: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Проживаю один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Проживаю совместно с членами семьи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7. Состою в браке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Супруг: 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 (при наличии), дата рождения, СНИЛС)</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удостоверяющий личность:</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наименование:____________________________________________________________________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серия, номер ______________________________дата выдачи: 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кем выдан: 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код подразделения: 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Адрес регистрации по месту жительства: 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Реквизиты актовой записи о заключении брака_________________________________________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(номер, дата, орган, место государственной регистрации)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8. Проживаю с родителями (родителями супруга)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8.1.ФИО родителя_________________________________________________________________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 (при наличии), дата рождения, СНИЛС)</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удостоверяющий личность:</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наименование: 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серия, номер ______________________________дата выдачи: 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кем выдан: 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Адрес регистрации по месту жительства: ________________________________________________________________________________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8.2.ФИО родителя__________________________________________________________________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 (при наличии), дата рождения, СНИЛС)</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удостоверяющий личность:</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lastRenderedPageBreak/>
        <w:t>наименование: 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серия, номер ______________________________дата выдачи: 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кем выдан: 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Адрес регистрации по месту жительства: ________________________________________________________________________________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9. Имеются дети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ФИО ребенка____________________________________________________________________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 (при наличии), дата рождения, СНИЛС)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удостоверяющий личность:</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наименование: 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серия, номер ______________________________дата выдачи: 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кем выдан: 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Реквизиты актовой записи о рождении ребенка_________________________________________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(номер, дата, орган, место государственной регистрации)</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10. Имеются иные родственники, проживающие совместно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ФИО родственника_____________________________________________________________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 (при наличии), дата рождения, СНИЛС)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Документ, удостоверяющий личность:</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наименование: 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серия, номер ______________________________дата выдачи: 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кем выдан: 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Адрес регистрации по месту жительства: _________________________________________________________________________________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Полноту и достоверность представленных в запросе сведений подтверждаю.</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D71ADE" w:rsidRP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Дата </w:t>
      </w:r>
      <w:r w:rsidRPr="00D71ADE">
        <w:rPr>
          <w:rFonts w:ascii="Times New Roman" w:hAnsi="Times New Roman" w:cs="Times New Roman"/>
          <w:bCs/>
          <w:sz w:val="12"/>
          <w:szCs w:val="12"/>
        </w:rPr>
        <w:tab/>
      </w:r>
      <w:r w:rsidRPr="00D71ADE">
        <w:rPr>
          <w:rFonts w:ascii="Times New Roman" w:hAnsi="Times New Roman" w:cs="Times New Roman"/>
          <w:bCs/>
          <w:sz w:val="12"/>
          <w:szCs w:val="12"/>
        </w:rPr>
        <w:tab/>
        <w:t xml:space="preserve">                                                                    Подпись заявителя  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Приложение № 6</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к Административному регламенту</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по предоставлению муниципальной услуги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Форма решения об отказе в предоставлении муниципальной услуги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Наименование уполномоченного органа исполнительной власти субъекта Российской Федерации</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или органа местного самоуправления</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Кому 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(фамилия, имя, отчество)</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______________________________________</w:t>
      </w:r>
    </w:p>
    <w:p w:rsidR="00D71ADE" w:rsidRPr="00D71ADE" w:rsidRDefault="00D71ADE" w:rsidP="001A6256">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 xml:space="preserve">                 (телефон и адрес электронной почты)</w:t>
      </w:r>
    </w:p>
    <w:p w:rsidR="00D71ADE" w:rsidRPr="00D71ADE" w:rsidRDefault="00D71ADE" w:rsidP="001A6256">
      <w:pPr>
        <w:pStyle w:val="ConsPlusNormal"/>
        <w:ind w:firstLine="284"/>
        <w:jc w:val="center"/>
        <w:rPr>
          <w:rFonts w:ascii="Times New Roman" w:hAnsi="Times New Roman" w:cs="Times New Roman"/>
          <w:bCs/>
          <w:sz w:val="12"/>
          <w:szCs w:val="12"/>
        </w:rPr>
      </w:pP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РЕШЕНИЕ</w:t>
      </w:r>
    </w:p>
    <w:p w:rsidR="00D71ADE" w:rsidRPr="00D71ADE" w:rsidRDefault="00D71ADE" w:rsidP="001A6256">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об отказе в предоставлении услуги «Принятие на учет граждан в качестве нуждающихся в жилых помещениях»</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Дата _______________</w:t>
      </w:r>
      <w:r w:rsidRPr="00D71ADE">
        <w:rPr>
          <w:rFonts w:ascii="Times New Roman" w:hAnsi="Times New Roman" w:cs="Times New Roman"/>
          <w:bCs/>
          <w:sz w:val="12"/>
          <w:szCs w:val="12"/>
        </w:rPr>
        <w:tab/>
      </w:r>
      <w:r w:rsidRPr="00D71ADE">
        <w:rPr>
          <w:rFonts w:ascii="Times New Roman" w:hAnsi="Times New Roman" w:cs="Times New Roman"/>
          <w:bCs/>
          <w:sz w:val="12"/>
          <w:szCs w:val="12"/>
        </w:rPr>
        <w:tab/>
      </w:r>
      <w:r w:rsidRPr="00D71ADE">
        <w:rPr>
          <w:rFonts w:ascii="Times New Roman" w:hAnsi="Times New Roman" w:cs="Times New Roman"/>
          <w:bCs/>
          <w:sz w:val="12"/>
          <w:szCs w:val="12"/>
        </w:rPr>
        <w:tab/>
        <w:t xml:space="preserve">             </w:t>
      </w:r>
      <w:r w:rsidRPr="00D71ADE">
        <w:rPr>
          <w:rFonts w:ascii="Times New Roman" w:hAnsi="Times New Roman" w:cs="Times New Roman"/>
          <w:bCs/>
          <w:sz w:val="12"/>
          <w:szCs w:val="12"/>
        </w:rPr>
        <w:tab/>
      </w:r>
      <w:r w:rsidRPr="00D71ADE">
        <w:rPr>
          <w:rFonts w:ascii="Times New Roman" w:hAnsi="Times New Roman" w:cs="Times New Roman"/>
          <w:bCs/>
          <w:sz w:val="12"/>
          <w:szCs w:val="12"/>
        </w:rPr>
        <w:tab/>
        <w:t xml:space="preserve">        № _____________ </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 </w:t>
      </w:r>
    </w:p>
    <w:p w:rsidR="00D71ADE" w:rsidRDefault="00D71ADE" w:rsidP="001A6256">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ook w:val="04A0" w:firstRow="1" w:lastRow="0" w:firstColumn="1" w:lastColumn="0" w:noHBand="0" w:noVBand="1"/>
      </w:tblPr>
      <w:tblGrid>
        <w:gridCol w:w="1242"/>
        <w:gridCol w:w="4836"/>
        <w:gridCol w:w="1651"/>
      </w:tblGrid>
      <w:tr w:rsidR="005D2A7D" w:rsidTr="005D2A7D">
        <w:tc>
          <w:tcPr>
            <w:tcW w:w="1242" w:type="dxa"/>
            <w:vAlign w:val="center"/>
          </w:tcPr>
          <w:p w:rsidR="005D2A7D" w:rsidRDefault="005D2A7D" w:rsidP="005D2A7D">
            <w:pPr>
              <w:pStyle w:val="ConsPlusNormal"/>
              <w:ind w:firstLine="0"/>
              <w:jc w:val="center"/>
              <w:rPr>
                <w:rFonts w:ascii="Times New Roman" w:hAnsi="Times New Roman" w:cs="Times New Roman"/>
                <w:bCs/>
                <w:sz w:val="12"/>
                <w:szCs w:val="12"/>
              </w:rPr>
            </w:pPr>
            <w:r w:rsidRPr="005D2A7D">
              <w:rPr>
                <w:rFonts w:ascii="Times New Roman" w:hAnsi="Times New Roman" w:cs="Times New Roman"/>
                <w:sz w:val="12"/>
                <w:szCs w:val="12"/>
              </w:rPr>
              <w:t>№</w:t>
            </w:r>
            <w:r>
              <w:rPr>
                <w:rFonts w:ascii="Times New Roman" w:hAnsi="Times New Roman" w:cs="Times New Roman"/>
                <w:sz w:val="12"/>
                <w:szCs w:val="12"/>
              </w:rPr>
              <w:t xml:space="preserve"> </w:t>
            </w:r>
            <w:r w:rsidRPr="005D2A7D">
              <w:rPr>
                <w:rFonts w:ascii="Times New Roman" w:hAnsi="Times New Roman" w:cs="Times New Roman"/>
                <w:sz w:val="12"/>
                <w:szCs w:val="12"/>
              </w:rPr>
              <w:t>пункта административного регламента</w:t>
            </w:r>
          </w:p>
        </w:tc>
        <w:tc>
          <w:tcPr>
            <w:tcW w:w="4836" w:type="dxa"/>
            <w:vAlign w:val="center"/>
          </w:tcPr>
          <w:p w:rsidR="005D2A7D" w:rsidRDefault="005D2A7D" w:rsidP="005D2A7D">
            <w:pPr>
              <w:pStyle w:val="ConsPlusNormal"/>
              <w:ind w:firstLine="0"/>
              <w:jc w:val="center"/>
              <w:rPr>
                <w:rFonts w:ascii="Times New Roman" w:hAnsi="Times New Roman" w:cs="Times New Roman"/>
                <w:bCs/>
                <w:sz w:val="12"/>
                <w:szCs w:val="12"/>
              </w:rPr>
            </w:pPr>
            <w:r w:rsidRPr="005D2A7D">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5D2A7D" w:rsidRDefault="005D2A7D" w:rsidP="005D2A7D">
            <w:pPr>
              <w:pStyle w:val="ConsPlusNormal"/>
              <w:ind w:firstLine="0"/>
              <w:jc w:val="center"/>
              <w:rPr>
                <w:rFonts w:ascii="Times New Roman" w:hAnsi="Times New Roman" w:cs="Times New Roman"/>
                <w:bCs/>
                <w:sz w:val="12"/>
                <w:szCs w:val="12"/>
              </w:rPr>
            </w:pPr>
            <w:r w:rsidRPr="005D2A7D">
              <w:rPr>
                <w:rFonts w:ascii="Times New Roman" w:hAnsi="Times New Roman" w:cs="Times New Roman"/>
                <w:sz w:val="12"/>
                <w:szCs w:val="12"/>
              </w:rPr>
              <w:t>Разъяснение причин отказа в предоставлении услуги</w:t>
            </w:r>
          </w:p>
        </w:tc>
      </w:tr>
      <w:tr w:rsidR="005D2A7D" w:rsidTr="005D2A7D">
        <w:tc>
          <w:tcPr>
            <w:tcW w:w="1242" w:type="dxa"/>
            <w:vAlign w:val="center"/>
          </w:tcPr>
          <w:p w:rsidR="005D2A7D" w:rsidRDefault="005D2A7D" w:rsidP="005D2A7D">
            <w:pPr>
              <w:pStyle w:val="ConsPlusNormal"/>
              <w:ind w:firstLine="0"/>
              <w:jc w:val="center"/>
              <w:rPr>
                <w:rFonts w:ascii="Times New Roman" w:hAnsi="Times New Roman" w:cs="Times New Roman"/>
                <w:bCs/>
                <w:sz w:val="12"/>
                <w:szCs w:val="12"/>
              </w:rPr>
            </w:pPr>
          </w:p>
        </w:tc>
        <w:tc>
          <w:tcPr>
            <w:tcW w:w="4836" w:type="dxa"/>
            <w:vAlign w:val="center"/>
          </w:tcPr>
          <w:p w:rsidR="005D2A7D" w:rsidRDefault="005D2A7D" w:rsidP="005D2A7D">
            <w:pPr>
              <w:pStyle w:val="ConsPlusNormal"/>
              <w:ind w:firstLine="0"/>
              <w:jc w:val="center"/>
              <w:rPr>
                <w:rFonts w:ascii="Times New Roman" w:hAnsi="Times New Roman" w:cs="Times New Roman"/>
                <w:bCs/>
                <w:sz w:val="12"/>
                <w:szCs w:val="12"/>
              </w:rPr>
            </w:pPr>
            <w:r w:rsidRPr="005D2A7D">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0" w:type="auto"/>
            <w:vAlign w:val="center"/>
          </w:tcPr>
          <w:p w:rsidR="005D2A7D" w:rsidRDefault="005D2A7D" w:rsidP="005D2A7D">
            <w:pPr>
              <w:pStyle w:val="ConsPlusNormal"/>
              <w:ind w:firstLine="0"/>
              <w:jc w:val="center"/>
              <w:rPr>
                <w:rFonts w:ascii="Times New Roman" w:hAnsi="Times New Roman" w:cs="Times New Roman"/>
                <w:bCs/>
                <w:sz w:val="12"/>
                <w:szCs w:val="12"/>
              </w:rPr>
            </w:pPr>
            <w:r w:rsidRPr="005D2A7D">
              <w:rPr>
                <w:rFonts w:ascii="Times New Roman" w:hAnsi="Times New Roman" w:cs="Times New Roman"/>
                <w:sz w:val="12"/>
                <w:szCs w:val="12"/>
              </w:rPr>
              <w:t>Указываются основания такого вывода</w:t>
            </w:r>
          </w:p>
        </w:tc>
      </w:tr>
      <w:tr w:rsidR="005D2A7D" w:rsidTr="005D2A7D">
        <w:tc>
          <w:tcPr>
            <w:tcW w:w="1242" w:type="dxa"/>
            <w:vAlign w:val="center"/>
          </w:tcPr>
          <w:p w:rsidR="005D2A7D" w:rsidRDefault="005D2A7D" w:rsidP="005D2A7D">
            <w:pPr>
              <w:pStyle w:val="ConsPlusNormal"/>
              <w:ind w:firstLine="0"/>
              <w:jc w:val="center"/>
              <w:rPr>
                <w:rFonts w:ascii="Times New Roman" w:hAnsi="Times New Roman" w:cs="Times New Roman"/>
                <w:bCs/>
                <w:sz w:val="12"/>
                <w:szCs w:val="12"/>
              </w:rPr>
            </w:pPr>
          </w:p>
        </w:tc>
        <w:tc>
          <w:tcPr>
            <w:tcW w:w="4836" w:type="dxa"/>
            <w:vAlign w:val="center"/>
          </w:tcPr>
          <w:p w:rsidR="005D2A7D" w:rsidRPr="005D2A7D" w:rsidRDefault="005D2A7D" w:rsidP="005D2A7D">
            <w:pPr>
              <w:pStyle w:val="ConsPlusNormal"/>
              <w:ind w:firstLine="0"/>
              <w:jc w:val="center"/>
              <w:rPr>
                <w:rFonts w:ascii="Times New Roman" w:hAnsi="Times New Roman" w:cs="Times New Roman"/>
                <w:sz w:val="12"/>
                <w:szCs w:val="12"/>
              </w:rPr>
            </w:pPr>
            <w:r w:rsidRPr="005D2A7D">
              <w:rPr>
                <w:rFonts w:ascii="Times New Roman" w:hAnsi="Times New Roman" w:cs="Times New Roman"/>
                <w:sz w:val="12"/>
                <w:szCs w:val="12"/>
              </w:rPr>
              <w:t>Не представлены документы, подтверждающие признание гражданина малоимущим</w:t>
            </w:r>
          </w:p>
        </w:tc>
        <w:tc>
          <w:tcPr>
            <w:tcW w:w="0" w:type="auto"/>
            <w:vAlign w:val="center"/>
          </w:tcPr>
          <w:p w:rsidR="005D2A7D" w:rsidRPr="005D2A7D" w:rsidRDefault="005D2A7D" w:rsidP="005D2A7D">
            <w:pPr>
              <w:pStyle w:val="ConsPlusNormal"/>
              <w:ind w:firstLine="0"/>
              <w:jc w:val="center"/>
              <w:rPr>
                <w:rFonts w:ascii="Times New Roman" w:hAnsi="Times New Roman" w:cs="Times New Roman"/>
                <w:sz w:val="12"/>
                <w:szCs w:val="12"/>
              </w:rPr>
            </w:pPr>
            <w:r w:rsidRPr="005D2A7D">
              <w:rPr>
                <w:rFonts w:ascii="Times New Roman" w:hAnsi="Times New Roman" w:cs="Times New Roman"/>
                <w:sz w:val="12"/>
                <w:szCs w:val="12"/>
              </w:rPr>
              <w:t>Указываются основания такого вывода</w:t>
            </w:r>
          </w:p>
        </w:tc>
      </w:tr>
      <w:tr w:rsidR="005D2A7D" w:rsidTr="005D2A7D">
        <w:tc>
          <w:tcPr>
            <w:tcW w:w="1242" w:type="dxa"/>
            <w:vAlign w:val="center"/>
          </w:tcPr>
          <w:p w:rsidR="005D2A7D" w:rsidRDefault="005D2A7D" w:rsidP="005D2A7D">
            <w:pPr>
              <w:pStyle w:val="ConsPlusNormal"/>
              <w:ind w:firstLine="0"/>
              <w:jc w:val="center"/>
              <w:rPr>
                <w:rFonts w:ascii="Times New Roman" w:hAnsi="Times New Roman" w:cs="Times New Roman"/>
                <w:bCs/>
                <w:sz w:val="12"/>
                <w:szCs w:val="12"/>
              </w:rPr>
            </w:pPr>
          </w:p>
        </w:tc>
        <w:tc>
          <w:tcPr>
            <w:tcW w:w="4836" w:type="dxa"/>
            <w:vAlign w:val="center"/>
          </w:tcPr>
          <w:p w:rsidR="005D2A7D" w:rsidRPr="005D2A7D" w:rsidRDefault="005D2A7D" w:rsidP="005D2A7D">
            <w:pPr>
              <w:pStyle w:val="ConsPlusNormal"/>
              <w:ind w:firstLine="0"/>
              <w:jc w:val="center"/>
              <w:rPr>
                <w:rFonts w:ascii="Times New Roman" w:hAnsi="Times New Roman" w:cs="Times New Roman"/>
                <w:sz w:val="12"/>
                <w:szCs w:val="12"/>
              </w:rPr>
            </w:pPr>
            <w:r w:rsidRPr="005D2A7D">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0" w:type="auto"/>
            <w:vAlign w:val="center"/>
          </w:tcPr>
          <w:p w:rsidR="005D2A7D" w:rsidRPr="005D2A7D" w:rsidRDefault="005D2A7D" w:rsidP="005D2A7D">
            <w:pPr>
              <w:pStyle w:val="ConsPlusNormal"/>
              <w:ind w:firstLine="0"/>
              <w:jc w:val="center"/>
              <w:rPr>
                <w:rFonts w:ascii="Times New Roman" w:hAnsi="Times New Roman" w:cs="Times New Roman"/>
                <w:sz w:val="12"/>
                <w:szCs w:val="12"/>
              </w:rPr>
            </w:pPr>
            <w:r w:rsidRPr="005D2A7D">
              <w:rPr>
                <w:rFonts w:ascii="Times New Roman" w:hAnsi="Times New Roman" w:cs="Times New Roman"/>
                <w:sz w:val="12"/>
                <w:szCs w:val="12"/>
              </w:rPr>
              <w:t>Указываются основания такого вывода</w:t>
            </w:r>
          </w:p>
        </w:tc>
      </w:tr>
      <w:tr w:rsidR="005D2A7D" w:rsidTr="005D2A7D">
        <w:tc>
          <w:tcPr>
            <w:tcW w:w="1242" w:type="dxa"/>
            <w:vAlign w:val="center"/>
          </w:tcPr>
          <w:p w:rsidR="005D2A7D" w:rsidRDefault="005D2A7D" w:rsidP="005D2A7D">
            <w:pPr>
              <w:pStyle w:val="ConsPlusNormal"/>
              <w:ind w:firstLine="0"/>
              <w:jc w:val="center"/>
              <w:rPr>
                <w:rFonts w:ascii="Times New Roman" w:hAnsi="Times New Roman" w:cs="Times New Roman"/>
                <w:bCs/>
                <w:sz w:val="12"/>
                <w:szCs w:val="12"/>
              </w:rPr>
            </w:pPr>
          </w:p>
        </w:tc>
        <w:tc>
          <w:tcPr>
            <w:tcW w:w="4836" w:type="dxa"/>
            <w:vAlign w:val="center"/>
          </w:tcPr>
          <w:p w:rsidR="005D2A7D" w:rsidRPr="005D2A7D" w:rsidRDefault="005D2A7D" w:rsidP="005D2A7D">
            <w:pPr>
              <w:pStyle w:val="ConsPlusNormal"/>
              <w:ind w:firstLine="0"/>
              <w:jc w:val="center"/>
              <w:rPr>
                <w:rFonts w:ascii="Times New Roman" w:hAnsi="Times New Roman" w:cs="Times New Roman"/>
                <w:sz w:val="12"/>
                <w:szCs w:val="12"/>
              </w:rPr>
            </w:pPr>
            <w:r w:rsidRPr="005D2A7D">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0" w:type="auto"/>
            <w:vAlign w:val="center"/>
          </w:tcPr>
          <w:p w:rsidR="005D2A7D" w:rsidRPr="005D2A7D" w:rsidRDefault="005D2A7D" w:rsidP="005D2A7D">
            <w:pPr>
              <w:pStyle w:val="ConsPlusNormal"/>
              <w:ind w:firstLine="0"/>
              <w:jc w:val="center"/>
              <w:rPr>
                <w:rFonts w:ascii="Times New Roman" w:hAnsi="Times New Roman" w:cs="Times New Roman"/>
                <w:sz w:val="12"/>
                <w:szCs w:val="12"/>
              </w:rPr>
            </w:pPr>
            <w:r w:rsidRPr="005D2A7D">
              <w:rPr>
                <w:rFonts w:ascii="Times New Roman" w:hAnsi="Times New Roman" w:cs="Times New Roman"/>
                <w:sz w:val="12"/>
                <w:szCs w:val="12"/>
              </w:rPr>
              <w:t>Указываются основания такого вывода</w:t>
            </w:r>
          </w:p>
        </w:tc>
      </w:tr>
      <w:tr w:rsidR="005D2A7D" w:rsidTr="005D2A7D">
        <w:tc>
          <w:tcPr>
            <w:tcW w:w="1242" w:type="dxa"/>
            <w:vAlign w:val="center"/>
          </w:tcPr>
          <w:p w:rsidR="005D2A7D" w:rsidRDefault="005D2A7D" w:rsidP="005D2A7D">
            <w:pPr>
              <w:pStyle w:val="ConsPlusNormal"/>
              <w:ind w:firstLine="0"/>
              <w:jc w:val="center"/>
              <w:rPr>
                <w:rFonts w:ascii="Times New Roman" w:hAnsi="Times New Roman" w:cs="Times New Roman"/>
                <w:bCs/>
                <w:sz w:val="12"/>
                <w:szCs w:val="12"/>
              </w:rPr>
            </w:pPr>
          </w:p>
        </w:tc>
        <w:tc>
          <w:tcPr>
            <w:tcW w:w="4836" w:type="dxa"/>
            <w:vAlign w:val="center"/>
          </w:tcPr>
          <w:p w:rsidR="005D2A7D" w:rsidRPr="005D2A7D" w:rsidRDefault="005D2A7D" w:rsidP="005D2A7D">
            <w:pPr>
              <w:pStyle w:val="ConsPlusNormal"/>
              <w:ind w:firstLine="0"/>
              <w:jc w:val="center"/>
              <w:rPr>
                <w:rFonts w:ascii="Times New Roman" w:hAnsi="Times New Roman" w:cs="Times New Roman"/>
                <w:sz w:val="12"/>
                <w:szCs w:val="12"/>
              </w:rPr>
            </w:pPr>
            <w:r w:rsidRPr="005D2A7D">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0" w:type="auto"/>
            <w:vAlign w:val="center"/>
          </w:tcPr>
          <w:p w:rsidR="005D2A7D" w:rsidRPr="005D2A7D" w:rsidRDefault="005D2A7D" w:rsidP="005D2A7D">
            <w:pPr>
              <w:pStyle w:val="ConsPlusNormal"/>
              <w:ind w:firstLine="0"/>
              <w:jc w:val="center"/>
              <w:rPr>
                <w:rFonts w:ascii="Times New Roman" w:hAnsi="Times New Roman" w:cs="Times New Roman"/>
                <w:sz w:val="12"/>
                <w:szCs w:val="12"/>
              </w:rPr>
            </w:pPr>
            <w:r w:rsidRPr="005D2A7D">
              <w:rPr>
                <w:rFonts w:ascii="Times New Roman" w:hAnsi="Times New Roman" w:cs="Times New Roman"/>
                <w:sz w:val="12"/>
                <w:szCs w:val="12"/>
              </w:rPr>
              <w:t>Указываются основания такого вывода</w:t>
            </w:r>
          </w:p>
        </w:tc>
      </w:tr>
      <w:tr w:rsidR="005D2A7D" w:rsidTr="005D2A7D">
        <w:tc>
          <w:tcPr>
            <w:tcW w:w="1242" w:type="dxa"/>
            <w:vAlign w:val="center"/>
          </w:tcPr>
          <w:p w:rsidR="005D2A7D" w:rsidRDefault="005D2A7D" w:rsidP="005D2A7D">
            <w:pPr>
              <w:pStyle w:val="ConsPlusNormal"/>
              <w:ind w:firstLine="0"/>
              <w:jc w:val="center"/>
              <w:rPr>
                <w:rFonts w:ascii="Times New Roman" w:hAnsi="Times New Roman" w:cs="Times New Roman"/>
                <w:bCs/>
                <w:sz w:val="12"/>
                <w:szCs w:val="12"/>
              </w:rPr>
            </w:pPr>
          </w:p>
        </w:tc>
        <w:tc>
          <w:tcPr>
            <w:tcW w:w="4836" w:type="dxa"/>
            <w:vAlign w:val="center"/>
          </w:tcPr>
          <w:p w:rsidR="005D2A7D" w:rsidRPr="005D2A7D" w:rsidRDefault="005D2A7D" w:rsidP="005D2A7D">
            <w:pPr>
              <w:pStyle w:val="ConsPlusNormal"/>
              <w:ind w:firstLine="0"/>
              <w:jc w:val="center"/>
              <w:rPr>
                <w:rFonts w:ascii="Times New Roman" w:hAnsi="Times New Roman" w:cs="Times New Roman"/>
                <w:sz w:val="12"/>
                <w:szCs w:val="12"/>
              </w:rPr>
            </w:pPr>
            <w:r w:rsidRPr="005D2A7D">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0" w:type="auto"/>
            <w:vAlign w:val="center"/>
          </w:tcPr>
          <w:p w:rsidR="005D2A7D" w:rsidRPr="005D2A7D" w:rsidRDefault="005D2A7D" w:rsidP="005D2A7D">
            <w:pPr>
              <w:pStyle w:val="ConsPlusNormal"/>
              <w:ind w:firstLine="0"/>
              <w:jc w:val="center"/>
              <w:rPr>
                <w:rFonts w:ascii="Times New Roman" w:hAnsi="Times New Roman" w:cs="Times New Roman"/>
                <w:sz w:val="12"/>
                <w:szCs w:val="12"/>
              </w:rPr>
            </w:pPr>
            <w:r w:rsidRPr="005D2A7D">
              <w:rPr>
                <w:rFonts w:ascii="Times New Roman" w:hAnsi="Times New Roman" w:cs="Times New Roman"/>
                <w:sz w:val="12"/>
                <w:szCs w:val="12"/>
              </w:rPr>
              <w:t>Указываются основания такого вывода</w:t>
            </w:r>
          </w:p>
        </w:tc>
      </w:tr>
    </w:tbl>
    <w:p w:rsidR="00D71ADE" w:rsidRPr="00D71ADE" w:rsidRDefault="00D71ADE" w:rsidP="005D2A7D">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Разъяснение причин отказа: 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Дополнительно информируем:_____________________________________ __________________________________________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Заявитель вправе повторно обратиться в уполномоченный орган с заявлением о предоставлении услуги после устранения указанных нарушений.</w:t>
      </w:r>
    </w:p>
    <w:p w:rsidR="00D71ADE" w:rsidRPr="00D71ADE" w:rsidRDefault="00D71ADE" w:rsidP="005D2A7D">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____________________________________  ___________            ________________________</w:t>
      </w:r>
    </w:p>
    <w:p w:rsidR="00D71ADE" w:rsidRPr="00D71ADE" w:rsidRDefault="00D71ADE" w:rsidP="00D71ADE">
      <w:pPr>
        <w:pStyle w:val="ConsPlusNormal"/>
        <w:ind w:firstLine="284"/>
        <w:jc w:val="both"/>
        <w:rPr>
          <w:rFonts w:ascii="Times New Roman" w:hAnsi="Times New Roman" w:cs="Times New Roman"/>
          <w:bCs/>
          <w:sz w:val="12"/>
          <w:szCs w:val="12"/>
        </w:rPr>
      </w:pPr>
      <w:proofErr w:type="gramStart"/>
      <w:r w:rsidRPr="00D71ADE">
        <w:rPr>
          <w:rFonts w:ascii="Times New Roman" w:hAnsi="Times New Roman" w:cs="Times New Roman"/>
          <w:bCs/>
          <w:sz w:val="12"/>
          <w:szCs w:val="12"/>
        </w:rPr>
        <w:t>(должность                                                      (подпись)                    (расшифровка подписи)</w:t>
      </w:r>
      <w:proofErr w:type="gramEnd"/>
    </w:p>
    <w:p w:rsidR="00D71ADE" w:rsidRP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 xml:space="preserve">сотрудника органа власти, </w:t>
      </w:r>
    </w:p>
    <w:p w:rsidR="00D71ADE" w:rsidRPr="00D71ADE" w:rsidRDefault="00D71ADE" w:rsidP="005D2A7D">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принявшего решение)</w:t>
      </w:r>
    </w:p>
    <w:p w:rsidR="00D71ADE" w:rsidRPr="00D71ADE" w:rsidRDefault="00D71ADE" w:rsidP="005D2A7D">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«__»  _______________ 20__ г.</w:t>
      </w:r>
    </w:p>
    <w:p w:rsidR="00D71ADE" w:rsidRPr="00D71ADE" w:rsidRDefault="00D71ADE" w:rsidP="005D2A7D">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М.П.</w:t>
      </w:r>
    </w:p>
    <w:p w:rsidR="00D71ADE" w:rsidRPr="00D71ADE" w:rsidRDefault="00D71ADE" w:rsidP="005D2A7D">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Приложение 7</w:t>
      </w:r>
    </w:p>
    <w:p w:rsidR="00D71ADE" w:rsidRPr="00D71ADE" w:rsidRDefault="00D71ADE" w:rsidP="005D2A7D">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lastRenderedPageBreak/>
        <w:t>к Административному регламенту</w:t>
      </w:r>
    </w:p>
    <w:p w:rsidR="00D71ADE" w:rsidRPr="00D71ADE" w:rsidRDefault="00D71ADE" w:rsidP="005D2A7D">
      <w:pPr>
        <w:pStyle w:val="ConsPlusNormal"/>
        <w:ind w:firstLine="284"/>
        <w:jc w:val="right"/>
        <w:rPr>
          <w:rFonts w:ascii="Times New Roman" w:hAnsi="Times New Roman" w:cs="Times New Roman"/>
          <w:bCs/>
          <w:sz w:val="12"/>
          <w:szCs w:val="12"/>
        </w:rPr>
      </w:pPr>
      <w:r w:rsidRPr="00D71ADE">
        <w:rPr>
          <w:rFonts w:ascii="Times New Roman" w:hAnsi="Times New Roman" w:cs="Times New Roman"/>
          <w:bCs/>
          <w:sz w:val="12"/>
          <w:szCs w:val="12"/>
        </w:rPr>
        <w:t>по предоставлению муниципальной услуги</w:t>
      </w:r>
    </w:p>
    <w:p w:rsidR="00D71ADE" w:rsidRPr="00D71ADE" w:rsidRDefault="00D71ADE" w:rsidP="005D2A7D">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Описание связей административных процедур и административных действий с их характеристиками</w:t>
      </w:r>
    </w:p>
    <w:p w:rsidR="00D71ADE" w:rsidRPr="00D71ADE" w:rsidRDefault="00D71ADE" w:rsidP="005D2A7D">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 xml:space="preserve">Таблица 1. Описание связей административных процедур и административных действий с их  характеристиками для </w:t>
      </w:r>
      <w:proofErr w:type="spellStart"/>
      <w:r w:rsidRPr="00D71ADE">
        <w:rPr>
          <w:rFonts w:ascii="Times New Roman" w:hAnsi="Times New Roman" w:cs="Times New Roman"/>
          <w:bCs/>
          <w:sz w:val="12"/>
          <w:szCs w:val="12"/>
        </w:rPr>
        <w:t>подуслуги</w:t>
      </w:r>
      <w:proofErr w:type="spellEnd"/>
      <w:r w:rsidRPr="00D71ADE">
        <w:rPr>
          <w:rFonts w:ascii="Times New Roman" w:hAnsi="Times New Roman" w:cs="Times New Roman"/>
          <w:bCs/>
          <w:sz w:val="12"/>
          <w:szCs w:val="12"/>
        </w:rPr>
        <w:t xml:space="preserve"> «Постановка на учет граждан, нуждающихся в предоставлении жилого помещения (ПУЖ)»</w:t>
      </w:r>
    </w:p>
    <w:p w:rsidR="00D71ADE" w:rsidRPr="00D71ADE" w:rsidRDefault="00D71ADE" w:rsidP="00D71ADE">
      <w:pPr>
        <w:pStyle w:val="ConsPlusNormal"/>
        <w:ind w:firstLine="284"/>
        <w:jc w:val="both"/>
        <w:rPr>
          <w:rFonts w:ascii="Times New Roman"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№п/п</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Процедуры</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Действия</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Максимальный срок</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2</w:t>
            </w:r>
          </w:p>
        </w:tc>
        <w:tc>
          <w:tcPr>
            <w:tcW w:w="959"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3</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4</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5</w:t>
            </w:r>
          </w:p>
        </w:tc>
      </w:tr>
      <w:tr w:rsidR="005D2A7D" w:rsidRPr="005D2A7D" w:rsidTr="005D2A7D">
        <w:trPr>
          <w:trHeight w:val="58"/>
        </w:trPr>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w:t>
            </w:r>
          </w:p>
        </w:tc>
        <w:tc>
          <w:tcPr>
            <w:tcW w:w="752"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АД1.1</w:t>
            </w:r>
            <w:r w:rsidRPr="005D2A7D">
              <w:rPr>
                <w:rFonts w:ascii="Times New Roman" w:hAnsi="Times New Roman" w:cs="Times New Roman"/>
                <w:color w:val="000000"/>
                <w:sz w:val="12"/>
                <w:szCs w:val="12"/>
              </w:rPr>
              <w:t xml:space="preserve"> Контроль</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комплектности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предоставленных документов</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1 рабочего дня*</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2</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 xml:space="preserve">АД1.2 </w:t>
            </w:r>
            <w:r w:rsidRPr="005D2A7D">
              <w:rPr>
                <w:rFonts w:ascii="Times New Roman" w:hAnsi="Times New Roman" w:cs="Times New Roman"/>
                <w:color w:val="000000"/>
                <w:sz w:val="12"/>
                <w:szCs w:val="12"/>
              </w:rPr>
              <w:t>Подтверждение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полномочий</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представителя заявителя</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3</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АД1.3 Регистрация заявления</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4</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 xml:space="preserve">АД1.4 </w:t>
            </w:r>
            <w:r w:rsidRPr="005D2A7D">
              <w:rPr>
                <w:rFonts w:ascii="Times New Roman" w:hAnsi="Times New Roman" w:cs="Times New Roman"/>
                <w:color w:val="000000"/>
                <w:sz w:val="12"/>
                <w:szCs w:val="12"/>
              </w:rPr>
              <w:t>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об отказе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 приеме документов</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5</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орган/ПГС/СМЭВ</w:t>
            </w:r>
          </w:p>
        </w:tc>
        <w:tc>
          <w:tcPr>
            <w:tcW w:w="959" w:type="pct"/>
            <w:vMerge w:val="restar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АП2.</w:t>
            </w:r>
            <w:r w:rsidRPr="005D2A7D">
              <w:rPr>
                <w:rFonts w:ascii="Times New Roman" w:hAnsi="Times New Roman" w:cs="Times New Roman"/>
                <w:color w:val="000000"/>
                <w:sz w:val="12"/>
                <w:szCs w:val="12"/>
              </w:rPr>
              <w:t xml:space="preserve"> Получение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посредством СМЭВ</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АД2.1</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межведомственных</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запросов</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5 рабочих дней</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6</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орган/ПГС/СМЭВ</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АД2.2</w:t>
            </w:r>
            <w:r w:rsidRPr="005D2A7D">
              <w:rPr>
                <w:rFonts w:ascii="Times New Roman" w:hAnsi="Times New Roman" w:cs="Times New Roman"/>
                <w:color w:val="000000"/>
                <w:sz w:val="12"/>
                <w:szCs w:val="12"/>
              </w:rPr>
              <w:t xml:space="preserve"> Получение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ответов </w:t>
            </w:r>
            <w:r w:rsidRPr="005D2A7D">
              <w:rPr>
                <w:rFonts w:ascii="Times New Roman" w:hAnsi="Times New Roman" w:cs="Times New Roman"/>
                <w:color w:val="000000"/>
                <w:spacing w:val="1"/>
                <w:sz w:val="12"/>
                <w:szCs w:val="12"/>
              </w:rPr>
              <w:t>на</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межведомственны запросы</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7</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АП3.</w:t>
            </w:r>
            <w:r w:rsidRPr="005D2A7D">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документов 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сведений</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АД3.1</w:t>
            </w:r>
            <w:r w:rsidRPr="005D2A7D">
              <w:rPr>
                <w:rFonts w:ascii="Times New Roman" w:hAnsi="Times New Roman" w:cs="Times New Roman"/>
                <w:color w:val="000000"/>
                <w:sz w:val="12"/>
                <w:szCs w:val="12"/>
              </w:rPr>
              <w:t xml:space="preserve"> Проверка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соответствия документов 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сведений установленным</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критериям для принятия решения</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20 рабочих дней</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8</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restar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АП4.</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1"/>
                <w:sz w:val="12"/>
                <w:szCs w:val="12"/>
              </w:rPr>
              <w:t>услуги</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АД4.1</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 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2"/>
                <w:sz w:val="12"/>
                <w:szCs w:val="12"/>
              </w:rPr>
              <w:t>услуги</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1 часа</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9</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before="61"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АД4.2</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решения о предоставлении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10</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w:t>
            </w:r>
            <w:proofErr w:type="gramStart"/>
            <w:r w:rsidRPr="005D2A7D">
              <w:rPr>
                <w:rFonts w:ascii="Times New Roman" w:eastAsia="Calibri" w:hAnsi="Times New Roman" w:cs="Times New Roman"/>
                <w:sz w:val="12"/>
                <w:szCs w:val="12"/>
              </w:rPr>
              <w:t>4</w:t>
            </w:r>
            <w:proofErr w:type="gramEnd"/>
            <w:r w:rsidRPr="005D2A7D">
              <w:rPr>
                <w:rFonts w:ascii="Times New Roman" w:eastAsia="Calibri" w:hAnsi="Times New Roman" w:cs="Times New Roman"/>
                <w:sz w:val="12"/>
                <w:szCs w:val="12"/>
              </w:rPr>
              <w:t>.3</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об отказе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в предоставлении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11</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АД4.4</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отказа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 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12</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Модуль МФЦ/ Уполномоченный орган/ПГС</w:t>
            </w:r>
          </w:p>
        </w:tc>
        <w:tc>
          <w:tcPr>
            <w:tcW w:w="959"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АП5.</w:t>
            </w:r>
            <w:r w:rsidRPr="005D2A7D">
              <w:rPr>
                <w:rFonts w:ascii="Times New Roman" w:hAnsi="Times New Roman" w:cs="Times New Roman"/>
                <w:color w:val="000000"/>
                <w:sz w:val="12"/>
                <w:szCs w:val="12"/>
              </w:rPr>
              <w:t xml:space="preserve"> Выдача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результата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(опционально)</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АД5.1</w:t>
            </w:r>
            <w:r w:rsidRPr="005D2A7D">
              <w:rPr>
                <w:rFonts w:ascii="Times New Roman" w:hAnsi="Times New Roman" w:cs="Times New Roman"/>
                <w:color w:val="000000"/>
                <w:sz w:val="12"/>
                <w:szCs w:val="12"/>
              </w:rPr>
              <w:t xml:space="preserve"> Выдача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результата в</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виде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экземпляра</w:t>
            </w:r>
          </w:p>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электронного</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 xml:space="preserve">документа, распечатанного </w:t>
            </w:r>
            <w:r w:rsidRPr="005D2A7D">
              <w:rPr>
                <w:rFonts w:ascii="Times New Roman" w:hAnsi="Times New Roman" w:cs="Times New Roman"/>
                <w:color w:val="000000"/>
                <w:spacing w:val="1"/>
                <w:sz w:val="12"/>
                <w:szCs w:val="12"/>
              </w:rPr>
              <w:t>на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бумажном</w:t>
            </w:r>
          </w:p>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носителе, заверенного подписью</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z w:val="12"/>
                <w:szCs w:val="12"/>
              </w:rPr>
              <w:t>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печатью</w:t>
            </w:r>
          </w:p>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МФЦ/Уполномоченный орган</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После окончания процедуры принятия решения</w:t>
            </w:r>
          </w:p>
        </w:tc>
      </w:tr>
    </w:tbl>
    <w:p w:rsidR="00D71ADE" w:rsidRPr="00D71ADE" w:rsidRDefault="00D71ADE" w:rsidP="005D2A7D">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*Не включается в общий срок предоставления услуги</w:t>
      </w:r>
    </w:p>
    <w:p w:rsidR="00D71ADE" w:rsidRPr="00D71ADE" w:rsidRDefault="00D71ADE" w:rsidP="005D2A7D">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 xml:space="preserve">Таблица 2. Описание связей административных процедур и административных действий с их характеристиками для </w:t>
      </w:r>
      <w:proofErr w:type="spellStart"/>
      <w:r w:rsidRPr="00D71ADE">
        <w:rPr>
          <w:rFonts w:ascii="Times New Roman" w:hAnsi="Times New Roman" w:cs="Times New Roman"/>
          <w:bCs/>
          <w:sz w:val="12"/>
          <w:szCs w:val="12"/>
        </w:rPr>
        <w:t>подуслуги</w:t>
      </w:r>
      <w:proofErr w:type="spellEnd"/>
      <w:r w:rsidRPr="00D71ADE">
        <w:rPr>
          <w:rFonts w:ascii="Times New Roman" w:hAnsi="Times New Roman" w:cs="Times New Roman"/>
          <w:bCs/>
          <w:sz w:val="12"/>
          <w:szCs w:val="12"/>
        </w:rPr>
        <w:t xml:space="preserve"> «Внесение</w:t>
      </w:r>
      <w:r w:rsidR="005D2A7D">
        <w:rPr>
          <w:rFonts w:ascii="Times New Roman" w:hAnsi="Times New Roman" w:cs="Times New Roman"/>
          <w:bCs/>
          <w:sz w:val="12"/>
          <w:szCs w:val="12"/>
        </w:rPr>
        <w:t xml:space="preserve"> </w:t>
      </w:r>
      <w:r w:rsidRPr="00D71ADE">
        <w:rPr>
          <w:rFonts w:ascii="Times New Roman" w:hAnsi="Times New Roman" w:cs="Times New Roman"/>
          <w:bCs/>
          <w:sz w:val="12"/>
          <w:szCs w:val="12"/>
        </w:rPr>
        <w:t>изменений в сведения о гражданах, нуждающихся в предоставлении жилого помещения (ИГ)»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№п/п</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Процедуры</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Действия</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Максимальный срок</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2</w:t>
            </w:r>
          </w:p>
        </w:tc>
        <w:tc>
          <w:tcPr>
            <w:tcW w:w="959"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3</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4</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5</w:t>
            </w:r>
          </w:p>
        </w:tc>
      </w:tr>
      <w:tr w:rsidR="005D2A7D" w:rsidRPr="005D2A7D" w:rsidTr="005D2A7D">
        <w:trPr>
          <w:trHeight w:val="58"/>
        </w:trPr>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w:t>
            </w:r>
          </w:p>
        </w:tc>
        <w:tc>
          <w:tcPr>
            <w:tcW w:w="752"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АД1.1</w:t>
            </w:r>
            <w:r w:rsidRPr="005D2A7D">
              <w:rPr>
                <w:rFonts w:ascii="Times New Roman" w:hAnsi="Times New Roman" w:cs="Times New Roman"/>
                <w:color w:val="000000"/>
                <w:sz w:val="12"/>
                <w:szCs w:val="12"/>
              </w:rPr>
              <w:t xml:space="preserve"> Контроль</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комплектности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предоставленных документов</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1 рабочего дня*</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2</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 xml:space="preserve">АД1.2 </w:t>
            </w:r>
            <w:r w:rsidRPr="005D2A7D">
              <w:rPr>
                <w:rFonts w:ascii="Times New Roman" w:hAnsi="Times New Roman" w:cs="Times New Roman"/>
                <w:color w:val="000000"/>
                <w:sz w:val="12"/>
                <w:szCs w:val="12"/>
              </w:rPr>
              <w:t>Подтверждение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полномочий</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представителя заявителя</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3</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АД1.3 Регистрация заявления</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4</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 xml:space="preserve">АД1.4 </w:t>
            </w:r>
            <w:r w:rsidRPr="005D2A7D">
              <w:rPr>
                <w:rFonts w:ascii="Times New Roman" w:hAnsi="Times New Roman" w:cs="Times New Roman"/>
                <w:color w:val="000000"/>
                <w:sz w:val="12"/>
                <w:szCs w:val="12"/>
              </w:rPr>
              <w:t>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об отказе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 приеме документов</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5</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орган/ПГС/СМЭВ</w:t>
            </w:r>
          </w:p>
        </w:tc>
        <w:tc>
          <w:tcPr>
            <w:tcW w:w="959" w:type="pct"/>
            <w:vMerge w:val="restar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АП2.</w:t>
            </w:r>
            <w:r w:rsidRPr="005D2A7D">
              <w:rPr>
                <w:rFonts w:ascii="Times New Roman" w:hAnsi="Times New Roman" w:cs="Times New Roman"/>
                <w:color w:val="000000"/>
                <w:sz w:val="12"/>
                <w:szCs w:val="12"/>
              </w:rPr>
              <w:t xml:space="preserve"> Получение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посредством СМЭВ</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АД2.1</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межведомственных</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запросов</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5 рабочих дней</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6</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орган/ПГС/СМЭВ</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АД2.2</w:t>
            </w:r>
            <w:r w:rsidRPr="005D2A7D">
              <w:rPr>
                <w:rFonts w:ascii="Times New Roman" w:hAnsi="Times New Roman" w:cs="Times New Roman"/>
                <w:color w:val="000000"/>
                <w:sz w:val="12"/>
                <w:szCs w:val="12"/>
              </w:rPr>
              <w:t xml:space="preserve"> Получение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ответов </w:t>
            </w:r>
            <w:r w:rsidRPr="005D2A7D">
              <w:rPr>
                <w:rFonts w:ascii="Times New Roman" w:hAnsi="Times New Roman" w:cs="Times New Roman"/>
                <w:color w:val="000000"/>
                <w:spacing w:val="1"/>
                <w:sz w:val="12"/>
                <w:szCs w:val="12"/>
              </w:rPr>
              <w:t>на</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межведомственны запросы</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7</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АП3.</w:t>
            </w:r>
            <w:r w:rsidRPr="005D2A7D">
              <w:rPr>
                <w:rFonts w:ascii="Times New Roman" w:hAnsi="Times New Roman" w:cs="Times New Roman"/>
                <w:color w:val="000000"/>
                <w:sz w:val="12"/>
                <w:szCs w:val="12"/>
              </w:rPr>
              <w:t xml:space="preserve"> Рассмотрение</w:t>
            </w:r>
          </w:p>
          <w:p w:rsidR="005D2A7D" w:rsidRPr="005D2A7D" w:rsidRDefault="005D2A7D" w:rsidP="005D2A7D">
            <w:pPr>
              <w:widowControl w:val="0"/>
              <w:autoSpaceDE w:val="0"/>
              <w:autoSpaceDN w:val="0"/>
              <w:spacing w:before="53"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документов и</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сведений</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АД3.1</w:t>
            </w:r>
            <w:r w:rsidRPr="005D2A7D">
              <w:rPr>
                <w:rFonts w:ascii="Times New Roman" w:hAnsi="Times New Roman" w:cs="Times New Roman"/>
                <w:color w:val="000000"/>
                <w:sz w:val="12"/>
                <w:szCs w:val="12"/>
              </w:rPr>
              <w:t xml:space="preserve"> Проверка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соответствия документов 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сведений установленным</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критериям для принятия решения</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20 рабочих дней</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8</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restar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АП4.</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1"/>
                <w:sz w:val="12"/>
                <w:szCs w:val="12"/>
              </w:rPr>
              <w:t>услуги</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АД4.1</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 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2"/>
                <w:sz w:val="12"/>
                <w:szCs w:val="12"/>
              </w:rPr>
              <w:t>услуги</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1 часа</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9</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before="61"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АД4.2</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решения о предоставлении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10</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w:t>
            </w:r>
            <w:proofErr w:type="gramStart"/>
            <w:r w:rsidRPr="005D2A7D">
              <w:rPr>
                <w:rFonts w:ascii="Times New Roman" w:eastAsia="Calibri" w:hAnsi="Times New Roman" w:cs="Times New Roman"/>
                <w:sz w:val="12"/>
                <w:szCs w:val="12"/>
              </w:rPr>
              <w:t>4</w:t>
            </w:r>
            <w:proofErr w:type="gramEnd"/>
            <w:r w:rsidRPr="005D2A7D">
              <w:rPr>
                <w:rFonts w:ascii="Times New Roman" w:eastAsia="Calibri" w:hAnsi="Times New Roman" w:cs="Times New Roman"/>
                <w:sz w:val="12"/>
                <w:szCs w:val="12"/>
              </w:rPr>
              <w:t>.3</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об отказе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в предоставлении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11</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АД4.4</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отказа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 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12</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Модуль МФЦ/ Уполномоченный орган/ПГС</w:t>
            </w:r>
          </w:p>
        </w:tc>
        <w:tc>
          <w:tcPr>
            <w:tcW w:w="959"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АП5.</w:t>
            </w:r>
            <w:r w:rsidRPr="005D2A7D">
              <w:rPr>
                <w:rFonts w:ascii="Times New Roman" w:hAnsi="Times New Roman" w:cs="Times New Roman"/>
                <w:color w:val="000000"/>
                <w:sz w:val="12"/>
                <w:szCs w:val="12"/>
              </w:rPr>
              <w:t xml:space="preserve"> Выдача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результата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(опционально)</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АД5.1</w:t>
            </w:r>
            <w:r w:rsidRPr="005D2A7D">
              <w:rPr>
                <w:rFonts w:ascii="Times New Roman" w:hAnsi="Times New Roman" w:cs="Times New Roman"/>
                <w:color w:val="000000"/>
                <w:sz w:val="12"/>
                <w:szCs w:val="12"/>
              </w:rPr>
              <w:t xml:space="preserve"> Выдача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результата в</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виде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экземпляра</w:t>
            </w:r>
          </w:p>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электронного</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 xml:space="preserve">документа, распечатанного </w:t>
            </w:r>
            <w:r w:rsidRPr="005D2A7D">
              <w:rPr>
                <w:rFonts w:ascii="Times New Roman" w:hAnsi="Times New Roman" w:cs="Times New Roman"/>
                <w:color w:val="000000"/>
                <w:spacing w:val="1"/>
                <w:sz w:val="12"/>
                <w:szCs w:val="12"/>
              </w:rPr>
              <w:t>на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бумажном</w:t>
            </w:r>
          </w:p>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носителе, заверенного подписью</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z w:val="12"/>
                <w:szCs w:val="12"/>
              </w:rPr>
              <w:t>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печатью</w:t>
            </w:r>
          </w:p>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МФЦ/Уполномоченный орган</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После окончания процедуры принятия решения</w:t>
            </w:r>
          </w:p>
        </w:tc>
      </w:tr>
    </w:tbl>
    <w:p w:rsidR="00D71ADE" w:rsidRPr="00D71ADE" w:rsidRDefault="00D71ADE" w:rsidP="005D2A7D">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*Не включается в общий срок предоставления услуги</w:t>
      </w:r>
    </w:p>
    <w:p w:rsidR="00D71ADE" w:rsidRPr="00D71ADE" w:rsidRDefault="00D71ADE" w:rsidP="005D2A7D">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 xml:space="preserve">Таблица 3. Описание связей административных процедур и административных действий с их характеристиками для </w:t>
      </w:r>
      <w:proofErr w:type="spellStart"/>
      <w:r w:rsidRPr="00D71ADE">
        <w:rPr>
          <w:rFonts w:ascii="Times New Roman" w:hAnsi="Times New Roman" w:cs="Times New Roman"/>
          <w:bCs/>
          <w:sz w:val="12"/>
          <w:szCs w:val="12"/>
        </w:rPr>
        <w:t>подуслуги</w:t>
      </w:r>
      <w:proofErr w:type="spellEnd"/>
      <w:r w:rsidR="005D2A7D">
        <w:rPr>
          <w:rFonts w:ascii="Times New Roman" w:hAnsi="Times New Roman" w:cs="Times New Roman"/>
          <w:bCs/>
          <w:sz w:val="12"/>
          <w:szCs w:val="12"/>
        </w:rPr>
        <w:t xml:space="preserve"> </w:t>
      </w:r>
      <w:r w:rsidRPr="00D71ADE">
        <w:rPr>
          <w:rFonts w:ascii="Times New Roman" w:hAnsi="Times New Roman" w:cs="Times New Roman"/>
          <w:bCs/>
          <w:sz w:val="12"/>
          <w:szCs w:val="12"/>
        </w:rPr>
        <w:t>«Предоставление информации о движении в очереди граждан, нуждающихся в предоставлении жилого помещения (ДО)»</w:t>
      </w:r>
    </w:p>
    <w:p w:rsidR="00D71ADE" w:rsidRPr="00D71ADE" w:rsidRDefault="00D71ADE" w:rsidP="00D71ADE">
      <w:pPr>
        <w:pStyle w:val="ConsPlusNormal"/>
        <w:ind w:firstLine="284"/>
        <w:jc w:val="both"/>
        <w:rPr>
          <w:rFonts w:ascii="Times New Roman"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№п/п</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 xml:space="preserve">Место выполнения действия/используемая </w:t>
            </w:r>
            <w:r w:rsidRPr="005D2A7D">
              <w:rPr>
                <w:rFonts w:ascii="Times New Roman" w:eastAsia="Calibri" w:hAnsi="Times New Roman" w:cs="Times New Roman"/>
                <w:sz w:val="12"/>
                <w:szCs w:val="12"/>
              </w:rPr>
              <w:lastRenderedPageBreak/>
              <w:t>ИС</w:t>
            </w:r>
          </w:p>
        </w:tc>
        <w:tc>
          <w:tcPr>
            <w:tcW w:w="959"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Процедуры</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Действия</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Максимальный срок</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2</w:t>
            </w:r>
          </w:p>
        </w:tc>
        <w:tc>
          <w:tcPr>
            <w:tcW w:w="959"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3</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4</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5</w:t>
            </w:r>
          </w:p>
        </w:tc>
      </w:tr>
      <w:tr w:rsidR="005D2A7D" w:rsidRPr="005D2A7D" w:rsidTr="005D2A7D">
        <w:trPr>
          <w:trHeight w:val="58"/>
        </w:trPr>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w:t>
            </w:r>
          </w:p>
        </w:tc>
        <w:tc>
          <w:tcPr>
            <w:tcW w:w="752"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АД1.1</w:t>
            </w:r>
            <w:r w:rsidRPr="005D2A7D">
              <w:rPr>
                <w:rFonts w:ascii="Times New Roman" w:hAnsi="Times New Roman" w:cs="Times New Roman"/>
                <w:color w:val="000000"/>
                <w:sz w:val="12"/>
                <w:szCs w:val="12"/>
              </w:rPr>
              <w:t xml:space="preserve"> Контроль</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комплектности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предоставленных документов</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1 рабочего дня*</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2</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 xml:space="preserve">АД1.2 </w:t>
            </w:r>
            <w:r w:rsidRPr="005D2A7D">
              <w:rPr>
                <w:rFonts w:ascii="Times New Roman" w:hAnsi="Times New Roman" w:cs="Times New Roman"/>
                <w:color w:val="000000"/>
                <w:sz w:val="12"/>
                <w:szCs w:val="12"/>
              </w:rPr>
              <w:t>Подтверждение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полномочий</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представителя заявителя</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3</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АД1.3 Регистрация заявления</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4</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 xml:space="preserve">АД1.4 </w:t>
            </w:r>
            <w:r w:rsidRPr="005D2A7D">
              <w:rPr>
                <w:rFonts w:ascii="Times New Roman" w:hAnsi="Times New Roman" w:cs="Times New Roman"/>
                <w:color w:val="000000"/>
                <w:sz w:val="12"/>
                <w:szCs w:val="12"/>
              </w:rPr>
              <w:t>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об отказе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 приеме документов</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5</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орган/ПГС/СМЭВ</w:t>
            </w:r>
          </w:p>
        </w:tc>
        <w:tc>
          <w:tcPr>
            <w:tcW w:w="959" w:type="pct"/>
            <w:vMerge w:val="restar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АП2.</w:t>
            </w:r>
            <w:r w:rsidRPr="005D2A7D">
              <w:rPr>
                <w:rFonts w:ascii="Times New Roman" w:hAnsi="Times New Roman" w:cs="Times New Roman"/>
                <w:color w:val="000000"/>
                <w:sz w:val="12"/>
                <w:szCs w:val="12"/>
              </w:rPr>
              <w:t xml:space="preserve"> Получение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сведений</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посредством СМЭВ</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АД2.1</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межведомственных</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запросов</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5 рабочих дней</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6</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орган/ПГС/СМЭВ</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АД2.2</w:t>
            </w:r>
            <w:r w:rsidRPr="005D2A7D">
              <w:rPr>
                <w:rFonts w:ascii="Times New Roman" w:hAnsi="Times New Roman" w:cs="Times New Roman"/>
                <w:color w:val="000000"/>
                <w:sz w:val="12"/>
                <w:szCs w:val="12"/>
              </w:rPr>
              <w:t xml:space="preserve"> Получение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ответов </w:t>
            </w:r>
            <w:r w:rsidRPr="005D2A7D">
              <w:rPr>
                <w:rFonts w:ascii="Times New Roman" w:hAnsi="Times New Roman" w:cs="Times New Roman"/>
                <w:color w:val="000000"/>
                <w:spacing w:val="1"/>
                <w:sz w:val="12"/>
                <w:szCs w:val="12"/>
              </w:rPr>
              <w:t>на</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межведомственны запросы</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7</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АП3.</w:t>
            </w:r>
            <w:r w:rsidRPr="005D2A7D">
              <w:rPr>
                <w:rFonts w:ascii="Times New Roman" w:hAnsi="Times New Roman" w:cs="Times New Roman"/>
                <w:color w:val="000000"/>
                <w:sz w:val="12"/>
                <w:szCs w:val="12"/>
              </w:rPr>
              <w:t xml:space="preserve"> Рассмотрение</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документов 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сведений</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АД3.1</w:t>
            </w:r>
            <w:r w:rsidRPr="005D2A7D">
              <w:rPr>
                <w:rFonts w:ascii="Times New Roman" w:hAnsi="Times New Roman" w:cs="Times New Roman"/>
                <w:color w:val="000000"/>
                <w:sz w:val="12"/>
                <w:szCs w:val="12"/>
              </w:rPr>
              <w:t xml:space="preserve"> Проверка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соответствия документов 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сведений установленным</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критериям для принятия решения</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20 рабочих дней</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8</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restar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АП4.</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1"/>
                <w:sz w:val="12"/>
                <w:szCs w:val="12"/>
              </w:rPr>
              <w:t>услуги</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АД4.1</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 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2"/>
                <w:sz w:val="12"/>
                <w:szCs w:val="12"/>
              </w:rPr>
              <w:t>услуги</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1 часа</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9</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before="61"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АД4.2</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решения о предоставлении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10</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w:t>
            </w:r>
            <w:proofErr w:type="gramStart"/>
            <w:r w:rsidRPr="005D2A7D">
              <w:rPr>
                <w:rFonts w:ascii="Times New Roman" w:eastAsia="Calibri" w:hAnsi="Times New Roman" w:cs="Times New Roman"/>
                <w:sz w:val="12"/>
                <w:szCs w:val="12"/>
              </w:rPr>
              <w:t>4</w:t>
            </w:r>
            <w:proofErr w:type="gramEnd"/>
            <w:r w:rsidRPr="005D2A7D">
              <w:rPr>
                <w:rFonts w:ascii="Times New Roman" w:eastAsia="Calibri" w:hAnsi="Times New Roman" w:cs="Times New Roman"/>
                <w:sz w:val="12"/>
                <w:szCs w:val="12"/>
              </w:rPr>
              <w:t>.3</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об отказе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в предоставлении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11</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АД4.4</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отказа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 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12</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Модуль МФЦ/ Уполномоченный орган/ПГС</w:t>
            </w:r>
          </w:p>
        </w:tc>
        <w:tc>
          <w:tcPr>
            <w:tcW w:w="959"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АП5.</w:t>
            </w:r>
            <w:r w:rsidRPr="005D2A7D">
              <w:rPr>
                <w:rFonts w:ascii="Times New Roman" w:hAnsi="Times New Roman" w:cs="Times New Roman"/>
                <w:color w:val="000000"/>
                <w:sz w:val="12"/>
                <w:szCs w:val="12"/>
              </w:rPr>
              <w:t xml:space="preserve"> Выдача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результата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pacing w:val="1"/>
                <w:sz w:val="12"/>
                <w:szCs w:val="12"/>
              </w:rPr>
              <w:t>на</w:t>
            </w:r>
            <w:r>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бумажном носителе</w:t>
            </w:r>
            <w:r>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(опционально)</w:t>
            </w:r>
          </w:p>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АД5.1</w:t>
            </w:r>
            <w:r w:rsidRPr="005D2A7D">
              <w:rPr>
                <w:rFonts w:ascii="Times New Roman" w:hAnsi="Times New Roman" w:cs="Times New Roman"/>
                <w:color w:val="000000"/>
                <w:sz w:val="12"/>
                <w:szCs w:val="12"/>
              </w:rPr>
              <w:t xml:space="preserve"> Выдача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результата в</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виде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экземпляра</w:t>
            </w:r>
          </w:p>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электронного</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 xml:space="preserve">документа, распечатанного </w:t>
            </w:r>
            <w:r w:rsidRPr="005D2A7D">
              <w:rPr>
                <w:rFonts w:ascii="Times New Roman" w:hAnsi="Times New Roman" w:cs="Times New Roman"/>
                <w:color w:val="000000"/>
                <w:spacing w:val="1"/>
                <w:sz w:val="12"/>
                <w:szCs w:val="12"/>
              </w:rPr>
              <w:t>на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бумажном</w:t>
            </w:r>
          </w:p>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носителе, заверенного подписью</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z w:val="12"/>
                <w:szCs w:val="12"/>
              </w:rPr>
              <w:t>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печатью</w:t>
            </w:r>
          </w:p>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МФЦ/Уполномоченный орган</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После окончания процедуры принятия решения</w:t>
            </w:r>
          </w:p>
        </w:tc>
      </w:tr>
    </w:tbl>
    <w:p w:rsidR="00D71ADE" w:rsidRPr="00D71ADE" w:rsidRDefault="00D71ADE" w:rsidP="005D2A7D">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*Не включается в общий срок предоставления услуги</w:t>
      </w:r>
    </w:p>
    <w:p w:rsidR="00D71ADE" w:rsidRPr="00D71ADE" w:rsidRDefault="00D71ADE" w:rsidP="005D2A7D">
      <w:pPr>
        <w:pStyle w:val="ConsPlusNormal"/>
        <w:ind w:firstLine="284"/>
        <w:jc w:val="center"/>
        <w:rPr>
          <w:rFonts w:ascii="Times New Roman" w:hAnsi="Times New Roman" w:cs="Times New Roman"/>
          <w:bCs/>
          <w:sz w:val="12"/>
          <w:szCs w:val="12"/>
        </w:rPr>
      </w:pPr>
      <w:r w:rsidRPr="00D71ADE">
        <w:rPr>
          <w:rFonts w:ascii="Times New Roman" w:hAnsi="Times New Roman" w:cs="Times New Roman"/>
          <w:bCs/>
          <w:sz w:val="12"/>
          <w:szCs w:val="12"/>
        </w:rPr>
        <w:t xml:space="preserve">Таблица 4. Описание связей административных процедур и административных действий с их характеристиками для </w:t>
      </w:r>
      <w:proofErr w:type="spellStart"/>
      <w:r w:rsidRPr="00D71ADE">
        <w:rPr>
          <w:rFonts w:ascii="Times New Roman" w:hAnsi="Times New Roman" w:cs="Times New Roman"/>
          <w:bCs/>
          <w:sz w:val="12"/>
          <w:szCs w:val="12"/>
        </w:rPr>
        <w:t>подуслуги</w:t>
      </w:r>
      <w:proofErr w:type="spellEnd"/>
      <w:r w:rsidRPr="00D71ADE">
        <w:rPr>
          <w:rFonts w:ascii="Times New Roman" w:hAnsi="Times New Roman" w:cs="Times New Roman"/>
          <w:bCs/>
          <w:sz w:val="12"/>
          <w:szCs w:val="12"/>
        </w:rPr>
        <w:t xml:space="preserve"> «Снятие с</w:t>
      </w:r>
      <w:r w:rsidR="005D2A7D">
        <w:rPr>
          <w:rFonts w:ascii="Times New Roman" w:hAnsi="Times New Roman" w:cs="Times New Roman"/>
          <w:bCs/>
          <w:sz w:val="12"/>
          <w:szCs w:val="12"/>
        </w:rPr>
        <w:t xml:space="preserve"> </w:t>
      </w:r>
      <w:r w:rsidRPr="00D71ADE">
        <w:rPr>
          <w:rFonts w:ascii="Times New Roman" w:hAnsi="Times New Roman" w:cs="Times New Roman"/>
          <w:bCs/>
          <w:sz w:val="12"/>
          <w:szCs w:val="12"/>
        </w:rPr>
        <w:t>учета граждан, нуждающихся в предоставлении жилого помещения (СУ)»</w:t>
      </w:r>
    </w:p>
    <w:p w:rsidR="00D71ADE" w:rsidRPr="00D71ADE" w:rsidRDefault="00D71ADE" w:rsidP="00D71ADE">
      <w:pPr>
        <w:pStyle w:val="ConsPlusNormal"/>
        <w:ind w:firstLine="284"/>
        <w:jc w:val="both"/>
        <w:rPr>
          <w:rFonts w:ascii="Times New Roman"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12"/>
        <w:gridCol w:w="1371"/>
        <w:gridCol w:w="3448"/>
        <w:gridCol w:w="1005"/>
      </w:tblGrid>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№п/п</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Место выполнения действия/используемая ИС</w:t>
            </w:r>
          </w:p>
        </w:tc>
        <w:tc>
          <w:tcPr>
            <w:tcW w:w="959"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Процедуры</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Действия</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Максимальный срок</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2</w:t>
            </w:r>
          </w:p>
        </w:tc>
        <w:tc>
          <w:tcPr>
            <w:tcW w:w="959"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3</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4</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5</w:t>
            </w:r>
          </w:p>
        </w:tc>
      </w:tr>
      <w:tr w:rsidR="005D2A7D" w:rsidRPr="005D2A7D" w:rsidTr="005D2A7D">
        <w:trPr>
          <w:trHeight w:val="58"/>
        </w:trPr>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w:t>
            </w:r>
          </w:p>
        </w:tc>
        <w:tc>
          <w:tcPr>
            <w:tcW w:w="752"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АП1. Проверка документов и регистрация заявления</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АД1.1</w:t>
            </w:r>
            <w:r w:rsidRPr="005D2A7D">
              <w:rPr>
                <w:rFonts w:ascii="Times New Roman" w:hAnsi="Times New Roman" w:cs="Times New Roman"/>
                <w:color w:val="000000"/>
                <w:sz w:val="12"/>
                <w:szCs w:val="12"/>
              </w:rPr>
              <w:t xml:space="preserve"> Контроль</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комплектности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предоставленных документов</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1 рабочего дня*</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2</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 xml:space="preserve">АД1.2 </w:t>
            </w:r>
            <w:r w:rsidRPr="005D2A7D">
              <w:rPr>
                <w:rFonts w:ascii="Times New Roman" w:hAnsi="Times New Roman" w:cs="Times New Roman"/>
                <w:color w:val="000000"/>
                <w:sz w:val="12"/>
                <w:szCs w:val="12"/>
              </w:rPr>
              <w:t>Подтверждение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полномочий</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представителя заявителя</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3</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АД1.3 Регистрация заявления</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4</w:t>
            </w:r>
          </w:p>
        </w:tc>
        <w:tc>
          <w:tcPr>
            <w:tcW w:w="752"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 xml:space="preserve">АД1.4 </w:t>
            </w:r>
            <w:r w:rsidRPr="005D2A7D">
              <w:rPr>
                <w:rFonts w:ascii="Times New Roman" w:hAnsi="Times New Roman" w:cs="Times New Roman"/>
                <w:color w:val="000000"/>
                <w:sz w:val="12"/>
                <w:szCs w:val="12"/>
              </w:rPr>
              <w:t>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об отказе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 приеме документов</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5</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орган/ПГС/СМЭВ</w:t>
            </w:r>
          </w:p>
        </w:tc>
        <w:tc>
          <w:tcPr>
            <w:tcW w:w="959" w:type="pct"/>
            <w:vMerge w:val="restart"/>
            <w:vAlign w:val="center"/>
          </w:tcPr>
          <w:p w:rsidR="005D2A7D" w:rsidRPr="004C392B" w:rsidRDefault="005D2A7D" w:rsidP="004C392B">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АП2.</w:t>
            </w:r>
            <w:r w:rsidRPr="005D2A7D">
              <w:rPr>
                <w:rFonts w:ascii="Times New Roman" w:hAnsi="Times New Roman" w:cs="Times New Roman"/>
                <w:color w:val="000000"/>
                <w:sz w:val="12"/>
                <w:szCs w:val="12"/>
              </w:rPr>
              <w:t xml:space="preserve"> Получение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сведений</w:t>
            </w:r>
            <w:r w:rsidR="004C392B">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посредством СМЭВ</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АД2.1</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межведомственных</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запросов</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5 рабочих дней</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6</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орган/ПГС/СМЭВ</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АД2.2</w:t>
            </w:r>
            <w:r w:rsidRPr="005D2A7D">
              <w:rPr>
                <w:rFonts w:ascii="Times New Roman" w:hAnsi="Times New Roman" w:cs="Times New Roman"/>
                <w:color w:val="000000"/>
                <w:sz w:val="12"/>
                <w:szCs w:val="12"/>
              </w:rPr>
              <w:t xml:space="preserve"> Получение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ответов </w:t>
            </w:r>
            <w:r w:rsidRPr="005D2A7D">
              <w:rPr>
                <w:rFonts w:ascii="Times New Roman" w:hAnsi="Times New Roman" w:cs="Times New Roman"/>
                <w:color w:val="000000"/>
                <w:spacing w:val="1"/>
                <w:sz w:val="12"/>
                <w:szCs w:val="12"/>
              </w:rPr>
              <w:t>на</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межведомственны запросы</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7</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Align w:val="center"/>
          </w:tcPr>
          <w:p w:rsidR="005D2A7D" w:rsidRPr="005D2A7D" w:rsidRDefault="005D2A7D" w:rsidP="004C392B">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АП3.</w:t>
            </w:r>
            <w:r w:rsidRPr="005D2A7D">
              <w:rPr>
                <w:rFonts w:ascii="Times New Roman" w:hAnsi="Times New Roman" w:cs="Times New Roman"/>
                <w:color w:val="000000"/>
                <w:sz w:val="12"/>
                <w:szCs w:val="12"/>
              </w:rPr>
              <w:t xml:space="preserve"> Рассмотрение</w:t>
            </w:r>
            <w:r w:rsidR="004C392B">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документов 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сведений</w:t>
            </w: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АД3.1</w:t>
            </w:r>
            <w:r w:rsidRPr="005D2A7D">
              <w:rPr>
                <w:rFonts w:ascii="Times New Roman" w:hAnsi="Times New Roman" w:cs="Times New Roman"/>
                <w:color w:val="000000"/>
                <w:sz w:val="12"/>
                <w:szCs w:val="12"/>
              </w:rPr>
              <w:t xml:space="preserve"> Проверка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соответствия документов 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сведений установленным</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критериям для принятия решения</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20 рабочих дней</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8</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restart"/>
            <w:vAlign w:val="center"/>
          </w:tcPr>
          <w:p w:rsidR="005D2A7D" w:rsidRPr="004C392B" w:rsidRDefault="005D2A7D" w:rsidP="004C392B">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АП4.</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w:t>
            </w:r>
            <w:r w:rsidR="004C392B">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1"/>
                <w:sz w:val="12"/>
                <w:szCs w:val="12"/>
              </w:rPr>
              <w:t>услуги</w:t>
            </w: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АД4.1</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 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2"/>
                <w:sz w:val="12"/>
                <w:szCs w:val="12"/>
              </w:rPr>
              <w:t>услуги</w:t>
            </w:r>
          </w:p>
        </w:tc>
        <w:tc>
          <w:tcPr>
            <w:tcW w:w="697" w:type="pct"/>
            <w:vMerge w:val="restar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До 1 часа</w:t>
            </w: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9</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before="61"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АД4.2</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решения о предоставлении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10</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w:t>
            </w:r>
            <w:proofErr w:type="gramStart"/>
            <w:r w:rsidRPr="005D2A7D">
              <w:rPr>
                <w:rFonts w:ascii="Times New Roman" w:eastAsia="Calibri" w:hAnsi="Times New Roman" w:cs="Times New Roman"/>
                <w:sz w:val="12"/>
                <w:szCs w:val="12"/>
              </w:rPr>
              <w:t>4</w:t>
            </w:r>
            <w:proofErr w:type="gramEnd"/>
            <w:r w:rsidRPr="005D2A7D">
              <w:rPr>
                <w:rFonts w:ascii="Times New Roman" w:eastAsia="Calibri" w:hAnsi="Times New Roman" w:cs="Times New Roman"/>
                <w:sz w:val="12"/>
                <w:szCs w:val="12"/>
              </w:rPr>
              <w:t>.3</w:t>
            </w:r>
            <w:r w:rsidRPr="005D2A7D">
              <w:rPr>
                <w:rFonts w:ascii="Times New Roman" w:hAnsi="Times New Roman" w:cs="Times New Roman"/>
                <w:color w:val="000000"/>
                <w:sz w:val="12"/>
                <w:szCs w:val="12"/>
              </w:rPr>
              <w:t xml:space="preserve"> Принятие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решения об отказе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 xml:space="preserve">в предоставлении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11</w:t>
            </w:r>
          </w:p>
        </w:tc>
        <w:tc>
          <w:tcPr>
            <w:tcW w:w="752" w:type="pct"/>
            <w:vAlign w:val="center"/>
          </w:tcPr>
          <w:p w:rsidR="005D2A7D" w:rsidRPr="005D2A7D" w:rsidRDefault="005D2A7D" w:rsidP="005D2A7D">
            <w:pPr>
              <w:spacing w:after="0" w:line="240" w:lineRule="auto"/>
              <w:jc w:val="center"/>
              <w:rPr>
                <w:rFonts w:ascii="Times New Roman" w:hAnsi="Times New Roman" w:cs="Times New Roman"/>
                <w:sz w:val="12"/>
                <w:szCs w:val="12"/>
              </w:rPr>
            </w:pPr>
            <w:r w:rsidRPr="005D2A7D">
              <w:rPr>
                <w:rFonts w:ascii="Times New Roman" w:eastAsia="Calibri" w:hAnsi="Times New Roman" w:cs="Times New Roman"/>
                <w:sz w:val="12"/>
                <w:szCs w:val="12"/>
              </w:rPr>
              <w:t>Уполномоченный орган/ПГС</w:t>
            </w:r>
          </w:p>
        </w:tc>
        <w:tc>
          <w:tcPr>
            <w:tcW w:w="959"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АД4.4</w:t>
            </w:r>
            <w:r w:rsidRPr="005D2A7D">
              <w:rPr>
                <w:rFonts w:ascii="Times New Roman" w:hAnsi="Times New Roman" w:cs="Times New Roman"/>
                <w:color w:val="000000"/>
                <w:sz w:val="12"/>
                <w:szCs w:val="12"/>
              </w:rPr>
              <w:t xml:space="preserve"> Формирование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отказа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 предоставлении</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pacing w:val="-1"/>
                <w:sz w:val="12"/>
                <w:szCs w:val="12"/>
              </w:rPr>
              <w:t>услуги</w:t>
            </w:r>
          </w:p>
        </w:tc>
        <w:tc>
          <w:tcPr>
            <w:tcW w:w="697" w:type="pct"/>
            <w:vMerge/>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p>
        </w:tc>
      </w:tr>
      <w:tr w:rsidR="005D2A7D" w:rsidRPr="005D2A7D" w:rsidTr="005D2A7D">
        <w:tc>
          <w:tcPr>
            <w:tcW w:w="291"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12</w:t>
            </w:r>
          </w:p>
        </w:tc>
        <w:tc>
          <w:tcPr>
            <w:tcW w:w="752"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Модуль МФЦ/ Уполномоченный орган/ПГС</w:t>
            </w:r>
          </w:p>
        </w:tc>
        <w:tc>
          <w:tcPr>
            <w:tcW w:w="959" w:type="pct"/>
            <w:vAlign w:val="center"/>
          </w:tcPr>
          <w:p w:rsidR="005D2A7D" w:rsidRPr="005D2A7D" w:rsidRDefault="005D2A7D" w:rsidP="004C392B">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АП5.</w:t>
            </w:r>
            <w:r w:rsidRPr="005D2A7D">
              <w:rPr>
                <w:rFonts w:ascii="Times New Roman" w:hAnsi="Times New Roman" w:cs="Times New Roman"/>
                <w:color w:val="000000"/>
                <w:sz w:val="12"/>
                <w:szCs w:val="12"/>
              </w:rPr>
              <w:t xml:space="preserve"> Выдача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результата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pacing w:val="1"/>
                <w:sz w:val="12"/>
                <w:szCs w:val="12"/>
              </w:rPr>
              <w:t>на</w:t>
            </w:r>
            <w:r w:rsidR="004C392B">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бумажном носителе</w:t>
            </w:r>
            <w:r w:rsidR="004C392B">
              <w:rPr>
                <w:rFonts w:ascii="Times New Roman" w:hAnsi="Times New Roman" w:cs="Times New Roman"/>
                <w:color w:val="000000"/>
                <w:sz w:val="12"/>
                <w:szCs w:val="12"/>
              </w:rPr>
              <w:t xml:space="preserve"> </w:t>
            </w:r>
            <w:r w:rsidRPr="005D2A7D">
              <w:rPr>
                <w:rFonts w:ascii="Times New Roman" w:hAnsi="Times New Roman" w:cs="Times New Roman"/>
                <w:color w:val="000000"/>
                <w:sz w:val="12"/>
                <w:szCs w:val="12"/>
              </w:rPr>
              <w:t>(опционально)</w:t>
            </w:r>
          </w:p>
          <w:p w:rsidR="005D2A7D" w:rsidRPr="005D2A7D" w:rsidRDefault="005D2A7D" w:rsidP="005D2A7D">
            <w:pPr>
              <w:spacing w:after="0" w:line="240" w:lineRule="auto"/>
              <w:jc w:val="center"/>
              <w:rPr>
                <w:rFonts w:ascii="Times New Roman" w:eastAsia="Calibri" w:hAnsi="Times New Roman" w:cs="Times New Roman"/>
                <w:sz w:val="12"/>
                <w:szCs w:val="12"/>
              </w:rPr>
            </w:pPr>
          </w:p>
        </w:tc>
        <w:tc>
          <w:tcPr>
            <w:tcW w:w="2301" w:type="pct"/>
            <w:vAlign w:val="center"/>
          </w:tcPr>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eastAsia="Calibri" w:hAnsi="Times New Roman" w:cs="Times New Roman"/>
                <w:sz w:val="12"/>
                <w:szCs w:val="12"/>
              </w:rPr>
              <w:t>АД5.1</w:t>
            </w:r>
            <w:r w:rsidRPr="005D2A7D">
              <w:rPr>
                <w:rFonts w:ascii="Times New Roman" w:hAnsi="Times New Roman" w:cs="Times New Roman"/>
                <w:color w:val="000000"/>
                <w:sz w:val="12"/>
                <w:szCs w:val="12"/>
              </w:rPr>
              <w:t xml:space="preserve"> Выдача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результата в</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виде</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экземпляра</w:t>
            </w:r>
          </w:p>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электронного</w:t>
            </w:r>
            <w:r w:rsidRPr="005D2A7D">
              <w:rPr>
                <w:rFonts w:ascii="Times New Roman" w:hAnsi="Times New Roman" w:cs="Times New Roman"/>
                <w:color w:val="000000"/>
                <w:spacing w:val="-2"/>
                <w:sz w:val="12"/>
                <w:szCs w:val="12"/>
              </w:rPr>
              <w:t xml:space="preserve"> </w:t>
            </w:r>
            <w:r w:rsidRPr="005D2A7D">
              <w:rPr>
                <w:rFonts w:ascii="Times New Roman" w:hAnsi="Times New Roman" w:cs="Times New Roman"/>
                <w:color w:val="000000"/>
                <w:sz w:val="12"/>
                <w:szCs w:val="12"/>
              </w:rPr>
              <w:t xml:space="preserve">документа, распечатанного </w:t>
            </w:r>
            <w:r w:rsidRPr="005D2A7D">
              <w:rPr>
                <w:rFonts w:ascii="Times New Roman" w:hAnsi="Times New Roman" w:cs="Times New Roman"/>
                <w:color w:val="000000"/>
                <w:spacing w:val="1"/>
                <w:sz w:val="12"/>
                <w:szCs w:val="12"/>
              </w:rPr>
              <w:t>на</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бумажном</w:t>
            </w:r>
          </w:p>
          <w:p w:rsidR="005D2A7D" w:rsidRPr="005D2A7D" w:rsidRDefault="005D2A7D" w:rsidP="005D2A7D">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носителе, заверенного подписью</w:t>
            </w:r>
            <w:r w:rsidRPr="005D2A7D">
              <w:rPr>
                <w:rFonts w:ascii="Times New Roman" w:hAnsi="Times New Roman" w:cs="Times New Roman"/>
                <w:color w:val="000000"/>
                <w:spacing w:val="3"/>
                <w:sz w:val="12"/>
                <w:szCs w:val="12"/>
              </w:rPr>
              <w:t xml:space="preserve"> </w:t>
            </w:r>
            <w:r w:rsidRPr="005D2A7D">
              <w:rPr>
                <w:rFonts w:ascii="Times New Roman" w:hAnsi="Times New Roman" w:cs="Times New Roman"/>
                <w:color w:val="000000"/>
                <w:sz w:val="12"/>
                <w:szCs w:val="12"/>
              </w:rPr>
              <w:t>и</w:t>
            </w:r>
            <w:r w:rsidRPr="005D2A7D">
              <w:rPr>
                <w:rFonts w:ascii="Times New Roman" w:hAnsi="Times New Roman" w:cs="Times New Roman"/>
                <w:color w:val="000000"/>
                <w:spacing w:val="-1"/>
                <w:sz w:val="12"/>
                <w:szCs w:val="12"/>
              </w:rPr>
              <w:t xml:space="preserve"> </w:t>
            </w:r>
            <w:r w:rsidRPr="005D2A7D">
              <w:rPr>
                <w:rFonts w:ascii="Times New Roman" w:hAnsi="Times New Roman" w:cs="Times New Roman"/>
                <w:color w:val="000000"/>
                <w:sz w:val="12"/>
                <w:szCs w:val="12"/>
              </w:rPr>
              <w:t>печатью</w:t>
            </w:r>
          </w:p>
          <w:p w:rsidR="005D2A7D" w:rsidRPr="004C392B" w:rsidRDefault="005D2A7D" w:rsidP="004C392B">
            <w:pPr>
              <w:widowControl w:val="0"/>
              <w:autoSpaceDE w:val="0"/>
              <w:autoSpaceDN w:val="0"/>
              <w:spacing w:after="0" w:line="240" w:lineRule="auto"/>
              <w:jc w:val="center"/>
              <w:rPr>
                <w:rFonts w:ascii="Times New Roman" w:hAnsi="Times New Roman" w:cs="Times New Roman"/>
                <w:color w:val="000000"/>
                <w:sz w:val="12"/>
                <w:szCs w:val="12"/>
              </w:rPr>
            </w:pPr>
            <w:r w:rsidRPr="005D2A7D">
              <w:rPr>
                <w:rFonts w:ascii="Times New Roman" w:hAnsi="Times New Roman" w:cs="Times New Roman"/>
                <w:color w:val="000000"/>
                <w:sz w:val="12"/>
                <w:szCs w:val="12"/>
              </w:rPr>
              <w:t>МФЦ/Уполномоченный орган</w:t>
            </w:r>
          </w:p>
        </w:tc>
        <w:tc>
          <w:tcPr>
            <w:tcW w:w="697" w:type="pct"/>
            <w:vAlign w:val="center"/>
          </w:tcPr>
          <w:p w:rsidR="005D2A7D" w:rsidRPr="005D2A7D" w:rsidRDefault="005D2A7D" w:rsidP="005D2A7D">
            <w:pPr>
              <w:spacing w:after="0" w:line="240" w:lineRule="auto"/>
              <w:jc w:val="center"/>
              <w:rPr>
                <w:rFonts w:ascii="Times New Roman" w:eastAsia="Calibri" w:hAnsi="Times New Roman" w:cs="Times New Roman"/>
                <w:sz w:val="12"/>
                <w:szCs w:val="12"/>
              </w:rPr>
            </w:pPr>
            <w:r w:rsidRPr="005D2A7D">
              <w:rPr>
                <w:rFonts w:ascii="Times New Roman" w:eastAsia="Calibri" w:hAnsi="Times New Roman" w:cs="Times New Roman"/>
                <w:sz w:val="12"/>
                <w:szCs w:val="12"/>
              </w:rPr>
              <w:t>После окончания процедуры принятия решения</w:t>
            </w:r>
          </w:p>
        </w:tc>
      </w:tr>
    </w:tbl>
    <w:p w:rsidR="00D71ADE" w:rsidRDefault="00D71ADE" w:rsidP="00D71ADE">
      <w:pPr>
        <w:pStyle w:val="ConsPlusNormal"/>
        <w:ind w:firstLine="284"/>
        <w:jc w:val="both"/>
        <w:rPr>
          <w:rFonts w:ascii="Times New Roman" w:hAnsi="Times New Roman" w:cs="Times New Roman"/>
          <w:bCs/>
          <w:sz w:val="12"/>
          <w:szCs w:val="12"/>
        </w:rPr>
      </w:pPr>
      <w:r w:rsidRPr="00D71ADE">
        <w:rPr>
          <w:rFonts w:ascii="Times New Roman" w:hAnsi="Times New Roman" w:cs="Times New Roman"/>
          <w:bCs/>
          <w:sz w:val="12"/>
          <w:szCs w:val="12"/>
        </w:rPr>
        <w:t>*Не включается в общий срок предоставления услуги</w:t>
      </w:r>
    </w:p>
    <w:p w:rsidR="004C392B" w:rsidRDefault="004C392B" w:rsidP="00D71ADE">
      <w:pPr>
        <w:pStyle w:val="ConsPlusNormal"/>
        <w:ind w:firstLine="284"/>
        <w:jc w:val="both"/>
        <w:rPr>
          <w:rFonts w:ascii="Times New Roman" w:hAnsi="Times New Roman" w:cs="Times New Roman"/>
          <w:bCs/>
          <w:sz w:val="12"/>
          <w:szCs w:val="12"/>
        </w:rPr>
      </w:pPr>
    </w:p>
    <w:p w:rsidR="004C392B" w:rsidRDefault="004C392B" w:rsidP="004C392B">
      <w:pPr>
        <w:pStyle w:val="ConsPlusNormal"/>
        <w:ind w:firstLine="284"/>
        <w:jc w:val="center"/>
        <w:rPr>
          <w:rFonts w:ascii="Times New Roman" w:hAnsi="Times New Roman" w:cs="Times New Roman"/>
          <w:bCs/>
          <w:sz w:val="12"/>
          <w:szCs w:val="12"/>
        </w:rPr>
      </w:pPr>
    </w:p>
    <w:p w:rsidR="004C392B" w:rsidRDefault="004C392B" w:rsidP="004C392B">
      <w:pPr>
        <w:pStyle w:val="ConsPlusNormal"/>
        <w:ind w:firstLine="284"/>
        <w:jc w:val="center"/>
        <w:rPr>
          <w:rFonts w:ascii="Times New Roman" w:hAnsi="Times New Roman" w:cs="Times New Roman"/>
          <w:bCs/>
          <w:sz w:val="12"/>
          <w:szCs w:val="12"/>
        </w:rPr>
      </w:pPr>
    </w:p>
    <w:p w:rsidR="004C392B" w:rsidRDefault="004C392B" w:rsidP="004C392B">
      <w:pPr>
        <w:pStyle w:val="ConsPlusNormal"/>
        <w:ind w:firstLine="284"/>
        <w:jc w:val="center"/>
        <w:rPr>
          <w:rFonts w:ascii="Times New Roman" w:hAnsi="Times New Roman" w:cs="Times New Roman"/>
          <w:bCs/>
          <w:sz w:val="12"/>
          <w:szCs w:val="12"/>
        </w:rPr>
      </w:pP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РЕШЕНИЕ</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   № 40</w:t>
      </w:r>
      <w:r w:rsidRPr="004C392B">
        <w:rPr>
          <w:rFonts w:ascii="Times New Roman" w:hAnsi="Times New Roman" w:cs="Times New Roman"/>
          <w:bCs/>
          <w:sz w:val="12"/>
          <w:szCs w:val="12"/>
        </w:rPr>
        <w:tab/>
      </w:r>
      <w:r w:rsidRPr="004C392B">
        <w:rPr>
          <w:rFonts w:ascii="Times New Roman" w:hAnsi="Times New Roman" w:cs="Times New Roman"/>
          <w:bCs/>
          <w:sz w:val="12"/>
          <w:szCs w:val="12"/>
        </w:rPr>
        <w:tab/>
      </w:r>
      <w:r w:rsidRPr="004C392B">
        <w:rPr>
          <w:rFonts w:ascii="Times New Roman" w:hAnsi="Times New Roman" w:cs="Times New Roman"/>
          <w:bCs/>
          <w:sz w:val="12"/>
          <w:szCs w:val="12"/>
        </w:rPr>
        <w:tab/>
      </w:r>
      <w:r w:rsidRPr="004C392B">
        <w:rPr>
          <w:rFonts w:ascii="Times New Roman" w:hAnsi="Times New Roman" w:cs="Times New Roman"/>
          <w:bCs/>
          <w:sz w:val="12"/>
          <w:szCs w:val="12"/>
        </w:rPr>
        <w:tab/>
      </w:r>
      <w:r w:rsidRPr="004C392B">
        <w:rPr>
          <w:rFonts w:ascii="Times New Roman" w:hAnsi="Times New Roman" w:cs="Times New Roman"/>
          <w:bCs/>
          <w:sz w:val="12"/>
          <w:szCs w:val="12"/>
        </w:rPr>
        <w:tab/>
      </w:r>
      <w:r w:rsidRPr="004C392B">
        <w:rPr>
          <w:rFonts w:ascii="Times New Roman" w:hAnsi="Times New Roman" w:cs="Times New Roman"/>
          <w:bCs/>
          <w:sz w:val="12"/>
          <w:szCs w:val="12"/>
        </w:rPr>
        <w:tab/>
      </w:r>
      <w:r w:rsidRPr="004C392B">
        <w:rPr>
          <w:rFonts w:ascii="Times New Roman" w:hAnsi="Times New Roman" w:cs="Times New Roman"/>
          <w:bCs/>
          <w:sz w:val="12"/>
          <w:szCs w:val="12"/>
        </w:rPr>
        <w:tab/>
        <w:t xml:space="preserve">                 </w:t>
      </w:r>
      <w:r>
        <w:rPr>
          <w:rFonts w:ascii="Times New Roman" w:hAnsi="Times New Roman" w:cs="Times New Roman"/>
          <w:bCs/>
          <w:sz w:val="12"/>
          <w:szCs w:val="12"/>
        </w:rPr>
        <w:t xml:space="preserve">                                  </w:t>
      </w:r>
      <w:r w:rsidRPr="004C392B">
        <w:rPr>
          <w:rFonts w:ascii="Times New Roman" w:hAnsi="Times New Roman" w:cs="Times New Roman"/>
          <w:bCs/>
          <w:sz w:val="12"/>
          <w:szCs w:val="12"/>
        </w:rPr>
        <w:t>«30» ноября  2022г.</w:t>
      </w: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 xml:space="preserve">Об утверждении Положения «О признании граждан, зарегистрированных по месту жительства на территории городского поселения Суходол муниципального района Сергиевский,  </w:t>
      </w:r>
      <w:proofErr w:type="gramStart"/>
      <w:r w:rsidRPr="004C392B">
        <w:rPr>
          <w:rFonts w:ascii="Times New Roman" w:hAnsi="Times New Roman" w:cs="Times New Roman"/>
          <w:bCs/>
          <w:sz w:val="12"/>
          <w:szCs w:val="12"/>
        </w:rPr>
        <w:t>малоимущими</w:t>
      </w:r>
      <w:proofErr w:type="gramEnd"/>
      <w:r w:rsidRPr="004C392B">
        <w:rPr>
          <w:rFonts w:ascii="Times New Roman" w:hAnsi="Times New Roman" w:cs="Times New Roman"/>
          <w:bCs/>
          <w:sz w:val="12"/>
          <w:szCs w:val="12"/>
        </w:rPr>
        <w:t xml:space="preserve">  в целях  постановки их на учет в качестве нуждающихся в жилых помещениях, предоставляемых по договорам социального найма»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Принято Собранием  представителей</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городского поселения Суходол</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муниципального района Сергиевский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Самарской области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lastRenderedPageBreak/>
        <w:t>В соответствии с Жилищным кодексом Российской Федерации от 29.12.2004 года №188-ФЗ, Федеральным законом от 06.10.2003 года №131-ФЗ «Об общих принципах организации местного самоуправления в Российской Федерации», Законом Самарской области от 05.07.2005 года № 139-ГД «О жилище»,</w:t>
      </w:r>
      <w:r>
        <w:rPr>
          <w:rFonts w:ascii="Times New Roman" w:hAnsi="Times New Roman" w:cs="Times New Roman"/>
          <w:bCs/>
          <w:sz w:val="12"/>
          <w:szCs w:val="12"/>
        </w:rPr>
        <w:t xml:space="preserve"> </w:t>
      </w:r>
      <w:r w:rsidRPr="004C392B">
        <w:rPr>
          <w:rFonts w:ascii="Times New Roman" w:hAnsi="Times New Roman" w:cs="Times New Roman"/>
          <w:bCs/>
          <w:sz w:val="12"/>
          <w:szCs w:val="12"/>
        </w:rPr>
        <w:t>Собрание Представителей городского поселения Суходол муниципального района Сергиевский</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РЕШИЛО:</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1.Утвердить прилагаемое Положение «О признании граждан, зарегистрированных по месту жительства на территории городского поселения Суходол муниципального района Сергиевский,  </w:t>
      </w:r>
      <w:proofErr w:type="gramStart"/>
      <w:r w:rsidRPr="004C392B">
        <w:rPr>
          <w:rFonts w:ascii="Times New Roman" w:hAnsi="Times New Roman" w:cs="Times New Roman"/>
          <w:bCs/>
          <w:sz w:val="12"/>
          <w:szCs w:val="12"/>
        </w:rPr>
        <w:t>малоимущими</w:t>
      </w:r>
      <w:proofErr w:type="gramEnd"/>
      <w:r w:rsidRPr="004C392B">
        <w:rPr>
          <w:rFonts w:ascii="Times New Roman" w:hAnsi="Times New Roman" w:cs="Times New Roman"/>
          <w:bCs/>
          <w:sz w:val="12"/>
          <w:szCs w:val="12"/>
        </w:rPr>
        <w:t xml:space="preserve">  в целях  постановки их на учет в качестве нуждающихся в жилых помещениях, предоставляемых по договорам социального найма».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2. Опубликовать настоящее решение в газете «Сергиевский вестник».</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3. Настоящее решение вступает в силу со дня его официального опубликования.</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Председатель собрания представителей</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городского  поселения  Суходол</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муниципального района Сергиевский</w:t>
      </w:r>
    </w:p>
    <w:p w:rsid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Самарской области                                                                        </w:t>
      </w:r>
      <w:r>
        <w:rPr>
          <w:rFonts w:ascii="Times New Roman" w:hAnsi="Times New Roman" w:cs="Times New Roman"/>
          <w:bCs/>
          <w:sz w:val="12"/>
          <w:szCs w:val="12"/>
        </w:rPr>
        <w:t xml:space="preserve"> </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w:t>
      </w:r>
      <w:proofErr w:type="spellStart"/>
      <w:r w:rsidRPr="004C392B">
        <w:rPr>
          <w:rFonts w:ascii="Times New Roman" w:hAnsi="Times New Roman" w:cs="Times New Roman"/>
          <w:bCs/>
          <w:sz w:val="12"/>
          <w:szCs w:val="12"/>
        </w:rPr>
        <w:t>С.И.Баранов</w:t>
      </w:r>
      <w:proofErr w:type="spellEnd"/>
    </w:p>
    <w:p w:rsidR="004C392B" w:rsidRPr="004C392B" w:rsidRDefault="004C392B" w:rsidP="004C392B">
      <w:pPr>
        <w:pStyle w:val="ConsPlusNormal"/>
        <w:ind w:firstLine="284"/>
        <w:jc w:val="right"/>
        <w:rPr>
          <w:rFonts w:ascii="Times New Roman" w:hAnsi="Times New Roman" w:cs="Times New Roman"/>
          <w:bCs/>
          <w:sz w:val="12"/>
          <w:szCs w:val="12"/>
        </w:rPr>
      </w:pPr>
      <w:proofErr w:type="spellStart"/>
      <w:r w:rsidRPr="004C392B">
        <w:rPr>
          <w:rFonts w:ascii="Times New Roman" w:hAnsi="Times New Roman" w:cs="Times New Roman"/>
          <w:bCs/>
          <w:sz w:val="12"/>
          <w:szCs w:val="12"/>
        </w:rPr>
        <w:t>И.о</w:t>
      </w:r>
      <w:proofErr w:type="gramStart"/>
      <w:r w:rsidRPr="004C392B">
        <w:rPr>
          <w:rFonts w:ascii="Times New Roman" w:hAnsi="Times New Roman" w:cs="Times New Roman"/>
          <w:bCs/>
          <w:sz w:val="12"/>
          <w:szCs w:val="12"/>
        </w:rPr>
        <w:t>.Г</w:t>
      </w:r>
      <w:proofErr w:type="gramEnd"/>
      <w:r w:rsidRPr="004C392B">
        <w:rPr>
          <w:rFonts w:ascii="Times New Roman" w:hAnsi="Times New Roman" w:cs="Times New Roman"/>
          <w:bCs/>
          <w:sz w:val="12"/>
          <w:szCs w:val="12"/>
        </w:rPr>
        <w:t>лавы</w:t>
      </w:r>
      <w:proofErr w:type="spellEnd"/>
      <w:r w:rsidRPr="004C392B">
        <w:rPr>
          <w:rFonts w:ascii="Times New Roman" w:hAnsi="Times New Roman" w:cs="Times New Roman"/>
          <w:bCs/>
          <w:sz w:val="12"/>
          <w:szCs w:val="12"/>
        </w:rPr>
        <w:t xml:space="preserve"> городского  поселения  Суходол</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муниципального района Сергиевский</w:t>
      </w:r>
    </w:p>
    <w:p w:rsid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Самарской области                                                                          </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w:t>
      </w:r>
      <w:proofErr w:type="spellStart"/>
      <w:r w:rsidRPr="004C392B">
        <w:rPr>
          <w:rFonts w:ascii="Times New Roman" w:hAnsi="Times New Roman" w:cs="Times New Roman"/>
          <w:bCs/>
          <w:sz w:val="12"/>
          <w:szCs w:val="12"/>
        </w:rPr>
        <w:t>С.А.Даньшина</w:t>
      </w:r>
      <w:proofErr w:type="spellEnd"/>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ab/>
      </w:r>
      <w:r w:rsidRPr="004C392B">
        <w:rPr>
          <w:rFonts w:ascii="Times New Roman" w:hAnsi="Times New Roman" w:cs="Times New Roman"/>
          <w:bCs/>
          <w:sz w:val="12"/>
          <w:szCs w:val="12"/>
        </w:rPr>
        <w:tab/>
      </w:r>
      <w:r w:rsidRPr="004C392B">
        <w:rPr>
          <w:rFonts w:ascii="Times New Roman" w:hAnsi="Times New Roman" w:cs="Times New Roman"/>
          <w:bCs/>
          <w:sz w:val="12"/>
          <w:szCs w:val="12"/>
        </w:rPr>
        <w:tab/>
      </w:r>
      <w:r w:rsidRPr="004C392B">
        <w:rPr>
          <w:rFonts w:ascii="Times New Roman" w:hAnsi="Times New Roman" w:cs="Times New Roman"/>
          <w:bCs/>
          <w:sz w:val="12"/>
          <w:szCs w:val="12"/>
        </w:rPr>
        <w:tab/>
        <w:t xml:space="preserve">     </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Приложение №1</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к Решению Собрания Представителей</w:t>
      </w:r>
    </w:p>
    <w:p w:rsid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городского поселения Суходол </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муниципального района Сергиевский от                               </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«30» ноября 2022 года № 40</w:t>
      </w: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ПОЛОЖЕНИЕ</w:t>
      </w: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 xml:space="preserve">«О признании граждан, зарегистрированных по месту жительства на территории городского поселения Суходол муниципального района Сергиевский,  </w:t>
      </w:r>
      <w:proofErr w:type="gramStart"/>
      <w:r w:rsidRPr="004C392B">
        <w:rPr>
          <w:rFonts w:ascii="Times New Roman" w:hAnsi="Times New Roman" w:cs="Times New Roman"/>
          <w:bCs/>
          <w:sz w:val="12"/>
          <w:szCs w:val="12"/>
        </w:rPr>
        <w:t>малоимущими</w:t>
      </w:r>
      <w:proofErr w:type="gramEnd"/>
      <w:r w:rsidRPr="004C392B">
        <w:rPr>
          <w:rFonts w:ascii="Times New Roman" w:hAnsi="Times New Roman" w:cs="Times New Roman"/>
          <w:bCs/>
          <w:sz w:val="12"/>
          <w:szCs w:val="12"/>
        </w:rPr>
        <w:t xml:space="preserve">  в целях  постановки их на учет в качестве нуждающихся в жилых помещениях, предоставляемых по договорам социального найма»</w:t>
      </w:r>
    </w:p>
    <w:p w:rsidR="004C392B" w:rsidRPr="004C392B" w:rsidRDefault="004C392B" w:rsidP="004C392B">
      <w:pPr>
        <w:pStyle w:val="ConsPlusNormal"/>
        <w:ind w:firstLine="284"/>
        <w:jc w:val="both"/>
        <w:rPr>
          <w:rFonts w:ascii="Times New Roman" w:hAnsi="Times New Roman" w:cs="Times New Roman"/>
          <w:bCs/>
          <w:sz w:val="12"/>
          <w:szCs w:val="12"/>
        </w:rPr>
      </w:pP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Раздел 1. Общие положения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1.1. Настоящее положение разработано в соответствии с Жилищным кодексом Российской Федерации, Законом Самарской области от 05.07.2005 года № 139-ГД «О жилище» и  определяет условия и порядок признания граждан, зарегистрированных по месту жительства на территории городского поселения Суходол муниципального района Сергиевский, малоимущими в целях постановки их на учет в качестве нуждающихся в жилых помещениях, предоставляемых по договорам социального найма.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1.2. Основные понятия, используемые в настоящем положении: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малоимущие граждане – граждане Российской Федерации, которых  администрация городского поселения Суходол муниципального района Сергиевский признала таковыми в соответствии с Законом Самарской области от 05.07.2005 года № 139-ГД «О жилище» с учетом дохода, приходящегося на каждого члена семьи, и стоимости имущества, находящегося в собственности членов семьи и подлежащего налогообложению.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уполномоченный орган – администрация городского поселения Суходол муниципального района Сергиевский, как орган местного самоуправления, обладающий полномочиями по признанию граждан малоимущими.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члены семьи собственника жилого помещения - проживающие совместно с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признаны членами семьи собственника, если они вселены собственником в качестве членов своей семьи;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члены семьи нанимателя жилого помещения по договору социального найма (далее - члены семьи нанимателя) - проживающие совместно с нанимателем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социального найма в судебном порядке;</w:t>
      </w:r>
    </w:p>
    <w:p w:rsidR="004C392B" w:rsidRPr="004C392B" w:rsidRDefault="004C392B" w:rsidP="004C392B">
      <w:pPr>
        <w:pStyle w:val="ConsPlusNormal"/>
        <w:ind w:firstLine="284"/>
        <w:jc w:val="both"/>
        <w:rPr>
          <w:rFonts w:ascii="Times New Roman" w:hAnsi="Times New Roman" w:cs="Times New Roman"/>
          <w:bCs/>
          <w:sz w:val="12"/>
          <w:szCs w:val="12"/>
        </w:rPr>
      </w:pP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Раздел 2. Порядок и условия признания граждан малоимущими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1.Для рассмотрения вопроса о признании граждан </w:t>
      </w:r>
      <w:proofErr w:type="gramStart"/>
      <w:r w:rsidRPr="004C392B">
        <w:rPr>
          <w:rFonts w:ascii="Times New Roman" w:hAnsi="Times New Roman" w:cs="Times New Roman"/>
          <w:bCs/>
          <w:sz w:val="12"/>
          <w:szCs w:val="12"/>
        </w:rPr>
        <w:t>малоимущими</w:t>
      </w:r>
      <w:proofErr w:type="gramEnd"/>
      <w:r w:rsidRPr="004C392B">
        <w:rPr>
          <w:rFonts w:ascii="Times New Roman" w:hAnsi="Times New Roman" w:cs="Times New Roman"/>
          <w:bCs/>
          <w:sz w:val="12"/>
          <w:szCs w:val="12"/>
        </w:rPr>
        <w:t>,  в целях  постановки на учет в качестве нуждающихся в жилых помещениях, предоставляемых по договорам социального найма, гражданин (далее-Заявитель) предоставляет в Уполномоченный орган следующие документы:</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1)заявление по форме, согласно Приложению №1 к настоящему Положению;</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2) копия паспорта или копия иного документа, удостоверяющего личность гражданина и членов его семьи;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3) копии документов, подтверждающих состав семьи (свидетельство о рождении, свидетельство о заключении брака, решение об усыновлении (удочерении), судебные решения и др.);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4) документы о доходах, предусмотренных  разделом 3 настоящего Положения за расчетный период гражданина-заявителя и  членов его семьи;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5) документы, подтверждающие сведения о стоимости принадлежащего на правах собственности гражданину-заявителю и членам его семьи и (или) одиноко проживающему гражданину налогооблагаемого имущества.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2. Граждане признаются малоимущими при одновременном наличии следующих условий:</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 среднедушевой доход семьи заявителя (доход одиноко проживающего гражданина) не превышает размера дохода, определяемого органами местного самоуправления в порядке, установленном  разделом 3 настоящего Положения;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органами местного самоуправления в порядке, установленном  разделом 4 настоящего Положения.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3. Уполномоченный орган регистрирует заявление и выдает Заявителю расписку в его получении с указанием перечня документов, приложенных к заявлению, и даты их получения.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4. Уполномоченный орган вправе осуществлять проверку сведений, содержащихся в представленных гражданами документах, направляя запросы в органы государственной власти, местного самоуправления государственные внебюджетные фонды, другие органы, учреждения и организации по межведомственному взаимодействию.</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5. Решение о признании или об отказе в признании гражданина малоимущим принимается в течение тридцати рабочих дней со дня подачи </w:t>
      </w:r>
      <w:r w:rsidRPr="004C392B">
        <w:rPr>
          <w:rFonts w:ascii="Times New Roman" w:hAnsi="Times New Roman" w:cs="Times New Roman"/>
          <w:bCs/>
          <w:sz w:val="12"/>
          <w:szCs w:val="12"/>
        </w:rPr>
        <w:lastRenderedPageBreak/>
        <w:t>заявления и оформляется Распоряжением администрации городского поселения Суходол муниципального района Сергиевский (далее-Распоряжение).</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6. В течение трех рабочих дней со дня принятия решения, копия Распоряжения выдается или направляется Заявителю.</w:t>
      </w:r>
    </w:p>
    <w:p w:rsidR="004C392B" w:rsidRPr="004C392B" w:rsidRDefault="004C392B" w:rsidP="004C392B">
      <w:pPr>
        <w:pStyle w:val="ConsPlusNormal"/>
        <w:ind w:firstLine="284"/>
        <w:jc w:val="both"/>
        <w:rPr>
          <w:rFonts w:ascii="Times New Roman" w:hAnsi="Times New Roman" w:cs="Times New Roman"/>
          <w:bCs/>
          <w:sz w:val="12"/>
          <w:szCs w:val="12"/>
        </w:rPr>
      </w:pP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Раздел 3. Порядок определения размера дохода, необходимого для признания граждан малоимущими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 При определении соответствия заявителя условию, установленному пунктом 1 части 2 раздела 2 настоящего Положения,  Уполномоченным органом должны быть выполнены следующие действия: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 определен среднедушевой доход семьи Заявителя (доход одиноко проживающего гражданина) в порядке, установленном частями 2 - 6 настоящего раздела;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2) определен размер дохода, необходимого для признания граждан малоимущими, в порядке, установленном частями 7 - 9 настоящего раздела;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3) на основании сравнения показателей, указанных в пунктах 1 и 2 части 1 настоящего раздела, должно быть принято решение о соответствии Заявителя условию, установленному пунктом 1 части 2 раздела 2 настоящего Положения.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2. При расчете Уполномоченным органом  среднедушевого дохода семьи Заявителя (дохода одиноко проживающего гражданина) учитываются все виды доходов, полученные каждым членом семьи Заявителя (одиноко проживающим гражданином) в денежной и натуральной форме, в том числе:</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 предусмотренные системой оплаты труда выплаты, учитываемые при расчете среднего заработка в соответствии с порядком, определенным Правительством Российской Федерации;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2) средний заработок, сохраняемый в случаях, предусмотренных трудовым законодательством;</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3) 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4)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5) социальные выплаты из бюджетов всех уровней, государственных внебюджетных фондов и других источников, к которым относятся: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а)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б) ежемесячное пожизненное содержание судей, вышедших в отставку;</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в)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и докторантам, обучающимся с отрывом от производства в аспирантуре и докторантуре при образовательных организациях высшего образования и научных организациях,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г)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д) пособие по временной нетрудоспособности, пособие по беременности и родам, а также единовременное пособие женщинам, вставшим на учет в медицинских организациях в ранние сроки беременности;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е) ежемесячное пособие на ребенка;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ж) ежемесячное пособие на период отпуска по уходу за ребенком до достижения им возраста полутора лет и ежемесячные компенсационные выплаты гражданам, состоящим в отношениях с организациями на условиях трудового договора и находящимся в отпуске по уходу за ребенком до достижения им возраста трех лет;</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з)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медицинской организации их дети до достижения возраста 18 лет нуждаются в постороннем уходе;</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и)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к)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л) надбавки и доплаты ко всем видам выплат, указанных в настоящем пункте, и иные социальные выплаты, установленные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6) доходы от реализации и сдачи в аренду (наем) недвижимого имущества (земельных участков, домов, квартир, садовых домов, гаражей), транспортных и иных механических средств, средств переработки и хранения продуктов;</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7)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8) денежное довольствие военнослужащих, сотрудников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и других органов правоохранительной службы,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9) 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других органов правоохранительной службы;</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10) оплата работ по договорам, заключаемым в соответствии с гражданским законодательством;</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11) 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12) авторские вознаграждения, получаемые в соответствии с законодательством об авторском праве и смежных правах;</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13) доходы от предпринимательской деятельности,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14) доходы по акциям и другие доходы от участия в управлении собственностью организации;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15) алименты, получаемые членами семьи;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lastRenderedPageBreak/>
        <w:t>16) проценты по банковским вкладам;</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17) наследуемые и подаренные денежные средства;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18) денежные эквиваленты полученных членами семьи льгот и социальных гарантий, установленных органами государственной власти Российской Федерации, органами государственной власти Самарской области, органами местного самоуправления, организациями.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3. При расчете Уполномоченным органом  среднедушевого дохода семьи Заявителя (дохода одиноко проживающего гражданина) не учитываются: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 государственная социальная помощь, оказываемая в соответствии с законодательством Российской Федерации о государственной социальной помощи в виде денежных выплат и натуральной помощи;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2) единовременные страховые выплаты, производимые в возмещение ущерба, причиненного жизни и здоровью человека, его личному имуществу и имуществу, находящемуся в общей собственности членов его семьи, а также ежемесячные суммы, связанные с дополнительными расходами на медицинскую, социальную и профессиональную реабилитацию в соответствии с решением учреждения государственной службы медико-социальной экспертизы.</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4. Из среднедушевого дохода семьи Заявителя (дохода одиноко проживающего гражданина) исключается сумма уплаченных алиментов.</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5. Среднедушевой доход семьи Заявителя (доход одиноко проживающего гражданина) определяется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w:t>
      </w:r>
      <w:proofErr w:type="gramStart"/>
      <w:r w:rsidRPr="004C392B">
        <w:rPr>
          <w:rFonts w:ascii="Times New Roman" w:hAnsi="Times New Roman" w:cs="Times New Roman"/>
          <w:bCs/>
          <w:sz w:val="12"/>
          <w:szCs w:val="12"/>
        </w:rPr>
        <w:t>постановки</w:t>
      </w:r>
      <w:proofErr w:type="gramEnd"/>
      <w:r w:rsidRPr="004C392B">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6. При расчете Уполномоченным органом среднедушевого дохода семьи Заявителя (дохода одиноко проживающего гражданина) доходы, сведения о которых представлены гражданами при подаче заявления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учитываются в объеме, остающемся после уплаты всех налогов и сборов.</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7.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органами местного самоуправления за расчетный период, равный одному календарному году, предшествующему месяцу обращения гражданина в Уполномоченный орган с заявлением о  признании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7.1. При расчете дохода, приходящегося на каждого члена семьи, не учитываются доходы следующих лиц, получаемые по месту их нахождения: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военнослужащих, проходящих военную службу по призыву в качестве сержантов, старшин, солдат или матросов, а также военнослужащих, обучающихся в военных образовательных учреждениях профессионального образования и не заключивших контракта о прохождении военной службы;</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лиц, отбывающих наказание в виде лишения свободы, лиц, в отношении которых применена мера пресечения в виде заключения под стражу, а также лиц, находящихся на принудительном лечении по решению суда;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лиц, пропавших без вести и находящихся в розыске;</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лиц, проживающих в учреждениях интернатного типа на полном государственном обеспечении.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Для указанных лиц учитываются доходы, получение которых не связано с местом их пребывания (доходы по вкладам в учреждениях банков и других кредитных учреждениях, доходы от сдачи внаем, поднаем или аренду имущества и иные аналогичные доходы).</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8. Размер дохода, приходящегося на Заявителя и каждого члена его семьи (одиноко проживающего гражданина), необходимый для признания граждан малоимущими, устанавливается Уполномоченным органом ежегодно в размере не менее однократной величины прожиточного минимума по основным социально-демографическим группам населения, установленной Правительством Самарской области на дату признания граждан малоимущими.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9. Граждане признаются малоимущими в случае, если среднедушевой доход семьи Заявителя (доход одиноко проживающего гражданина) не превышает установленного Уполномоченным органом размера дохода, необходимого для признания граждан малоимущими.</w:t>
      </w:r>
    </w:p>
    <w:p w:rsidR="004C392B" w:rsidRPr="004C392B" w:rsidRDefault="004C392B" w:rsidP="004C392B">
      <w:pPr>
        <w:pStyle w:val="ConsPlusNormal"/>
        <w:ind w:firstLine="284"/>
        <w:jc w:val="both"/>
        <w:rPr>
          <w:rFonts w:ascii="Times New Roman" w:hAnsi="Times New Roman" w:cs="Times New Roman"/>
          <w:bCs/>
          <w:sz w:val="12"/>
          <w:szCs w:val="12"/>
        </w:rPr>
      </w:pP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Раздел 4. Определение стоимости имущества, находящегося в собственности Заявителя и членов его семьи (одиноко проживающего гражданина) и подлежащего налогообложению</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 При установлении органами местного самоуправления стоимости имущества, находящегося в собственности заявителя и членов его семьи (одиноко проживающего гражданина) и подлежащего налогообложению, учитываются: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1) кадастровая стоимость жилых домов, жилых помещений (квартир, комнат), гаражей, </w:t>
      </w:r>
      <w:proofErr w:type="spellStart"/>
      <w:r w:rsidRPr="004C392B">
        <w:rPr>
          <w:rFonts w:ascii="Times New Roman" w:hAnsi="Times New Roman" w:cs="Times New Roman"/>
          <w:bCs/>
          <w:sz w:val="12"/>
          <w:szCs w:val="12"/>
        </w:rPr>
        <w:t>машино</w:t>
      </w:r>
      <w:proofErr w:type="spellEnd"/>
      <w:r w:rsidRPr="004C392B">
        <w:rPr>
          <w:rFonts w:ascii="Times New Roman" w:hAnsi="Times New Roman" w:cs="Times New Roman"/>
          <w:bCs/>
          <w:sz w:val="12"/>
          <w:szCs w:val="12"/>
        </w:rPr>
        <w:t>-мест, единых недвижимых комплексов, объектов незавершенного строительства, иных зданий, строений, сооружений, помещений;</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2) кадастровая стоимость земельных участков;</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3) стоимость транспортных средств, признаваемых объектами налогообложения транспортным налогом, определяемая в порядке, установленном частью 3 настоящей статьи.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2. Условие, установленное пунктом 2 части 2 раздела 2 настоящего Положения, считается соблюденным, если общая стоимость имущества, находящегося в собственности заявителя и членов его семьи (одиноко проживающего гражданина) и подлежащего налогообложению, окажется меньше стоимости приобретения жилого помещения, наличие которого не дает оснований для признания заявителя и членов его семьи (одиноко проживающего гражданина) малоимущим в целях постановки на учет нуждающихся для предоставления жилого помещения муниципального жилищного фонда по договору социального найма.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Стоимость указанного жилого помещения рассчитывается по формуле</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СЖ = СМ x НП x ЧС,</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где:</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СЖ - стоимость жилого помещения, наличие которого не дает оснований для признания заявителя и членов его семьи (одиноко проживающего гражданина) малоимущими в целях </w:t>
      </w:r>
      <w:proofErr w:type="gramStart"/>
      <w:r w:rsidRPr="004C392B">
        <w:rPr>
          <w:rFonts w:ascii="Times New Roman" w:hAnsi="Times New Roman" w:cs="Times New Roman"/>
          <w:bCs/>
          <w:sz w:val="12"/>
          <w:szCs w:val="12"/>
        </w:rPr>
        <w:t>постановки</w:t>
      </w:r>
      <w:proofErr w:type="gramEnd"/>
      <w:r w:rsidRPr="004C392B">
        <w:rPr>
          <w:rFonts w:ascii="Times New Roman" w:hAnsi="Times New Roman" w:cs="Times New Roman"/>
          <w:bCs/>
          <w:sz w:val="12"/>
          <w:szCs w:val="12"/>
        </w:rPr>
        <w:t xml:space="preserve"> на учет нуждающихся для предоставления жилого помещения муниципального жилищного фонда по договору социального найма.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СМ - стоимость одного квадратного метра жилья по городскому поселению Суходол муниципального района Сергиевский, устанавливаемая органами местного самоуправления городского поселения Суходол муниципального района Сергиевский;</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НП - норма предоставления площади жилого помещения муниципального жилищного фонда по договору социального найма, устанавливаемая органами местного самоуправления;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ЧС - количество членов семьи заявителя.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3. Стоимость транспортных средств определяется заявителем самостоятельно на основании документов, удостоверяющих право собственности на транспортные средства и предоставляемых для регистрации транспортных средств, или отчета об оценке рыночной стоимости транспортного средства, составленного в соответствии с Федеральным законом "Об оценочной деятельности в Российской Федерации".</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4. При отнесении заявителя и членов его семьи (одиноко проживающего гражданина) к категории малоимущих имущество,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 а также имущество, признаваемое объектом налогообложения и находящееся в общей совместной собственности нескольких граждан, подлежит учету только в случаях, если в соответствии с законодательством о налогах и сборах плательщиком налога на указанное </w:t>
      </w:r>
      <w:r w:rsidRPr="004C392B">
        <w:rPr>
          <w:rFonts w:ascii="Times New Roman" w:hAnsi="Times New Roman" w:cs="Times New Roman"/>
          <w:bCs/>
          <w:sz w:val="12"/>
          <w:szCs w:val="12"/>
        </w:rPr>
        <w:lastRenderedPageBreak/>
        <w:t>имущество являются члены семьи заявителя (одиноко проживающий гражданин).</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5. Если в течение расчетного периода с имуществом, учитываемым в целях признания граждан малоимущими, были совершены гражданско-правовые сделки или иные действия, которые привели к его отчуждению, стоимость такого имущества учитывается как стоимость имущества, имеющегося в наличии в течение всего расчетного периода.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6. В случае внесения изменений в Закон Самарской области от 05.07.2005 года №139-ГД «О жилище», принятия иных нормативных правовых актов Самарской области и (или) нормативных правовых актов органов местного самоуправления, влекущих уменьшение в последующем расчетном периоде размера дохода, указанного в части 7 раздела 3 настоящего Положения, такие изменения в последующие расчетные периоды не распространяются на граждан,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w:t>
      </w:r>
    </w:p>
    <w:p w:rsidR="004C392B" w:rsidRPr="004C392B" w:rsidRDefault="004C392B" w:rsidP="004C392B">
      <w:pPr>
        <w:pStyle w:val="ConsPlusNormal"/>
        <w:ind w:firstLine="284"/>
        <w:jc w:val="both"/>
        <w:rPr>
          <w:rFonts w:ascii="Times New Roman" w:hAnsi="Times New Roman" w:cs="Times New Roman"/>
          <w:bCs/>
          <w:sz w:val="12"/>
          <w:szCs w:val="12"/>
        </w:rPr>
      </w:pP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Раздел 4.1. Переоценка размера доходов и стоимости имущества граждан в целях подтверждения их статуса малоимущих</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 Переоценка размера доходов и стоимости имущества граждан, признанных малоимущими,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w:t>
      </w:r>
    </w:p>
    <w:p w:rsidR="004C392B" w:rsidRPr="004C392B" w:rsidRDefault="004C392B" w:rsidP="004C392B">
      <w:pPr>
        <w:pStyle w:val="ConsPlusNormal"/>
        <w:ind w:firstLine="0"/>
        <w:jc w:val="both"/>
        <w:rPr>
          <w:rFonts w:ascii="Times New Roman" w:hAnsi="Times New Roman" w:cs="Times New Roman"/>
          <w:bCs/>
          <w:sz w:val="12"/>
          <w:szCs w:val="12"/>
        </w:rPr>
      </w:pP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Приложение №1 к Положению </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«О признании граждан, зарегистрированных </w:t>
      </w:r>
    </w:p>
    <w:p w:rsid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по месту жительства на территории  городского поселения Суходол </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муниципального района Сергиевский,  </w:t>
      </w:r>
      <w:proofErr w:type="gramStart"/>
      <w:r w:rsidRPr="004C392B">
        <w:rPr>
          <w:rFonts w:ascii="Times New Roman" w:hAnsi="Times New Roman" w:cs="Times New Roman"/>
          <w:bCs/>
          <w:sz w:val="12"/>
          <w:szCs w:val="12"/>
        </w:rPr>
        <w:t>малоимущими</w:t>
      </w:r>
      <w:proofErr w:type="gramEnd"/>
      <w:r w:rsidRPr="004C392B">
        <w:rPr>
          <w:rFonts w:ascii="Times New Roman" w:hAnsi="Times New Roman" w:cs="Times New Roman"/>
          <w:bCs/>
          <w:sz w:val="12"/>
          <w:szCs w:val="12"/>
        </w:rPr>
        <w:t xml:space="preserve"> в целях  </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постановки их на учет в качестве нуждающихся </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в жилых помещениях, предоставляемых по </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договорам социального найма»</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В __________________________________________________</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(наименование уполномоченного органа)</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__________________________________________________</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__________________________________________________</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гр. ________________________________________________</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(Ф.И.О.)</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___________________________________________________,                      </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проживающего по адресу: ____________________________</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(почтовый адрес)</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____________________________________________________</w:t>
      </w:r>
    </w:p>
    <w:p w:rsidR="004C392B" w:rsidRPr="004C392B" w:rsidRDefault="004C392B" w:rsidP="004C392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тел._________________________________________________</w:t>
      </w: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ЗАЯВЛЕНИЕ</w:t>
      </w:r>
    </w:p>
    <w:p w:rsidR="004C392B" w:rsidRPr="004C392B" w:rsidRDefault="004C392B" w:rsidP="004C392B">
      <w:pPr>
        <w:pStyle w:val="ConsPlusNormal"/>
        <w:ind w:firstLine="284"/>
        <w:jc w:val="center"/>
        <w:rPr>
          <w:rFonts w:ascii="Times New Roman" w:hAnsi="Times New Roman" w:cs="Times New Roman"/>
          <w:bCs/>
          <w:sz w:val="12"/>
          <w:szCs w:val="12"/>
        </w:rPr>
      </w:pPr>
      <w:proofErr w:type="gramStart"/>
      <w:r w:rsidRPr="004C392B">
        <w:rPr>
          <w:rFonts w:ascii="Times New Roman" w:hAnsi="Times New Roman" w:cs="Times New Roman"/>
          <w:bCs/>
          <w:sz w:val="12"/>
          <w:szCs w:val="12"/>
        </w:rPr>
        <w:t>о признании малоимущими  в целях  постановки на учет в качестве нуждающихся в жилых помещениях</w:t>
      </w:r>
      <w:proofErr w:type="gramEnd"/>
      <w:r w:rsidRPr="004C392B">
        <w:rPr>
          <w:rFonts w:ascii="Times New Roman" w:hAnsi="Times New Roman" w:cs="Times New Roman"/>
          <w:bCs/>
          <w:sz w:val="12"/>
          <w:szCs w:val="12"/>
        </w:rPr>
        <w:t>, предоставляемых по договорам социального найма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Прошу   признать меня малоимущим </w:t>
      </w:r>
      <w:proofErr w:type="gramStart"/>
      <w:r w:rsidRPr="004C392B">
        <w:rPr>
          <w:rFonts w:ascii="Times New Roman" w:hAnsi="Times New Roman" w:cs="Times New Roman"/>
          <w:bCs/>
          <w:sz w:val="12"/>
          <w:szCs w:val="12"/>
        </w:rPr>
        <w:t>в целях постановки на учет в качестве нуждающихся  в жилых помещениях для  предоставления</w:t>
      </w:r>
      <w:proofErr w:type="gramEnd"/>
      <w:r w:rsidRPr="004C392B">
        <w:rPr>
          <w:rFonts w:ascii="Times New Roman" w:hAnsi="Times New Roman" w:cs="Times New Roman"/>
          <w:bCs/>
          <w:sz w:val="12"/>
          <w:szCs w:val="12"/>
        </w:rPr>
        <w:t xml:space="preserve"> жилого помещения муниципального  жилищного  фонда  по  договору социального найма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Моя семья состоит из _______________________________________________________ человек:</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                                                               (цифрами и прописью)</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1. Заявитель _____________________________________________________________________</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                                                              (Ф.И.О., число, месяц, год рождения)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2. Супруг(а) _____________________________________________________________________</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                                                             (Ф.И.О., число, месяц, год рождения)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3. ______________________________________________________________________________</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_________________________________________________________________________________________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принадлежности гражданина к семье заявителя, число, месяц, год рождения)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_________________________________________________________________________________________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4. ______________________________________________________________________________</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_________________________________________________________________________________________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принадлежности гражданина к семье заявителя, число, месяц, год рождения)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_________________________________________________________________________________________</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5. _____________________________________________________________________________</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_________________________________________________________________________________________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принадлежности гражданина к семье заявителя, число, месяц, год рождения)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_________________________________________________________________________________________</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6. ______________________________________________________________________________</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_________________________________________________________________________________________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принадлежности гражданина к семье заявителя, число, месяц, год рождения)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_________________________________________________________________________________________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7. ______________________________________________________________________________</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(Ф.И.О., указание на родственные отношения либо иные обстоятельства, свидетельствующие о</w:t>
      </w:r>
    </w:p>
    <w:p w:rsid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 xml:space="preserve">_________________________________________________________________________________________ </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принадлежности гражданина к семье заявителя, число, месяц, год рождения)</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_________________________________________________________________________________________</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Представляю  сведения  о  величине  доходов  и  стоимости   имущества, принадлежащего  мне  и   членам   моей   семьи   на   праве  собственности</w:t>
      </w:r>
      <w:r>
        <w:rPr>
          <w:rFonts w:ascii="Times New Roman" w:hAnsi="Times New Roman" w:cs="Times New Roman"/>
          <w:bCs/>
          <w:sz w:val="12"/>
          <w:szCs w:val="12"/>
        </w:rPr>
        <w:t xml:space="preserve"> </w:t>
      </w:r>
      <w:r w:rsidRPr="004C392B">
        <w:rPr>
          <w:rFonts w:ascii="Times New Roman" w:hAnsi="Times New Roman" w:cs="Times New Roman"/>
          <w:bCs/>
          <w:sz w:val="12"/>
          <w:szCs w:val="12"/>
        </w:rPr>
        <w:t>и подлежащего налогообложению, за расчетный период  с "____" _____________</w:t>
      </w:r>
      <w:r>
        <w:rPr>
          <w:rFonts w:ascii="Times New Roman" w:hAnsi="Times New Roman" w:cs="Times New Roman"/>
          <w:bCs/>
          <w:sz w:val="12"/>
          <w:szCs w:val="12"/>
        </w:rPr>
        <w:t xml:space="preserve"> </w:t>
      </w:r>
      <w:r w:rsidRPr="004C392B">
        <w:rPr>
          <w:rFonts w:ascii="Times New Roman" w:hAnsi="Times New Roman" w:cs="Times New Roman"/>
          <w:bCs/>
          <w:sz w:val="12"/>
          <w:szCs w:val="12"/>
        </w:rPr>
        <w:t>20___ г. по "____" _______________ 20____ г.:</w:t>
      </w:r>
    </w:p>
    <w:p w:rsidR="004C392B" w:rsidRPr="004C392B" w:rsidRDefault="004C392B" w:rsidP="004C392B">
      <w:pPr>
        <w:pStyle w:val="ConsPlusNormal"/>
        <w:ind w:firstLine="284"/>
        <w:jc w:val="both"/>
        <w:rPr>
          <w:rFonts w:ascii="Times New Roman" w:hAnsi="Times New Roman" w:cs="Times New Roman"/>
          <w:bCs/>
          <w:sz w:val="12"/>
          <w:szCs w:val="12"/>
        </w:rPr>
      </w:pP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1.Сведения о доходах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671"/>
        <w:gridCol w:w="2430"/>
      </w:tblGrid>
      <w:tr w:rsidR="004C392B" w:rsidRPr="004C392B" w:rsidTr="004C392B">
        <w:tc>
          <w:tcPr>
            <w:tcW w:w="406" w:type="pct"/>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N п/п</w:t>
            </w:r>
          </w:p>
        </w:tc>
        <w:tc>
          <w:tcPr>
            <w:tcW w:w="3021" w:type="pct"/>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Вид дохода</w:t>
            </w:r>
          </w:p>
        </w:tc>
        <w:tc>
          <w:tcPr>
            <w:tcW w:w="1572" w:type="pct"/>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 xml:space="preserve">Величина дохода </w:t>
            </w:r>
            <w:hyperlink w:anchor="Par116" w:history="1">
              <w:r w:rsidRPr="004C392B">
                <w:rPr>
                  <w:rFonts w:ascii="Times New Roman" w:hAnsi="Times New Roman" w:cs="Times New Roman"/>
                  <w:color w:val="0000FF"/>
                  <w:sz w:val="12"/>
                  <w:szCs w:val="12"/>
                </w:rPr>
                <w:t>&lt;*&gt;</w:t>
              </w:r>
            </w:hyperlink>
            <w:r w:rsidRPr="004C392B">
              <w:rPr>
                <w:rFonts w:ascii="Times New Roman" w:hAnsi="Times New Roman" w:cs="Times New Roman"/>
                <w:sz w:val="12"/>
                <w:szCs w:val="12"/>
              </w:rPr>
              <w:t>, тыс. рублей</w:t>
            </w: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lastRenderedPageBreak/>
              <w:t>1.</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2.</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3.</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4.</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5.</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6.</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7.</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8.</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9.</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10.</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11.</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12.</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13.</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14.</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rPr>
          <w:trHeight w:val="58"/>
        </w:trPr>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15.</w:t>
            </w: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r w:rsidR="004C392B" w:rsidRPr="004C392B" w:rsidTr="004C392B">
        <w:tc>
          <w:tcPr>
            <w:tcW w:w="406"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c>
          <w:tcPr>
            <w:tcW w:w="3021"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r w:rsidRPr="004C392B">
              <w:rPr>
                <w:rFonts w:ascii="Times New Roman" w:hAnsi="Times New Roman" w:cs="Times New Roman"/>
                <w:sz w:val="12"/>
                <w:szCs w:val="12"/>
              </w:rPr>
              <w:t>Итого доход за расчетный период:</w:t>
            </w:r>
          </w:p>
        </w:tc>
        <w:tc>
          <w:tcPr>
            <w:tcW w:w="1572" w:type="pct"/>
            <w:vAlign w:val="center"/>
          </w:tcPr>
          <w:p w:rsidR="004C392B" w:rsidRPr="004C392B" w:rsidRDefault="004C392B" w:rsidP="004C392B">
            <w:pPr>
              <w:autoSpaceDE w:val="0"/>
              <w:autoSpaceDN w:val="0"/>
              <w:adjustRightInd w:val="0"/>
              <w:spacing w:after="0" w:line="240" w:lineRule="auto"/>
              <w:jc w:val="center"/>
              <w:outlineLvl w:val="0"/>
              <w:rPr>
                <w:rFonts w:ascii="Times New Roman" w:hAnsi="Times New Roman" w:cs="Times New Roman"/>
                <w:sz w:val="12"/>
                <w:szCs w:val="12"/>
              </w:rPr>
            </w:pPr>
          </w:p>
        </w:tc>
      </w:tr>
    </w:tbl>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&lt;*&gt; Для доходов, полученных в иностранной валюте, величина дохода учитывается в рублях по курсу Банка России на дату получения дохода.</w:t>
      </w: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2. Сведения об имуществе</w:t>
      </w:r>
    </w:p>
    <w:p w:rsidR="004C392B" w:rsidRPr="004C392B" w:rsidRDefault="004C392B" w:rsidP="004C392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2.1. Сведения о недвижимом имуществе</w:t>
      </w:r>
    </w:p>
    <w:tbl>
      <w:tblPr>
        <w:tblW w:w="0" w:type="auto"/>
        <w:tblCellMar>
          <w:top w:w="102" w:type="dxa"/>
          <w:left w:w="62" w:type="dxa"/>
          <w:bottom w:w="102" w:type="dxa"/>
          <w:right w:w="62" w:type="dxa"/>
        </w:tblCellMar>
        <w:tblLook w:val="0000" w:firstRow="0" w:lastRow="0" w:firstColumn="0" w:lastColumn="0" w:noHBand="0" w:noVBand="0"/>
      </w:tblPr>
      <w:tblGrid>
        <w:gridCol w:w="357"/>
        <w:gridCol w:w="1835"/>
        <w:gridCol w:w="1148"/>
        <w:gridCol w:w="1617"/>
        <w:gridCol w:w="2680"/>
      </w:tblGrid>
      <w:tr w:rsidR="002B734B" w:rsidRPr="004C392B" w:rsidTr="004C392B">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N п/п</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Вид и наименование недвижимого имущества</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 xml:space="preserve">Вид собственности </w:t>
            </w:r>
            <w:hyperlink w:anchor="Par175" w:history="1">
              <w:r w:rsidRPr="004C392B">
                <w:rPr>
                  <w:rFonts w:ascii="Times New Roman" w:hAnsi="Times New Roman" w:cs="Times New Roman"/>
                  <w:color w:val="0000FF"/>
                  <w:sz w:val="12"/>
                  <w:szCs w:val="12"/>
                </w:rPr>
                <w:t>&lt;*&gt;</w:t>
              </w:r>
            </w:hyperlink>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Местонахождение (почтовый адрес)</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Площадь, кв. метров (для жилых домов и квартир - общая и жилая площадь)</w:t>
            </w:r>
          </w:p>
        </w:tc>
      </w:tr>
      <w:tr w:rsidR="002B734B" w:rsidRPr="004C392B" w:rsidTr="004C392B">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Жилые дома:</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1)</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2)</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r>
      <w:tr w:rsidR="002B734B" w:rsidRPr="004C392B" w:rsidTr="004C392B">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Квартиры:</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1)</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2)</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r>
      <w:tr w:rsidR="002B734B" w:rsidRPr="004C392B" w:rsidTr="004C392B">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Садовые дома:</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1)</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2)</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r>
      <w:tr w:rsidR="002B734B" w:rsidRPr="004C392B" w:rsidTr="004C392B">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4</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Гаражи:</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1)</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2)</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2B734B">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r>
      <w:tr w:rsidR="002B734B" w:rsidRPr="004C392B" w:rsidTr="004C392B">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Иные строения, помещения и сооружения: 1)</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2)</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r>
      <w:tr w:rsidR="002B734B" w:rsidRPr="004C392B" w:rsidTr="004C392B">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 xml:space="preserve">Земельные участки </w:t>
            </w:r>
            <w:hyperlink w:anchor="Par176" w:history="1">
              <w:r w:rsidRPr="004C392B">
                <w:rPr>
                  <w:rFonts w:ascii="Times New Roman" w:hAnsi="Times New Roman" w:cs="Times New Roman"/>
                  <w:color w:val="0000FF"/>
                  <w:sz w:val="12"/>
                  <w:szCs w:val="12"/>
                </w:rPr>
                <w:t>&lt;**&gt;</w:t>
              </w:r>
            </w:hyperlink>
            <w:r w:rsidRPr="004C392B">
              <w:rPr>
                <w:rFonts w:ascii="Times New Roman" w:hAnsi="Times New Roman" w:cs="Times New Roman"/>
                <w:sz w:val="12"/>
                <w:szCs w:val="12"/>
              </w:rPr>
              <w:t>: 1)</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2)</w:t>
            </w:r>
          </w:p>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r w:rsidRPr="004C392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C392B" w:rsidRPr="004C392B" w:rsidRDefault="004C392B" w:rsidP="004C392B">
            <w:pPr>
              <w:autoSpaceDE w:val="0"/>
              <w:autoSpaceDN w:val="0"/>
              <w:adjustRightInd w:val="0"/>
              <w:spacing w:after="0" w:line="240" w:lineRule="auto"/>
              <w:jc w:val="center"/>
              <w:rPr>
                <w:rFonts w:ascii="Times New Roman" w:hAnsi="Times New Roman" w:cs="Times New Roman"/>
                <w:sz w:val="12"/>
                <w:szCs w:val="12"/>
              </w:rPr>
            </w:pPr>
          </w:p>
        </w:tc>
      </w:tr>
    </w:tbl>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4C392B" w:rsidRPr="004C392B" w:rsidRDefault="004C392B" w:rsidP="002B734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&lt;**&gt; Указывается вид земельного участка (пая, доли): под индивидуальное жилищное строительство, садовый, приусадебный, огородный и другие</w:t>
      </w:r>
    </w:p>
    <w:p w:rsidR="004C392B" w:rsidRPr="004C392B" w:rsidRDefault="004C392B" w:rsidP="002B734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2.2. Сведения о транспортных средствах,</w:t>
      </w:r>
      <w:r w:rsidR="002B734B">
        <w:rPr>
          <w:rFonts w:ascii="Times New Roman" w:hAnsi="Times New Roman" w:cs="Times New Roman"/>
          <w:bCs/>
          <w:sz w:val="12"/>
          <w:szCs w:val="12"/>
        </w:rPr>
        <w:t xml:space="preserve"> </w:t>
      </w:r>
      <w:r w:rsidRPr="004C392B">
        <w:rPr>
          <w:rFonts w:ascii="Times New Roman" w:hAnsi="Times New Roman" w:cs="Times New Roman"/>
          <w:bCs/>
          <w:sz w:val="12"/>
          <w:szCs w:val="12"/>
        </w:rPr>
        <w:t>признаваемых объектами налогообложения транспортным налогом</w:t>
      </w:r>
    </w:p>
    <w:p w:rsidR="004C392B" w:rsidRPr="004C392B" w:rsidRDefault="004C392B" w:rsidP="004C392B">
      <w:pPr>
        <w:pStyle w:val="ConsPlusNormal"/>
        <w:ind w:firstLine="284"/>
        <w:jc w:val="both"/>
        <w:rPr>
          <w:rFonts w:ascii="Times New Roman" w:hAnsi="Times New Roman" w:cs="Times New Roman"/>
          <w:bCs/>
          <w:sz w:val="12"/>
          <w:szCs w:val="12"/>
        </w:rPr>
      </w:pPr>
    </w:p>
    <w:tbl>
      <w:tblPr>
        <w:tblW w:w="0" w:type="auto"/>
        <w:tblCellMar>
          <w:top w:w="102" w:type="dxa"/>
          <w:left w:w="62" w:type="dxa"/>
          <w:bottom w:w="102" w:type="dxa"/>
          <w:right w:w="62" w:type="dxa"/>
        </w:tblCellMar>
        <w:tblLook w:val="0000" w:firstRow="0" w:lastRow="0" w:firstColumn="0" w:lastColumn="0" w:noHBand="0" w:noVBand="0"/>
      </w:tblPr>
      <w:tblGrid>
        <w:gridCol w:w="330"/>
        <w:gridCol w:w="2604"/>
        <w:gridCol w:w="873"/>
        <w:gridCol w:w="898"/>
        <w:gridCol w:w="1278"/>
        <w:gridCol w:w="1654"/>
      </w:tblGrid>
      <w:tr w:rsidR="002B734B" w:rsidRPr="002B734B" w:rsidTr="002B734B">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N п/п</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Вид и марка транспортного средства</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Вид</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собственности</w:t>
            </w:r>
          </w:p>
          <w:p w:rsidR="002B734B" w:rsidRPr="002B734B" w:rsidRDefault="0079549C" w:rsidP="002B734B">
            <w:pPr>
              <w:autoSpaceDE w:val="0"/>
              <w:autoSpaceDN w:val="0"/>
              <w:adjustRightInd w:val="0"/>
              <w:spacing w:after="0" w:line="240" w:lineRule="auto"/>
              <w:jc w:val="center"/>
              <w:rPr>
                <w:rFonts w:ascii="Times New Roman" w:hAnsi="Times New Roman" w:cs="Times New Roman"/>
                <w:sz w:val="12"/>
                <w:szCs w:val="12"/>
              </w:rPr>
            </w:pPr>
            <w:hyperlink w:anchor="Par263" w:history="1">
              <w:r w:rsidR="002B734B" w:rsidRPr="002B734B">
                <w:rPr>
                  <w:rFonts w:ascii="Times New Roman" w:hAnsi="Times New Roman" w:cs="Times New Roman"/>
                  <w:color w:val="0000FF"/>
                  <w:sz w:val="12"/>
                  <w:szCs w:val="12"/>
                </w:rPr>
                <w:t>&lt;*&gt;</w:t>
              </w:r>
            </w:hyperlink>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Место регистрации</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Стоимость транспортного средства</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Период эксплуатации транспортного средства, в годах</w:t>
            </w:r>
          </w:p>
        </w:tc>
      </w:tr>
      <w:tr w:rsidR="002B734B" w:rsidRPr="002B734B" w:rsidTr="002B734B">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Автомобили легковые:</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1)</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lastRenderedPageBreak/>
              <w:t>2)</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r>
      <w:tr w:rsidR="002B734B" w:rsidRPr="002B734B" w:rsidTr="002B734B">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Мотоциклы и мотороллеры:</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1)</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2)</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r>
      <w:tr w:rsidR="002B734B" w:rsidRPr="002B734B" w:rsidTr="002B734B">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Автобусы:</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1)</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2)</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r>
      <w:tr w:rsidR="002B734B" w:rsidRPr="002B734B" w:rsidTr="002B734B">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4</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Грузовые автомобили:</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1)</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2)</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r>
      <w:tr w:rsidR="002B734B" w:rsidRPr="002B734B" w:rsidTr="002B734B">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Другие транспортные средства, машины и механизмы на пневматическом и гусеничном ходу:</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1)</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2)</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r>
      <w:tr w:rsidR="002B734B" w:rsidRPr="002B734B" w:rsidTr="002B734B">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Снегоходы, мотосани:</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1)</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2)</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r>
      <w:tr w:rsidR="002B734B" w:rsidRPr="002B734B" w:rsidTr="002B734B">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tcPr>
          <w:p w:rsid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Катера,</w:t>
            </w:r>
            <w:r>
              <w:rPr>
                <w:rFonts w:ascii="Times New Roman" w:hAnsi="Times New Roman" w:cs="Times New Roman"/>
                <w:sz w:val="12"/>
                <w:szCs w:val="12"/>
              </w:rPr>
              <w:t xml:space="preserve"> </w:t>
            </w:r>
            <w:r w:rsidRPr="002B734B">
              <w:rPr>
                <w:rFonts w:ascii="Times New Roman" w:hAnsi="Times New Roman" w:cs="Times New Roman"/>
                <w:sz w:val="12"/>
                <w:szCs w:val="12"/>
              </w:rPr>
              <w:t xml:space="preserve">моторные лодки:             </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1)</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2)</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r>
      <w:tr w:rsidR="002B734B" w:rsidRPr="002B734B" w:rsidTr="002B734B">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8</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Иные транспортные средства, признаваемые объектами налогообложения транспортным налогом:</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1)</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2)</w:t>
            </w:r>
          </w:p>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r w:rsidRPr="002B734B">
              <w:rPr>
                <w:rFonts w:ascii="Times New Roman" w:hAnsi="Times New Roman" w:cs="Times New Roman"/>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2B734B" w:rsidRPr="002B734B" w:rsidRDefault="002B734B" w:rsidP="002B734B">
            <w:pPr>
              <w:autoSpaceDE w:val="0"/>
              <w:autoSpaceDN w:val="0"/>
              <w:adjustRightInd w:val="0"/>
              <w:spacing w:after="0" w:line="240" w:lineRule="auto"/>
              <w:jc w:val="center"/>
              <w:rPr>
                <w:rFonts w:ascii="Times New Roman" w:hAnsi="Times New Roman" w:cs="Times New Roman"/>
                <w:sz w:val="12"/>
                <w:szCs w:val="12"/>
              </w:rPr>
            </w:pPr>
          </w:p>
        </w:tc>
      </w:tr>
    </w:tbl>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&lt;*&gt;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4C392B" w:rsidRPr="004C392B" w:rsidRDefault="004C392B" w:rsidP="004C392B">
      <w:pPr>
        <w:pStyle w:val="ConsPlusNormal"/>
        <w:ind w:firstLine="284"/>
        <w:jc w:val="both"/>
        <w:rPr>
          <w:rFonts w:ascii="Times New Roman" w:hAnsi="Times New Roman" w:cs="Times New Roman"/>
          <w:bCs/>
          <w:sz w:val="12"/>
          <w:szCs w:val="12"/>
        </w:rPr>
      </w:pPr>
    </w:p>
    <w:p w:rsidR="004C392B" w:rsidRPr="004C392B" w:rsidRDefault="004C392B" w:rsidP="002B734B">
      <w:pPr>
        <w:pStyle w:val="ConsPlusNormal"/>
        <w:ind w:firstLine="284"/>
        <w:jc w:val="center"/>
        <w:rPr>
          <w:rFonts w:ascii="Times New Roman" w:hAnsi="Times New Roman" w:cs="Times New Roman"/>
          <w:bCs/>
          <w:sz w:val="12"/>
          <w:szCs w:val="12"/>
        </w:rPr>
      </w:pPr>
      <w:r w:rsidRPr="004C392B">
        <w:rPr>
          <w:rFonts w:ascii="Times New Roman" w:hAnsi="Times New Roman" w:cs="Times New Roman"/>
          <w:bCs/>
          <w:sz w:val="12"/>
          <w:szCs w:val="12"/>
        </w:rPr>
        <w:t>3. Согласие на обработку персональных данных</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В соответствии с Федеральным законом от 27.07.2006 N 152-ФЗ "О персональных данных" выража</w:t>
      </w:r>
      <w:proofErr w:type="gramStart"/>
      <w:r w:rsidRPr="004C392B">
        <w:rPr>
          <w:rFonts w:ascii="Times New Roman" w:hAnsi="Times New Roman" w:cs="Times New Roman"/>
          <w:bCs/>
          <w:sz w:val="12"/>
          <w:szCs w:val="12"/>
        </w:rPr>
        <w:t>ю(</w:t>
      </w:r>
      <w:proofErr w:type="gramEnd"/>
      <w:r w:rsidRPr="004C392B">
        <w:rPr>
          <w:rFonts w:ascii="Times New Roman" w:hAnsi="Times New Roman" w:cs="Times New Roman"/>
          <w:bCs/>
          <w:sz w:val="12"/>
          <w:szCs w:val="12"/>
        </w:rPr>
        <w:t>ем) согласие на обработку своих персональных данных, указанных выше и в прилагаемых к настоящему заявлению документах, для признания малоимущими с целью принятия на учет нуждающихся  для предоставления жилого помещения муниципального жилищного фонда по договору социального найма.</w:t>
      </w:r>
    </w:p>
    <w:p w:rsidR="004C392B" w:rsidRPr="004C392B" w:rsidRDefault="004C392B" w:rsidP="004C392B">
      <w:pPr>
        <w:pStyle w:val="ConsPlusNormal"/>
        <w:ind w:firstLine="284"/>
        <w:jc w:val="both"/>
        <w:rPr>
          <w:rFonts w:ascii="Times New Roman" w:hAnsi="Times New Roman" w:cs="Times New Roman"/>
          <w:bCs/>
          <w:sz w:val="12"/>
          <w:szCs w:val="12"/>
        </w:rPr>
      </w:pPr>
      <w:r w:rsidRPr="004C392B">
        <w:rPr>
          <w:rFonts w:ascii="Times New Roman" w:hAnsi="Times New Roman" w:cs="Times New Roman"/>
          <w:bCs/>
          <w:sz w:val="12"/>
          <w:szCs w:val="12"/>
        </w:rPr>
        <w:t>Данное согласие действует бессрочно.</w:t>
      </w:r>
    </w:p>
    <w:p w:rsidR="004C392B" w:rsidRPr="004C392B" w:rsidRDefault="004C392B" w:rsidP="004C392B">
      <w:pPr>
        <w:pStyle w:val="ConsPlusNormal"/>
        <w:ind w:firstLine="284"/>
        <w:jc w:val="both"/>
        <w:rPr>
          <w:rFonts w:ascii="Times New Roman" w:hAnsi="Times New Roman" w:cs="Times New Roman"/>
          <w:bCs/>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5093"/>
        <w:gridCol w:w="1968"/>
      </w:tblGrid>
      <w:tr w:rsidR="002B734B" w:rsidRPr="002B734B" w:rsidTr="002B734B">
        <w:tc>
          <w:tcPr>
            <w:tcW w:w="432"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r w:rsidRPr="002B734B">
              <w:rPr>
                <w:rFonts w:ascii="Times New Roman" w:hAnsi="Times New Roman" w:cs="Times New Roman"/>
                <w:sz w:val="12"/>
                <w:szCs w:val="12"/>
              </w:rPr>
              <w:t>N п/п</w:t>
            </w:r>
          </w:p>
        </w:tc>
        <w:tc>
          <w:tcPr>
            <w:tcW w:w="3295"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r w:rsidRPr="002B734B">
              <w:rPr>
                <w:rFonts w:ascii="Times New Roman" w:hAnsi="Times New Roman" w:cs="Times New Roman"/>
                <w:sz w:val="12"/>
                <w:szCs w:val="12"/>
              </w:rPr>
              <w:t>Фамилии, имена, отчества заявителя и членов его семьи</w:t>
            </w:r>
          </w:p>
        </w:tc>
        <w:tc>
          <w:tcPr>
            <w:tcW w:w="1273"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r w:rsidRPr="002B734B">
              <w:rPr>
                <w:rFonts w:ascii="Times New Roman" w:hAnsi="Times New Roman" w:cs="Times New Roman"/>
                <w:sz w:val="12"/>
                <w:szCs w:val="12"/>
              </w:rPr>
              <w:t>Подпись, дата</w:t>
            </w:r>
          </w:p>
        </w:tc>
      </w:tr>
      <w:tr w:rsidR="002B734B" w:rsidRPr="002B734B" w:rsidTr="002B734B">
        <w:trPr>
          <w:trHeight w:val="58"/>
        </w:trPr>
        <w:tc>
          <w:tcPr>
            <w:tcW w:w="432"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3295"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1273"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r>
      <w:tr w:rsidR="002B734B" w:rsidRPr="002B734B" w:rsidTr="002B734B">
        <w:trPr>
          <w:trHeight w:val="58"/>
        </w:trPr>
        <w:tc>
          <w:tcPr>
            <w:tcW w:w="432"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3295"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1273"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r>
      <w:tr w:rsidR="002B734B" w:rsidRPr="002B734B" w:rsidTr="002B734B">
        <w:trPr>
          <w:trHeight w:val="58"/>
        </w:trPr>
        <w:tc>
          <w:tcPr>
            <w:tcW w:w="432"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3295"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1273"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r>
      <w:tr w:rsidR="002B734B" w:rsidRPr="002B734B" w:rsidTr="002B734B">
        <w:trPr>
          <w:trHeight w:val="58"/>
        </w:trPr>
        <w:tc>
          <w:tcPr>
            <w:tcW w:w="432"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3295"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1273"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r>
      <w:tr w:rsidR="002B734B" w:rsidRPr="002B734B" w:rsidTr="002B734B">
        <w:trPr>
          <w:trHeight w:val="58"/>
        </w:trPr>
        <w:tc>
          <w:tcPr>
            <w:tcW w:w="432"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3295"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1273"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r>
      <w:tr w:rsidR="002B734B" w:rsidRPr="002B734B" w:rsidTr="002B734B">
        <w:trPr>
          <w:trHeight w:val="58"/>
        </w:trPr>
        <w:tc>
          <w:tcPr>
            <w:tcW w:w="432"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3295"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1273"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r>
      <w:tr w:rsidR="002B734B" w:rsidRPr="002B734B" w:rsidTr="002B734B">
        <w:trPr>
          <w:trHeight w:val="58"/>
        </w:trPr>
        <w:tc>
          <w:tcPr>
            <w:tcW w:w="432"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3295"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c>
          <w:tcPr>
            <w:tcW w:w="1273" w:type="pct"/>
            <w:vAlign w:val="center"/>
          </w:tcPr>
          <w:p w:rsidR="002B734B" w:rsidRPr="002B734B" w:rsidRDefault="002B734B" w:rsidP="002B734B">
            <w:pPr>
              <w:autoSpaceDE w:val="0"/>
              <w:autoSpaceDN w:val="0"/>
              <w:adjustRightInd w:val="0"/>
              <w:spacing w:after="0"/>
              <w:jc w:val="center"/>
              <w:rPr>
                <w:rFonts w:ascii="Times New Roman" w:hAnsi="Times New Roman" w:cs="Times New Roman"/>
                <w:sz w:val="12"/>
                <w:szCs w:val="12"/>
              </w:rPr>
            </w:pPr>
          </w:p>
        </w:tc>
      </w:tr>
    </w:tbl>
    <w:p w:rsidR="004C392B" w:rsidRPr="004C392B" w:rsidRDefault="004C392B" w:rsidP="002B734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ab/>
        <w:t xml:space="preserve">                                                                                                      _____________________</w:t>
      </w:r>
    </w:p>
    <w:p w:rsidR="004C392B" w:rsidRPr="004C392B" w:rsidRDefault="004C392B" w:rsidP="002B734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(дата)</w:t>
      </w:r>
    </w:p>
    <w:p w:rsidR="004C392B" w:rsidRPr="004C392B" w:rsidRDefault="004C392B" w:rsidP="002B734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_________________    ____________________</w:t>
      </w:r>
    </w:p>
    <w:p w:rsidR="002B734B" w:rsidRDefault="004C392B" w:rsidP="002B734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(подпись)                        (расшифровка)</w:t>
      </w:r>
    </w:p>
    <w:p w:rsidR="00BB153C" w:rsidRDefault="00BB153C" w:rsidP="002B734B">
      <w:pPr>
        <w:pStyle w:val="ConsPlusNormal"/>
        <w:ind w:firstLine="284"/>
        <w:jc w:val="right"/>
        <w:rPr>
          <w:rFonts w:ascii="Times New Roman" w:hAnsi="Times New Roman" w:cs="Times New Roman"/>
          <w:bCs/>
          <w:sz w:val="12"/>
          <w:szCs w:val="12"/>
        </w:rPr>
      </w:pPr>
    </w:p>
    <w:p w:rsidR="00BB153C" w:rsidRPr="00BB153C" w:rsidRDefault="00BB153C" w:rsidP="00BB153C">
      <w:pPr>
        <w:pStyle w:val="ConsPlusNormal"/>
        <w:ind w:firstLine="284"/>
        <w:jc w:val="center"/>
        <w:rPr>
          <w:rFonts w:ascii="Times New Roman" w:hAnsi="Times New Roman" w:cs="Times New Roman"/>
          <w:bCs/>
          <w:sz w:val="12"/>
          <w:szCs w:val="12"/>
        </w:rPr>
      </w:pPr>
      <w:r w:rsidRPr="00BB153C">
        <w:rPr>
          <w:rFonts w:ascii="Times New Roman" w:hAnsi="Times New Roman" w:cs="Times New Roman"/>
          <w:bCs/>
          <w:sz w:val="12"/>
          <w:szCs w:val="12"/>
        </w:rPr>
        <w:t>Сообщение о проведении учредительной конференции</w:t>
      </w:r>
      <w:r>
        <w:rPr>
          <w:rFonts w:ascii="Times New Roman" w:hAnsi="Times New Roman" w:cs="Times New Roman"/>
          <w:bCs/>
          <w:sz w:val="12"/>
          <w:szCs w:val="12"/>
        </w:rPr>
        <w:t xml:space="preserve"> </w:t>
      </w:r>
      <w:r w:rsidRPr="00BB153C">
        <w:rPr>
          <w:rFonts w:ascii="Times New Roman" w:hAnsi="Times New Roman" w:cs="Times New Roman"/>
          <w:bCs/>
          <w:sz w:val="12"/>
          <w:szCs w:val="12"/>
        </w:rPr>
        <w:t>по организации территориального общественного самоуправления «ТОС-1» городского поселения Суходол муниципального района Сергиевский Самарской области</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lastRenderedPageBreak/>
        <w:t>Дата проведения: 15.12.2022 г.</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Время проведения: 17:30 часов.</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Место проведения: Самарская область, муниципальный район Сергиевский,</w:t>
      </w:r>
      <w:r>
        <w:rPr>
          <w:rFonts w:ascii="Times New Roman" w:hAnsi="Times New Roman" w:cs="Times New Roman"/>
          <w:bCs/>
          <w:sz w:val="12"/>
          <w:szCs w:val="12"/>
        </w:rPr>
        <w:t xml:space="preserve"> </w:t>
      </w:r>
      <w:proofErr w:type="spellStart"/>
      <w:r w:rsidRPr="00BB153C">
        <w:rPr>
          <w:rFonts w:ascii="Times New Roman" w:hAnsi="Times New Roman" w:cs="Times New Roman"/>
          <w:bCs/>
          <w:sz w:val="12"/>
          <w:szCs w:val="12"/>
        </w:rPr>
        <w:t>г.п</w:t>
      </w:r>
      <w:proofErr w:type="spellEnd"/>
      <w:r w:rsidRPr="00BB153C">
        <w:rPr>
          <w:rFonts w:ascii="Times New Roman" w:hAnsi="Times New Roman" w:cs="Times New Roman"/>
          <w:bCs/>
          <w:sz w:val="12"/>
          <w:szCs w:val="12"/>
        </w:rPr>
        <w:t>. Суходол, ул. Советская, д.11</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Повестка собрания:</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1.Об избрании председателя и секретаря конференции.</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2.Об организации Территориального общественного самоуправления «ТОС-1» городского поселения Суходол муниципального района Сергиевский Самарской области.</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3.Об утверждении границ территории, на которой планируется осуществлять ТОС (в соответствии с подготовленной схемой территории и описанием границ территории).</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4.Об определении лица, уполномоченного на: обращение с заявлением об установлении регистрации устава в Администрации городского поселения Суходол муниципального района Сергиевский Самарской области и Минюсте РФ.</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5.О принятии устава ТОС и избрании органов ТОС.</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6.О наделении (не наделении) ТОС статусом юридического лица.</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 xml:space="preserve">- проект Устава и  границы «ТОС-1» городского поселения Суходол муниципального района Сергиевский Самарской области вы можете получить по адресу: </w:t>
      </w:r>
      <w:proofErr w:type="spellStart"/>
      <w:r w:rsidRPr="00BB153C">
        <w:rPr>
          <w:rFonts w:ascii="Times New Roman" w:hAnsi="Times New Roman" w:cs="Times New Roman"/>
          <w:bCs/>
          <w:sz w:val="12"/>
          <w:szCs w:val="12"/>
        </w:rPr>
        <w:t>г.п</w:t>
      </w:r>
      <w:proofErr w:type="spellEnd"/>
      <w:r w:rsidRPr="00BB153C">
        <w:rPr>
          <w:rFonts w:ascii="Times New Roman" w:hAnsi="Times New Roman" w:cs="Times New Roman"/>
          <w:bCs/>
          <w:sz w:val="12"/>
          <w:szCs w:val="12"/>
        </w:rPr>
        <w:t>. Суходол, ул. Советская, д.11</w:t>
      </w:r>
    </w:p>
    <w:p w:rsidR="00BB153C" w:rsidRP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Если у Вас возникли вопросы или предложения по Уставу или границам территории ТОС звонить:</w:t>
      </w:r>
    </w:p>
    <w:p w:rsidR="00BB153C" w:rsidRDefault="00BB153C" w:rsidP="00BB153C">
      <w:pPr>
        <w:pStyle w:val="ConsPlusNormal"/>
        <w:ind w:firstLine="284"/>
        <w:jc w:val="both"/>
        <w:rPr>
          <w:rFonts w:ascii="Times New Roman" w:hAnsi="Times New Roman" w:cs="Times New Roman"/>
          <w:bCs/>
          <w:sz w:val="12"/>
          <w:szCs w:val="12"/>
        </w:rPr>
      </w:pPr>
      <w:r w:rsidRPr="00BB153C">
        <w:rPr>
          <w:rFonts w:ascii="Times New Roman" w:hAnsi="Times New Roman" w:cs="Times New Roman"/>
          <w:bCs/>
          <w:sz w:val="12"/>
          <w:szCs w:val="12"/>
        </w:rPr>
        <w:t>тел: 8(846)55 2-70-13,  8(846)55 2-70-19, 8(846)55 2-70-60</w:t>
      </w:r>
    </w:p>
    <w:p w:rsidR="002C7C09" w:rsidRDefault="002C7C09" w:rsidP="00BB153C">
      <w:pPr>
        <w:pStyle w:val="ConsPlusNormal"/>
        <w:ind w:firstLine="284"/>
        <w:jc w:val="both"/>
        <w:rPr>
          <w:rFonts w:ascii="Times New Roman" w:hAnsi="Times New Roman" w:cs="Times New Roman"/>
          <w:bCs/>
          <w:sz w:val="12"/>
          <w:szCs w:val="12"/>
        </w:rPr>
      </w:pPr>
    </w:p>
    <w:p w:rsidR="002C7C09" w:rsidRPr="002C7C09" w:rsidRDefault="002C7C09" w:rsidP="002C7C09">
      <w:pPr>
        <w:pStyle w:val="ConsPlusNormal"/>
        <w:ind w:firstLine="284"/>
        <w:jc w:val="center"/>
        <w:rPr>
          <w:rFonts w:ascii="Times New Roman" w:hAnsi="Times New Roman" w:cs="Times New Roman"/>
          <w:bCs/>
          <w:sz w:val="12"/>
          <w:szCs w:val="12"/>
        </w:rPr>
      </w:pPr>
      <w:r w:rsidRPr="002C7C09">
        <w:rPr>
          <w:rFonts w:ascii="Times New Roman" w:hAnsi="Times New Roman" w:cs="Times New Roman"/>
          <w:bCs/>
          <w:sz w:val="12"/>
          <w:szCs w:val="12"/>
        </w:rPr>
        <w:t>ИНФОРМАЦИОННОЕ СООБЩЕНИЕ</w:t>
      </w:r>
    </w:p>
    <w:p w:rsidR="002C7C09" w:rsidRDefault="002C7C09" w:rsidP="002C7C09">
      <w:pPr>
        <w:pStyle w:val="ConsPlusNormal"/>
        <w:ind w:firstLine="284"/>
        <w:jc w:val="both"/>
        <w:rPr>
          <w:rFonts w:ascii="Times New Roman" w:hAnsi="Times New Roman" w:cs="Times New Roman"/>
          <w:bCs/>
          <w:sz w:val="12"/>
          <w:szCs w:val="12"/>
        </w:rPr>
      </w:pPr>
      <w:proofErr w:type="gramStart"/>
      <w:r w:rsidRPr="002C7C09">
        <w:rPr>
          <w:rFonts w:ascii="Times New Roman" w:hAnsi="Times New Roman" w:cs="Times New Roman"/>
          <w:bCs/>
          <w:sz w:val="12"/>
          <w:szCs w:val="12"/>
        </w:rPr>
        <w:t xml:space="preserve">Руководствуясь п. 1 ч. 8 ст. 5.1 </w:t>
      </w:r>
      <w:proofErr w:type="spellStart"/>
      <w:r w:rsidRPr="002C7C09">
        <w:rPr>
          <w:rFonts w:ascii="Times New Roman" w:hAnsi="Times New Roman" w:cs="Times New Roman"/>
          <w:bCs/>
          <w:sz w:val="12"/>
          <w:szCs w:val="12"/>
        </w:rPr>
        <w:t>ГрК</w:t>
      </w:r>
      <w:proofErr w:type="spellEnd"/>
      <w:r w:rsidRPr="002C7C09">
        <w:rPr>
          <w:rFonts w:ascii="Times New Roman" w:hAnsi="Times New Roman" w:cs="Times New Roman"/>
          <w:bCs/>
          <w:sz w:val="12"/>
          <w:szCs w:val="12"/>
        </w:rPr>
        <w:t xml:space="preserve"> Ф,  пунктом 1 главы 2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08.04.2022 г. № 14, в соответствии с Постановлением Главы сельского поселения Сергиевск</w:t>
      </w:r>
      <w:proofErr w:type="gramEnd"/>
      <w:r w:rsidRPr="002C7C09">
        <w:rPr>
          <w:rFonts w:ascii="Times New Roman" w:hAnsi="Times New Roman" w:cs="Times New Roman"/>
          <w:bCs/>
          <w:sz w:val="12"/>
          <w:szCs w:val="12"/>
        </w:rPr>
        <w:t xml:space="preserve"> муниципального района Сергиевский Самарской области № 15 от 25.11.2022 г. «О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63:31:0702028:18, площадью 776,48 </w:t>
      </w:r>
      <w:proofErr w:type="spellStart"/>
      <w:r w:rsidRPr="002C7C09">
        <w:rPr>
          <w:rFonts w:ascii="Times New Roman" w:hAnsi="Times New Roman" w:cs="Times New Roman"/>
          <w:bCs/>
          <w:sz w:val="12"/>
          <w:szCs w:val="12"/>
        </w:rPr>
        <w:t>кв.м</w:t>
      </w:r>
      <w:proofErr w:type="spellEnd"/>
      <w:r w:rsidRPr="002C7C09">
        <w:rPr>
          <w:rFonts w:ascii="Times New Roman" w:hAnsi="Times New Roman" w:cs="Times New Roman"/>
          <w:bCs/>
          <w:sz w:val="12"/>
          <w:szCs w:val="12"/>
        </w:rPr>
        <w:t xml:space="preserve">., расположенного по адресу: Самарская область, р-н Сергиевский, </w:t>
      </w:r>
      <w:proofErr w:type="spellStart"/>
      <w:r w:rsidRPr="002C7C09">
        <w:rPr>
          <w:rFonts w:ascii="Times New Roman" w:hAnsi="Times New Roman" w:cs="Times New Roman"/>
          <w:bCs/>
          <w:sz w:val="12"/>
          <w:szCs w:val="12"/>
        </w:rPr>
        <w:t>с</w:t>
      </w:r>
      <w:proofErr w:type="gramStart"/>
      <w:r w:rsidRPr="002C7C09">
        <w:rPr>
          <w:rFonts w:ascii="Times New Roman" w:hAnsi="Times New Roman" w:cs="Times New Roman"/>
          <w:bCs/>
          <w:sz w:val="12"/>
          <w:szCs w:val="12"/>
        </w:rPr>
        <w:t>.С</w:t>
      </w:r>
      <w:proofErr w:type="gramEnd"/>
      <w:r w:rsidRPr="002C7C09">
        <w:rPr>
          <w:rFonts w:ascii="Times New Roman" w:hAnsi="Times New Roman" w:cs="Times New Roman"/>
          <w:bCs/>
          <w:sz w:val="12"/>
          <w:szCs w:val="12"/>
        </w:rPr>
        <w:t>ергиевск</w:t>
      </w:r>
      <w:proofErr w:type="spellEnd"/>
      <w:r w:rsidRPr="002C7C09">
        <w:rPr>
          <w:rFonts w:ascii="Times New Roman" w:hAnsi="Times New Roman" w:cs="Times New Roman"/>
          <w:bCs/>
          <w:sz w:val="12"/>
          <w:szCs w:val="12"/>
        </w:rPr>
        <w:t xml:space="preserve">, </w:t>
      </w:r>
      <w:proofErr w:type="spellStart"/>
      <w:r w:rsidRPr="002C7C09">
        <w:rPr>
          <w:rFonts w:ascii="Times New Roman" w:hAnsi="Times New Roman" w:cs="Times New Roman"/>
          <w:bCs/>
          <w:sz w:val="12"/>
          <w:szCs w:val="12"/>
        </w:rPr>
        <w:t>ул.Карла</w:t>
      </w:r>
      <w:proofErr w:type="spellEnd"/>
      <w:r w:rsidRPr="002C7C09">
        <w:rPr>
          <w:rFonts w:ascii="Times New Roman" w:hAnsi="Times New Roman" w:cs="Times New Roman"/>
          <w:bCs/>
          <w:sz w:val="12"/>
          <w:szCs w:val="12"/>
        </w:rPr>
        <w:t xml:space="preserve"> Маркса, д.52», Администрация сельского поселения Сергиевск муниципального района Сергиевский Самарской области осуществляет опубликование проекта Постановления Администрации сельского поселения Сергиевск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63:31:0702028:18, площадью 776,48 </w:t>
      </w:r>
      <w:proofErr w:type="spellStart"/>
      <w:r w:rsidRPr="002C7C09">
        <w:rPr>
          <w:rFonts w:ascii="Times New Roman" w:hAnsi="Times New Roman" w:cs="Times New Roman"/>
          <w:bCs/>
          <w:sz w:val="12"/>
          <w:szCs w:val="12"/>
        </w:rPr>
        <w:t>кв.м</w:t>
      </w:r>
      <w:proofErr w:type="spellEnd"/>
      <w:r w:rsidRPr="002C7C09">
        <w:rPr>
          <w:rFonts w:ascii="Times New Roman" w:hAnsi="Times New Roman" w:cs="Times New Roman"/>
          <w:bCs/>
          <w:sz w:val="12"/>
          <w:szCs w:val="12"/>
        </w:rPr>
        <w:t xml:space="preserve">., </w:t>
      </w:r>
      <w:proofErr w:type="gramStart"/>
      <w:r w:rsidRPr="002C7C09">
        <w:rPr>
          <w:rFonts w:ascii="Times New Roman" w:hAnsi="Times New Roman" w:cs="Times New Roman"/>
          <w:bCs/>
          <w:sz w:val="12"/>
          <w:szCs w:val="12"/>
        </w:rPr>
        <w:t>расположенного</w:t>
      </w:r>
      <w:proofErr w:type="gramEnd"/>
      <w:r w:rsidRPr="002C7C09">
        <w:rPr>
          <w:rFonts w:ascii="Times New Roman" w:hAnsi="Times New Roman" w:cs="Times New Roman"/>
          <w:bCs/>
          <w:sz w:val="12"/>
          <w:szCs w:val="12"/>
        </w:rPr>
        <w:t xml:space="preserve"> по адресу: Самарская область, р-н Сергиевский, </w:t>
      </w:r>
      <w:proofErr w:type="spellStart"/>
      <w:r w:rsidRPr="002C7C09">
        <w:rPr>
          <w:rFonts w:ascii="Times New Roman" w:hAnsi="Times New Roman" w:cs="Times New Roman"/>
          <w:bCs/>
          <w:sz w:val="12"/>
          <w:szCs w:val="12"/>
        </w:rPr>
        <w:t>с</w:t>
      </w:r>
      <w:proofErr w:type="gramStart"/>
      <w:r w:rsidRPr="002C7C09">
        <w:rPr>
          <w:rFonts w:ascii="Times New Roman" w:hAnsi="Times New Roman" w:cs="Times New Roman"/>
          <w:bCs/>
          <w:sz w:val="12"/>
          <w:szCs w:val="12"/>
        </w:rPr>
        <w:t>.С</w:t>
      </w:r>
      <w:proofErr w:type="gramEnd"/>
      <w:r w:rsidRPr="002C7C09">
        <w:rPr>
          <w:rFonts w:ascii="Times New Roman" w:hAnsi="Times New Roman" w:cs="Times New Roman"/>
          <w:bCs/>
          <w:sz w:val="12"/>
          <w:szCs w:val="12"/>
        </w:rPr>
        <w:t>ергиевск</w:t>
      </w:r>
      <w:proofErr w:type="spellEnd"/>
      <w:r w:rsidRPr="002C7C09">
        <w:rPr>
          <w:rFonts w:ascii="Times New Roman" w:hAnsi="Times New Roman" w:cs="Times New Roman"/>
          <w:bCs/>
          <w:sz w:val="12"/>
          <w:szCs w:val="12"/>
        </w:rPr>
        <w:t xml:space="preserve">, </w:t>
      </w:r>
      <w:proofErr w:type="spellStart"/>
      <w:r w:rsidRPr="002C7C09">
        <w:rPr>
          <w:rFonts w:ascii="Times New Roman" w:hAnsi="Times New Roman" w:cs="Times New Roman"/>
          <w:bCs/>
          <w:sz w:val="12"/>
          <w:szCs w:val="12"/>
        </w:rPr>
        <w:t>ул.Карла</w:t>
      </w:r>
      <w:proofErr w:type="spellEnd"/>
      <w:r w:rsidRPr="002C7C09">
        <w:rPr>
          <w:rFonts w:ascii="Times New Roman" w:hAnsi="Times New Roman" w:cs="Times New Roman"/>
          <w:bCs/>
          <w:sz w:val="12"/>
          <w:szCs w:val="12"/>
        </w:rPr>
        <w:t xml:space="preserve"> Маркса, д.52» с размещением указанного проекта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2C7C09" w:rsidRPr="002C7C09" w:rsidRDefault="002C7C09" w:rsidP="002C7C09">
      <w:pPr>
        <w:pStyle w:val="ConsPlusNormal"/>
        <w:ind w:firstLine="284"/>
        <w:jc w:val="right"/>
        <w:rPr>
          <w:rFonts w:ascii="Times New Roman" w:hAnsi="Times New Roman" w:cs="Times New Roman"/>
          <w:bCs/>
          <w:sz w:val="12"/>
          <w:szCs w:val="12"/>
        </w:rPr>
      </w:pPr>
      <w:r w:rsidRPr="002C7C09">
        <w:rPr>
          <w:rFonts w:ascii="Times New Roman" w:hAnsi="Times New Roman" w:cs="Times New Roman"/>
          <w:bCs/>
          <w:sz w:val="12"/>
          <w:szCs w:val="12"/>
        </w:rPr>
        <w:t>ПРОЕКТ</w:t>
      </w:r>
    </w:p>
    <w:p w:rsidR="002C7C09" w:rsidRPr="002C7C09" w:rsidRDefault="002C7C09" w:rsidP="002C7C09">
      <w:pPr>
        <w:pStyle w:val="ConsPlusNormal"/>
        <w:ind w:firstLine="284"/>
        <w:jc w:val="center"/>
        <w:rPr>
          <w:rFonts w:ascii="Times New Roman" w:hAnsi="Times New Roman" w:cs="Times New Roman"/>
          <w:bCs/>
          <w:sz w:val="12"/>
          <w:szCs w:val="12"/>
        </w:rPr>
      </w:pPr>
      <w:r w:rsidRPr="002C7C09">
        <w:rPr>
          <w:rFonts w:ascii="Times New Roman" w:hAnsi="Times New Roman" w:cs="Times New Roman"/>
          <w:bCs/>
          <w:sz w:val="12"/>
          <w:szCs w:val="12"/>
        </w:rPr>
        <w:t>Администрация</w:t>
      </w:r>
    </w:p>
    <w:p w:rsidR="002C7C09" w:rsidRPr="002C7C09" w:rsidRDefault="002C7C09" w:rsidP="002C7C09">
      <w:pPr>
        <w:pStyle w:val="ConsPlusNormal"/>
        <w:ind w:firstLine="284"/>
        <w:jc w:val="center"/>
        <w:rPr>
          <w:rFonts w:ascii="Times New Roman" w:hAnsi="Times New Roman" w:cs="Times New Roman"/>
          <w:bCs/>
          <w:sz w:val="12"/>
          <w:szCs w:val="12"/>
        </w:rPr>
      </w:pPr>
      <w:r w:rsidRPr="002C7C09">
        <w:rPr>
          <w:rFonts w:ascii="Times New Roman" w:hAnsi="Times New Roman" w:cs="Times New Roman"/>
          <w:bCs/>
          <w:sz w:val="12"/>
          <w:szCs w:val="12"/>
        </w:rPr>
        <w:t>сельского поселения Сергиевск</w:t>
      </w:r>
    </w:p>
    <w:p w:rsidR="002C7C09" w:rsidRPr="002C7C09" w:rsidRDefault="002C7C09" w:rsidP="002C7C09">
      <w:pPr>
        <w:pStyle w:val="ConsPlusNormal"/>
        <w:ind w:firstLine="284"/>
        <w:jc w:val="center"/>
        <w:rPr>
          <w:rFonts w:ascii="Times New Roman" w:hAnsi="Times New Roman" w:cs="Times New Roman"/>
          <w:bCs/>
          <w:sz w:val="12"/>
          <w:szCs w:val="12"/>
        </w:rPr>
      </w:pPr>
      <w:r w:rsidRPr="002C7C09">
        <w:rPr>
          <w:rFonts w:ascii="Times New Roman" w:hAnsi="Times New Roman" w:cs="Times New Roman"/>
          <w:bCs/>
          <w:sz w:val="12"/>
          <w:szCs w:val="12"/>
        </w:rPr>
        <w:t>муниципального района Сергиевский</w:t>
      </w:r>
    </w:p>
    <w:p w:rsidR="002C7C09" w:rsidRPr="002C7C09" w:rsidRDefault="002C7C09" w:rsidP="002C7C09">
      <w:pPr>
        <w:pStyle w:val="ConsPlusNormal"/>
        <w:ind w:firstLine="284"/>
        <w:jc w:val="center"/>
        <w:rPr>
          <w:rFonts w:ascii="Times New Roman" w:hAnsi="Times New Roman" w:cs="Times New Roman"/>
          <w:bCs/>
          <w:sz w:val="12"/>
          <w:szCs w:val="12"/>
        </w:rPr>
      </w:pPr>
      <w:r>
        <w:rPr>
          <w:rFonts w:ascii="Times New Roman" w:hAnsi="Times New Roman" w:cs="Times New Roman"/>
          <w:bCs/>
          <w:sz w:val="12"/>
          <w:szCs w:val="12"/>
        </w:rPr>
        <w:t>Самарской области</w:t>
      </w:r>
    </w:p>
    <w:p w:rsidR="002C7C09" w:rsidRPr="002C7C09" w:rsidRDefault="002C7C09" w:rsidP="002C7C09">
      <w:pPr>
        <w:pStyle w:val="ConsPlusNormal"/>
        <w:ind w:firstLine="284"/>
        <w:jc w:val="center"/>
        <w:rPr>
          <w:rFonts w:ascii="Times New Roman" w:hAnsi="Times New Roman" w:cs="Times New Roman"/>
          <w:bCs/>
          <w:sz w:val="12"/>
          <w:szCs w:val="12"/>
        </w:rPr>
      </w:pPr>
      <w:r w:rsidRPr="002C7C09">
        <w:rPr>
          <w:rFonts w:ascii="Times New Roman" w:hAnsi="Times New Roman" w:cs="Times New Roman"/>
          <w:bCs/>
          <w:sz w:val="12"/>
          <w:szCs w:val="12"/>
        </w:rPr>
        <w:t>ПОСТАНОВЛЕНИЕ</w:t>
      </w:r>
    </w:p>
    <w:p w:rsidR="002C7C09" w:rsidRPr="002C7C09" w:rsidRDefault="002C7C09" w:rsidP="002C7C09">
      <w:pPr>
        <w:pStyle w:val="ConsPlusNormal"/>
        <w:ind w:firstLine="284"/>
        <w:rPr>
          <w:rFonts w:ascii="Times New Roman" w:hAnsi="Times New Roman" w:cs="Times New Roman"/>
          <w:bCs/>
          <w:sz w:val="12"/>
          <w:szCs w:val="12"/>
        </w:rPr>
      </w:pPr>
      <w:r w:rsidRPr="002C7C09">
        <w:rPr>
          <w:rFonts w:ascii="Times New Roman" w:hAnsi="Times New Roman" w:cs="Times New Roman"/>
          <w:bCs/>
          <w:sz w:val="12"/>
          <w:szCs w:val="12"/>
        </w:rPr>
        <w:t>«__» ______ 2022 г.</w:t>
      </w:r>
      <w:r>
        <w:rPr>
          <w:rFonts w:ascii="Times New Roman" w:hAnsi="Times New Roman" w:cs="Times New Roman"/>
          <w:bCs/>
          <w:sz w:val="12"/>
          <w:szCs w:val="12"/>
        </w:rPr>
        <w:t xml:space="preserve">                                                                                                                                                                                                      </w:t>
      </w:r>
      <w:r w:rsidRPr="002C7C09">
        <w:rPr>
          <w:rFonts w:ascii="Times New Roman" w:hAnsi="Times New Roman" w:cs="Times New Roman"/>
          <w:bCs/>
          <w:sz w:val="12"/>
          <w:szCs w:val="12"/>
        </w:rPr>
        <w:t>№ __</w:t>
      </w:r>
    </w:p>
    <w:p w:rsidR="002C7C09" w:rsidRPr="002C7C09" w:rsidRDefault="002C7C09" w:rsidP="002C7C09">
      <w:pPr>
        <w:pStyle w:val="ConsPlusNormal"/>
        <w:ind w:firstLine="284"/>
        <w:jc w:val="center"/>
        <w:rPr>
          <w:rFonts w:ascii="Times New Roman" w:hAnsi="Times New Roman" w:cs="Times New Roman"/>
          <w:bCs/>
          <w:sz w:val="12"/>
          <w:szCs w:val="12"/>
        </w:rPr>
      </w:pPr>
      <w:r>
        <w:rPr>
          <w:rFonts w:ascii="Times New Roman" w:hAnsi="Times New Roman" w:cs="Times New Roman"/>
          <w:bCs/>
          <w:sz w:val="12"/>
          <w:szCs w:val="12"/>
        </w:rPr>
        <w:t xml:space="preserve">О предоставлении разрешения на </w:t>
      </w:r>
      <w:r w:rsidRPr="002C7C09">
        <w:rPr>
          <w:rFonts w:ascii="Times New Roman" w:hAnsi="Times New Roman" w:cs="Times New Roman"/>
          <w:bCs/>
          <w:sz w:val="12"/>
          <w:szCs w:val="12"/>
        </w:rPr>
        <w:t xml:space="preserve">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63:31:0702028:18, площадью 776,48 </w:t>
      </w:r>
      <w:proofErr w:type="spellStart"/>
      <w:r w:rsidRPr="002C7C09">
        <w:rPr>
          <w:rFonts w:ascii="Times New Roman" w:hAnsi="Times New Roman" w:cs="Times New Roman"/>
          <w:bCs/>
          <w:sz w:val="12"/>
          <w:szCs w:val="12"/>
        </w:rPr>
        <w:t>кв.м</w:t>
      </w:r>
      <w:proofErr w:type="spellEnd"/>
      <w:r w:rsidRPr="002C7C09">
        <w:rPr>
          <w:rFonts w:ascii="Times New Roman" w:hAnsi="Times New Roman" w:cs="Times New Roman"/>
          <w:bCs/>
          <w:sz w:val="12"/>
          <w:szCs w:val="12"/>
        </w:rPr>
        <w:t>., расположенного по адресу: Самар</w:t>
      </w:r>
      <w:r>
        <w:rPr>
          <w:rFonts w:ascii="Times New Roman" w:hAnsi="Times New Roman" w:cs="Times New Roman"/>
          <w:bCs/>
          <w:sz w:val="12"/>
          <w:szCs w:val="12"/>
        </w:rPr>
        <w:t xml:space="preserve">ская область, р-н Сергиевский, </w:t>
      </w:r>
      <w:proofErr w:type="spellStart"/>
      <w:r w:rsidRPr="002C7C09">
        <w:rPr>
          <w:rFonts w:ascii="Times New Roman" w:hAnsi="Times New Roman" w:cs="Times New Roman"/>
          <w:bCs/>
          <w:sz w:val="12"/>
          <w:szCs w:val="12"/>
        </w:rPr>
        <w:t>с</w:t>
      </w:r>
      <w:proofErr w:type="gramStart"/>
      <w:r w:rsidRPr="002C7C09">
        <w:rPr>
          <w:rFonts w:ascii="Times New Roman" w:hAnsi="Times New Roman" w:cs="Times New Roman"/>
          <w:bCs/>
          <w:sz w:val="12"/>
          <w:szCs w:val="12"/>
        </w:rPr>
        <w:t>.С</w:t>
      </w:r>
      <w:proofErr w:type="gramEnd"/>
      <w:r w:rsidRPr="002C7C09">
        <w:rPr>
          <w:rFonts w:ascii="Times New Roman" w:hAnsi="Times New Roman" w:cs="Times New Roman"/>
          <w:bCs/>
          <w:sz w:val="12"/>
          <w:szCs w:val="12"/>
        </w:rPr>
        <w:t>ергиевск</w:t>
      </w:r>
      <w:proofErr w:type="spellEnd"/>
      <w:r w:rsidRPr="002C7C09">
        <w:rPr>
          <w:rFonts w:ascii="Times New Roman" w:hAnsi="Times New Roman" w:cs="Times New Roman"/>
          <w:bCs/>
          <w:sz w:val="12"/>
          <w:szCs w:val="12"/>
        </w:rPr>
        <w:t xml:space="preserve">, </w:t>
      </w:r>
      <w:proofErr w:type="spellStart"/>
      <w:r w:rsidRPr="002C7C09">
        <w:rPr>
          <w:rFonts w:ascii="Times New Roman" w:hAnsi="Times New Roman" w:cs="Times New Roman"/>
          <w:bCs/>
          <w:sz w:val="12"/>
          <w:szCs w:val="12"/>
        </w:rPr>
        <w:t>ул.Карла</w:t>
      </w:r>
      <w:proofErr w:type="spellEnd"/>
      <w:r w:rsidRPr="002C7C09">
        <w:rPr>
          <w:rFonts w:ascii="Times New Roman" w:hAnsi="Times New Roman" w:cs="Times New Roman"/>
          <w:bCs/>
          <w:sz w:val="12"/>
          <w:szCs w:val="12"/>
        </w:rPr>
        <w:t xml:space="preserve"> Маркса, д.52</w:t>
      </w:r>
    </w:p>
    <w:p w:rsidR="002C7C09" w:rsidRPr="002C7C09" w:rsidRDefault="002C7C09" w:rsidP="002C7C09">
      <w:pPr>
        <w:pStyle w:val="ConsPlusNormal"/>
        <w:ind w:firstLine="284"/>
        <w:jc w:val="both"/>
        <w:rPr>
          <w:rFonts w:ascii="Times New Roman" w:hAnsi="Times New Roman" w:cs="Times New Roman"/>
          <w:bCs/>
          <w:sz w:val="12"/>
          <w:szCs w:val="12"/>
        </w:rPr>
      </w:pPr>
      <w:r w:rsidRPr="002C7C09">
        <w:rPr>
          <w:rFonts w:ascii="Times New Roman" w:hAnsi="Times New Roman" w:cs="Times New Roman"/>
          <w:bCs/>
          <w:sz w:val="12"/>
          <w:szCs w:val="12"/>
        </w:rPr>
        <w:t xml:space="preserve">Рассмотрев заявление </w:t>
      </w:r>
      <w:proofErr w:type="spellStart"/>
      <w:r w:rsidRPr="002C7C09">
        <w:rPr>
          <w:rFonts w:ascii="Times New Roman" w:hAnsi="Times New Roman" w:cs="Times New Roman"/>
          <w:bCs/>
          <w:sz w:val="12"/>
          <w:szCs w:val="12"/>
        </w:rPr>
        <w:t>Янзытовой</w:t>
      </w:r>
      <w:proofErr w:type="spellEnd"/>
      <w:r w:rsidRPr="002C7C09">
        <w:rPr>
          <w:rFonts w:ascii="Times New Roman" w:hAnsi="Times New Roman" w:cs="Times New Roman"/>
          <w:bCs/>
          <w:sz w:val="12"/>
          <w:szCs w:val="12"/>
        </w:rPr>
        <w:t xml:space="preserve"> Надежды Васильевны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Сергиевск муниципального район</w:t>
      </w:r>
      <w:r>
        <w:rPr>
          <w:rFonts w:ascii="Times New Roman" w:hAnsi="Times New Roman" w:cs="Times New Roman"/>
          <w:bCs/>
          <w:sz w:val="12"/>
          <w:szCs w:val="12"/>
        </w:rPr>
        <w:t>а Сергиевский Самарской области</w:t>
      </w:r>
    </w:p>
    <w:p w:rsidR="002C7C09" w:rsidRPr="002C7C09" w:rsidRDefault="002C7C09" w:rsidP="002C7C09">
      <w:pPr>
        <w:pStyle w:val="ConsPlusNormal"/>
        <w:ind w:firstLine="284"/>
        <w:jc w:val="both"/>
        <w:rPr>
          <w:rFonts w:ascii="Times New Roman" w:hAnsi="Times New Roman" w:cs="Times New Roman"/>
          <w:bCs/>
          <w:sz w:val="12"/>
          <w:szCs w:val="12"/>
        </w:rPr>
      </w:pPr>
      <w:r w:rsidRPr="002C7C09">
        <w:rPr>
          <w:rFonts w:ascii="Times New Roman" w:hAnsi="Times New Roman" w:cs="Times New Roman"/>
          <w:bCs/>
          <w:sz w:val="12"/>
          <w:szCs w:val="12"/>
        </w:rPr>
        <w:t>ПОСТАНОВЛЯЕТ:</w:t>
      </w:r>
    </w:p>
    <w:p w:rsidR="002C7C09" w:rsidRPr="002C7C09" w:rsidRDefault="002C7C09" w:rsidP="002C7C09">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1.</w:t>
      </w:r>
      <w:r w:rsidRPr="002C7C09">
        <w:rPr>
          <w:rFonts w:ascii="Times New Roman" w:hAnsi="Times New Roman" w:cs="Times New Roman"/>
          <w:bCs/>
          <w:sz w:val="12"/>
          <w:szCs w:val="12"/>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63:31:0702028:18, площадью 776,48 </w:t>
      </w:r>
      <w:proofErr w:type="spellStart"/>
      <w:r w:rsidRPr="002C7C09">
        <w:rPr>
          <w:rFonts w:ascii="Times New Roman" w:hAnsi="Times New Roman" w:cs="Times New Roman"/>
          <w:bCs/>
          <w:sz w:val="12"/>
          <w:szCs w:val="12"/>
        </w:rPr>
        <w:t>кв.м</w:t>
      </w:r>
      <w:proofErr w:type="spellEnd"/>
      <w:r w:rsidRPr="002C7C09">
        <w:rPr>
          <w:rFonts w:ascii="Times New Roman" w:hAnsi="Times New Roman" w:cs="Times New Roman"/>
          <w:bCs/>
          <w:sz w:val="12"/>
          <w:szCs w:val="12"/>
        </w:rPr>
        <w:t xml:space="preserve">., расположенного по адресу: Самарская область, р-н Сергиевский, </w:t>
      </w:r>
      <w:proofErr w:type="spellStart"/>
      <w:r w:rsidRPr="002C7C09">
        <w:rPr>
          <w:rFonts w:ascii="Times New Roman" w:hAnsi="Times New Roman" w:cs="Times New Roman"/>
          <w:bCs/>
          <w:sz w:val="12"/>
          <w:szCs w:val="12"/>
        </w:rPr>
        <w:t>с</w:t>
      </w:r>
      <w:proofErr w:type="gramStart"/>
      <w:r w:rsidRPr="002C7C09">
        <w:rPr>
          <w:rFonts w:ascii="Times New Roman" w:hAnsi="Times New Roman" w:cs="Times New Roman"/>
          <w:bCs/>
          <w:sz w:val="12"/>
          <w:szCs w:val="12"/>
        </w:rPr>
        <w:t>.С</w:t>
      </w:r>
      <w:proofErr w:type="gramEnd"/>
      <w:r w:rsidRPr="002C7C09">
        <w:rPr>
          <w:rFonts w:ascii="Times New Roman" w:hAnsi="Times New Roman" w:cs="Times New Roman"/>
          <w:bCs/>
          <w:sz w:val="12"/>
          <w:szCs w:val="12"/>
        </w:rPr>
        <w:t>ергиевск</w:t>
      </w:r>
      <w:proofErr w:type="spellEnd"/>
      <w:r w:rsidRPr="002C7C09">
        <w:rPr>
          <w:rFonts w:ascii="Times New Roman" w:hAnsi="Times New Roman" w:cs="Times New Roman"/>
          <w:bCs/>
          <w:sz w:val="12"/>
          <w:szCs w:val="12"/>
        </w:rPr>
        <w:t xml:space="preserve">, </w:t>
      </w:r>
      <w:proofErr w:type="spellStart"/>
      <w:r w:rsidRPr="002C7C09">
        <w:rPr>
          <w:rFonts w:ascii="Times New Roman" w:hAnsi="Times New Roman" w:cs="Times New Roman"/>
          <w:bCs/>
          <w:sz w:val="12"/>
          <w:szCs w:val="12"/>
        </w:rPr>
        <w:t>ул.Карла</w:t>
      </w:r>
      <w:proofErr w:type="spellEnd"/>
      <w:r w:rsidRPr="002C7C09">
        <w:rPr>
          <w:rFonts w:ascii="Times New Roman" w:hAnsi="Times New Roman" w:cs="Times New Roman"/>
          <w:bCs/>
          <w:sz w:val="12"/>
          <w:szCs w:val="12"/>
        </w:rPr>
        <w:t xml:space="preserve"> Маркса, д.52, с установлением следующих значений параметров: </w:t>
      </w:r>
    </w:p>
    <w:p w:rsidR="002C7C09" w:rsidRPr="002C7C09" w:rsidRDefault="002C7C09" w:rsidP="002C7C09">
      <w:pPr>
        <w:pStyle w:val="ConsPlusNormal"/>
        <w:ind w:firstLine="284"/>
        <w:jc w:val="both"/>
        <w:rPr>
          <w:rFonts w:ascii="Times New Roman" w:hAnsi="Times New Roman" w:cs="Times New Roman"/>
          <w:bCs/>
          <w:sz w:val="12"/>
          <w:szCs w:val="12"/>
        </w:rPr>
      </w:pPr>
      <w:r w:rsidRPr="002C7C09">
        <w:rPr>
          <w:rFonts w:ascii="Times New Roman" w:hAnsi="Times New Roman" w:cs="Times New Roman"/>
          <w:bCs/>
          <w:sz w:val="12"/>
          <w:szCs w:val="12"/>
        </w:rPr>
        <w:t>- уменьшение минимального отступа от границы земельного участка до отдельно стоящих зданий с 3 метров до 0 метра;</w:t>
      </w:r>
    </w:p>
    <w:p w:rsidR="002C7C09" w:rsidRPr="002C7C09" w:rsidRDefault="002C7C09" w:rsidP="002C7C09">
      <w:pPr>
        <w:pStyle w:val="ConsPlusNormal"/>
        <w:ind w:firstLine="284"/>
        <w:jc w:val="both"/>
        <w:rPr>
          <w:rFonts w:ascii="Times New Roman" w:hAnsi="Times New Roman" w:cs="Times New Roman"/>
          <w:bCs/>
          <w:sz w:val="12"/>
          <w:szCs w:val="12"/>
        </w:rPr>
      </w:pPr>
      <w:r w:rsidRPr="002C7C09">
        <w:rPr>
          <w:rFonts w:ascii="Times New Roman" w:hAnsi="Times New Roman" w:cs="Times New Roman"/>
          <w:bCs/>
          <w:sz w:val="12"/>
          <w:szCs w:val="12"/>
        </w:rPr>
        <w:t>- уменьшение минимального отступа от границы земельного участка до отдельно стоящих строений и сооружений с 3 метров до 0 метра.</w:t>
      </w:r>
    </w:p>
    <w:p w:rsidR="002C7C09" w:rsidRPr="002C7C09" w:rsidRDefault="002C7C09" w:rsidP="002C7C09">
      <w:pPr>
        <w:pStyle w:val="ConsPlusNormal"/>
        <w:ind w:firstLine="284"/>
        <w:jc w:val="both"/>
        <w:rPr>
          <w:rFonts w:ascii="Times New Roman" w:hAnsi="Times New Roman" w:cs="Times New Roman"/>
          <w:bCs/>
          <w:sz w:val="12"/>
          <w:szCs w:val="12"/>
        </w:rPr>
      </w:pPr>
      <w:r>
        <w:rPr>
          <w:rFonts w:ascii="Times New Roman" w:hAnsi="Times New Roman" w:cs="Times New Roman"/>
          <w:bCs/>
          <w:sz w:val="12"/>
          <w:szCs w:val="12"/>
        </w:rPr>
        <w:t>2.</w:t>
      </w:r>
      <w:r w:rsidRPr="002C7C09">
        <w:rPr>
          <w:rFonts w:ascii="Times New Roman" w:hAnsi="Times New Roman" w:cs="Times New Roman"/>
          <w:bCs/>
          <w:sz w:val="12"/>
          <w:szCs w:val="12"/>
        </w:rPr>
        <w:t>При определении предельных параметров разрешенно</w:t>
      </w:r>
      <w:r>
        <w:rPr>
          <w:rFonts w:ascii="Times New Roman" w:hAnsi="Times New Roman" w:cs="Times New Roman"/>
          <w:bCs/>
          <w:sz w:val="12"/>
          <w:szCs w:val="12"/>
        </w:rPr>
        <w:t>го строительства, реконструкции</w:t>
      </w:r>
      <w:r w:rsidRPr="002C7C09">
        <w:rPr>
          <w:rFonts w:ascii="Times New Roman" w:hAnsi="Times New Roman" w:cs="Times New Roman"/>
          <w:bCs/>
          <w:sz w:val="12"/>
          <w:szCs w:val="12"/>
        </w:rPr>
        <w:t xml:space="preserve"> объектов капитального строительства, не указанных в пункте 1 настоящего  Постановления,  применять  значения, установленные действующими градостроительными регламентами.</w:t>
      </w:r>
    </w:p>
    <w:p w:rsidR="002C7C09" w:rsidRPr="002C7C09" w:rsidRDefault="002C7C09" w:rsidP="002C7C09">
      <w:pPr>
        <w:pStyle w:val="ConsPlusNormal"/>
        <w:ind w:firstLine="284"/>
        <w:jc w:val="both"/>
        <w:rPr>
          <w:rFonts w:ascii="Times New Roman" w:hAnsi="Times New Roman" w:cs="Times New Roman"/>
          <w:bCs/>
          <w:sz w:val="12"/>
          <w:szCs w:val="12"/>
        </w:rPr>
      </w:pPr>
      <w:r w:rsidRPr="002C7C09">
        <w:rPr>
          <w:rFonts w:ascii="Times New Roman" w:hAnsi="Times New Roman" w:cs="Times New Roman"/>
          <w:bCs/>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2C7C09" w:rsidRPr="002C7C09" w:rsidRDefault="002C7C09" w:rsidP="002C7C09">
      <w:pPr>
        <w:pStyle w:val="ConsPlusNormal"/>
        <w:ind w:firstLine="284"/>
        <w:jc w:val="both"/>
        <w:rPr>
          <w:rFonts w:ascii="Times New Roman" w:hAnsi="Times New Roman" w:cs="Times New Roman"/>
          <w:bCs/>
          <w:sz w:val="12"/>
          <w:szCs w:val="12"/>
        </w:rPr>
      </w:pPr>
      <w:r w:rsidRPr="002C7C09">
        <w:rPr>
          <w:rFonts w:ascii="Times New Roman" w:hAnsi="Times New Roman" w:cs="Times New Roman"/>
          <w:bCs/>
          <w:sz w:val="12"/>
          <w:szCs w:val="12"/>
        </w:rPr>
        <w:t xml:space="preserve">4. Настоящее Постановление вступает в силу со дня его официального опубликования. </w:t>
      </w:r>
    </w:p>
    <w:p w:rsidR="002C7C09" w:rsidRPr="002C7C09" w:rsidRDefault="002C7C09" w:rsidP="002C7C09">
      <w:pPr>
        <w:pStyle w:val="ConsPlusNormal"/>
        <w:ind w:firstLine="284"/>
        <w:jc w:val="both"/>
        <w:rPr>
          <w:rFonts w:ascii="Times New Roman" w:hAnsi="Times New Roman" w:cs="Times New Roman"/>
          <w:bCs/>
          <w:sz w:val="12"/>
          <w:szCs w:val="12"/>
        </w:rPr>
      </w:pPr>
      <w:r w:rsidRPr="002C7C09">
        <w:rPr>
          <w:rFonts w:ascii="Times New Roman" w:hAnsi="Times New Roman" w:cs="Times New Roman"/>
          <w:bCs/>
          <w:sz w:val="12"/>
          <w:szCs w:val="12"/>
        </w:rPr>
        <w:t xml:space="preserve">5. </w:t>
      </w:r>
      <w:proofErr w:type="gramStart"/>
      <w:r w:rsidRPr="002C7C09">
        <w:rPr>
          <w:rFonts w:ascii="Times New Roman" w:hAnsi="Times New Roman" w:cs="Times New Roman"/>
          <w:bCs/>
          <w:sz w:val="12"/>
          <w:szCs w:val="12"/>
        </w:rPr>
        <w:t>Контроль за</w:t>
      </w:r>
      <w:proofErr w:type="gramEnd"/>
      <w:r w:rsidRPr="002C7C09">
        <w:rPr>
          <w:rFonts w:ascii="Times New Roman" w:hAnsi="Times New Roman" w:cs="Times New Roman"/>
          <w:bCs/>
          <w:sz w:val="12"/>
          <w:szCs w:val="12"/>
        </w:rPr>
        <w:t xml:space="preserve"> выполнением настоящего По</w:t>
      </w:r>
      <w:r>
        <w:rPr>
          <w:rFonts w:ascii="Times New Roman" w:hAnsi="Times New Roman" w:cs="Times New Roman"/>
          <w:bCs/>
          <w:sz w:val="12"/>
          <w:szCs w:val="12"/>
        </w:rPr>
        <w:t xml:space="preserve">становления оставляю за собой. </w:t>
      </w:r>
    </w:p>
    <w:p w:rsidR="002C7C09" w:rsidRPr="002C7C09" w:rsidRDefault="002C7C09" w:rsidP="002C7C09">
      <w:pPr>
        <w:pStyle w:val="ConsPlusNormal"/>
        <w:ind w:firstLine="284"/>
        <w:jc w:val="right"/>
        <w:rPr>
          <w:rFonts w:ascii="Times New Roman" w:hAnsi="Times New Roman" w:cs="Times New Roman"/>
          <w:bCs/>
          <w:sz w:val="12"/>
          <w:szCs w:val="12"/>
        </w:rPr>
      </w:pPr>
      <w:r w:rsidRPr="002C7C09">
        <w:rPr>
          <w:rFonts w:ascii="Times New Roman" w:hAnsi="Times New Roman" w:cs="Times New Roman"/>
          <w:bCs/>
          <w:sz w:val="12"/>
          <w:szCs w:val="12"/>
        </w:rPr>
        <w:t>Глава   сельского поселения Сергиевск</w:t>
      </w:r>
    </w:p>
    <w:p w:rsidR="002C7C09" w:rsidRDefault="002C7C09" w:rsidP="002C7C09">
      <w:pPr>
        <w:pStyle w:val="ConsPlusNormal"/>
        <w:ind w:firstLine="284"/>
        <w:jc w:val="right"/>
        <w:rPr>
          <w:rFonts w:ascii="Times New Roman" w:hAnsi="Times New Roman" w:cs="Times New Roman"/>
          <w:bCs/>
          <w:sz w:val="12"/>
          <w:szCs w:val="12"/>
        </w:rPr>
      </w:pPr>
      <w:r w:rsidRPr="002C7C09">
        <w:rPr>
          <w:rFonts w:ascii="Times New Roman" w:hAnsi="Times New Roman" w:cs="Times New Roman"/>
          <w:bCs/>
          <w:sz w:val="12"/>
          <w:szCs w:val="12"/>
        </w:rPr>
        <w:t xml:space="preserve">муниципального района Сергиевский                                </w:t>
      </w:r>
    </w:p>
    <w:p w:rsidR="002C7C09" w:rsidRDefault="002C7C09" w:rsidP="002C7C09">
      <w:pPr>
        <w:pStyle w:val="ConsPlusNormal"/>
        <w:ind w:firstLine="284"/>
        <w:jc w:val="right"/>
        <w:rPr>
          <w:rFonts w:ascii="Times New Roman" w:hAnsi="Times New Roman" w:cs="Times New Roman"/>
          <w:bCs/>
          <w:sz w:val="12"/>
          <w:szCs w:val="12"/>
        </w:rPr>
      </w:pPr>
      <w:r w:rsidRPr="002C7C09">
        <w:rPr>
          <w:rFonts w:ascii="Times New Roman" w:hAnsi="Times New Roman" w:cs="Times New Roman"/>
          <w:bCs/>
          <w:sz w:val="12"/>
          <w:szCs w:val="12"/>
        </w:rPr>
        <w:t xml:space="preserve">                             </w:t>
      </w:r>
      <w:proofErr w:type="spellStart"/>
      <w:r w:rsidRPr="002C7C09">
        <w:rPr>
          <w:rFonts w:ascii="Times New Roman" w:hAnsi="Times New Roman" w:cs="Times New Roman"/>
          <w:bCs/>
          <w:sz w:val="12"/>
          <w:szCs w:val="12"/>
        </w:rPr>
        <w:t>М.М.Арчибасов</w:t>
      </w:r>
      <w:proofErr w:type="spellEnd"/>
    </w:p>
    <w:p w:rsidR="002C7C09" w:rsidRDefault="002C7C09" w:rsidP="002C7C09">
      <w:pPr>
        <w:pStyle w:val="ConsPlusNormal"/>
        <w:ind w:firstLine="284"/>
        <w:jc w:val="both"/>
        <w:rPr>
          <w:rFonts w:ascii="Times New Roman" w:hAnsi="Times New Roman" w:cs="Times New Roman"/>
          <w:bCs/>
          <w:sz w:val="12"/>
          <w:szCs w:val="12"/>
        </w:rPr>
      </w:pPr>
    </w:p>
    <w:p w:rsidR="002B734B" w:rsidRDefault="002B734B" w:rsidP="002B734B">
      <w:pPr>
        <w:pStyle w:val="ConsPlusNormal"/>
        <w:ind w:firstLine="284"/>
        <w:jc w:val="right"/>
        <w:rPr>
          <w:rFonts w:ascii="Times New Roman" w:hAnsi="Times New Roman" w:cs="Times New Roman"/>
          <w:bCs/>
          <w:sz w:val="12"/>
          <w:szCs w:val="12"/>
        </w:rPr>
      </w:pPr>
    </w:p>
    <w:p w:rsidR="004C392B" w:rsidRPr="00D71ADE" w:rsidRDefault="004C392B" w:rsidP="002B734B">
      <w:pPr>
        <w:pStyle w:val="ConsPlusNormal"/>
        <w:ind w:firstLine="284"/>
        <w:jc w:val="right"/>
        <w:rPr>
          <w:rFonts w:ascii="Times New Roman" w:hAnsi="Times New Roman" w:cs="Times New Roman"/>
          <w:bCs/>
          <w:sz w:val="12"/>
          <w:szCs w:val="12"/>
        </w:rPr>
      </w:pPr>
      <w:r w:rsidRPr="004C392B">
        <w:rPr>
          <w:rFonts w:ascii="Times New Roman" w:hAnsi="Times New Roman" w:cs="Times New Roman"/>
          <w:bCs/>
          <w:sz w:val="12"/>
          <w:szCs w:val="12"/>
        </w:rPr>
        <w:t xml:space="preserve">                               </w:t>
      </w:r>
    </w:p>
    <w:p w:rsidR="00D71ADE" w:rsidRPr="00674307" w:rsidRDefault="00D71ADE" w:rsidP="002B734B">
      <w:pPr>
        <w:pStyle w:val="ConsPlusNormal"/>
        <w:ind w:firstLine="284"/>
        <w:jc w:val="right"/>
        <w:rPr>
          <w:rFonts w:ascii="Times New Roman" w:hAnsi="Times New Roman" w:cs="Times New Roman"/>
          <w:bCs/>
          <w:sz w:val="12"/>
          <w:szCs w:val="12"/>
        </w:rPr>
      </w:pPr>
    </w:p>
    <w:p w:rsidR="00674307" w:rsidRPr="00674307" w:rsidRDefault="00674307" w:rsidP="00674307">
      <w:pPr>
        <w:pStyle w:val="ConsPlusNormal"/>
        <w:ind w:firstLine="284"/>
        <w:jc w:val="both"/>
        <w:rPr>
          <w:rFonts w:ascii="Times New Roman" w:hAnsi="Times New Roman" w:cs="Times New Roman"/>
          <w:bCs/>
          <w:sz w:val="12"/>
          <w:szCs w:val="12"/>
        </w:rPr>
      </w:pPr>
    </w:p>
    <w:p w:rsidR="00674307" w:rsidRDefault="00674307" w:rsidP="00674307">
      <w:pPr>
        <w:pStyle w:val="ConsPlusNormal"/>
        <w:ind w:firstLine="284"/>
        <w:jc w:val="both"/>
        <w:rPr>
          <w:rFonts w:ascii="Times New Roman" w:hAnsi="Times New Roman" w:cs="Times New Roman"/>
          <w:bCs/>
          <w:sz w:val="12"/>
          <w:szCs w:val="12"/>
        </w:rPr>
      </w:pPr>
      <w:r w:rsidRPr="00674307">
        <w:rPr>
          <w:rFonts w:ascii="Times New Roman" w:hAnsi="Times New Roman" w:cs="Times New Roman"/>
          <w:bCs/>
          <w:sz w:val="12"/>
          <w:szCs w:val="12"/>
        </w:rPr>
        <w:tab/>
      </w:r>
    </w:p>
    <w:p w:rsidR="00B16F90" w:rsidRDefault="00B16F90" w:rsidP="00B16F90">
      <w:pPr>
        <w:pStyle w:val="ConsPlusNormal"/>
        <w:ind w:firstLine="284"/>
        <w:jc w:val="right"/>
        <w:rPr>
          <w:rFonts w:ascii="Times New Roman" w:hAnsi="Times New Roman" w:cs="Times New Roman"/>
          <w:bCs/>
          <w:sz w:val="12"/>
          <w:szCs w:val="12"/>
        </w:rPr>
      </w:pPr>
    </w:p>
    <w:p w:rsidR="00130A82" w:rsidRPr="00130A82" w:rsidRDefault="00130A82" w:rsidP="00B16F90">
      <w:pPr>
        <w:pStyle w:val="ConsPlusNormal"/>
        <w:ind w:firstLine="284"/>
        <w:jc w:val="right"/>
        <w:rPr>
          <w:rFonts w:ascii="Times New Roman" w:hAnsi="Times New Roman" w:cs="Times New Roman"/>
          <w:bCs/>
          <w:sz w:val="12"/>
          <w:szCs w:val="12"/>
        </w:rPr>
      </w:pPr>
      <w:r w:rsidRPr="00130A82">
        <w:rPr>
          <w:rFonts w:ascii="Times New Roman" w:hAnsi="Times New Roman" w:cs="Times New Roman"/>
          <w:bCs/>
          <w:sz w:val="12"/>
          <w:szCs w:val="12"/>
        </w:rPr>
        <w:t xml:space="preserve">                             </w:t>
      </w:r>
    </w:p>
    <w:p w:rsidR="00130A82" w:rsidRPr="00040B30" w:rsidRDefault="00130A82" w:rsidP="00040B30">
      <w:pPr>
        <w:pStyle w:val="ConsPlusNormal"/>
        <w:ind w:firstLine="284"/>
        <w:jc w:val="both"/>
        <w:rPr>
          <w:rFonts w:ascii="Times New Roman" w:hAnsi="Times New Roman" w:cs="Times New Roman"/>
          <w:bCs/>
          <w:sz w:val="12"/>
          <w:szCs w:val="12"/>
        </w:rPr>
      </w:pPr>
    </w:p>
    <w:p w:rsidR="00040B30" w:rsidRPr="00040B30" w:rsidRDefault="00040B30" w:rsidP="00040B30">
      <w:pPr>
        <w:pStyle w:val="ConsPlusNormal"/>
        <w:ind w:firstLine="284"/>
        <w:jc w:val="both"/>
        <w:rPr>
          <w:rFonts w:ascii="Times New Roman" w:hAnsi="Times New Roman" w:cs="Times New Roman"/>
          <w:bCs/>
          <w:sz w:val="12"/>
          <w:szCs w:val="12"/>
        </w:rPr>
      </w:pPr>
    </w:p>
    <w:p w:rsidR="00040B30" w:rsidRDefault="00040B30" w:rsidP="00040B30">
      <w:pPr>
        <w:pStyle w:val="ConsPlusNormal"/>
        <w:ind w:firstLine="284"/>
        <w:jc w:val="both"/>
        <w:rPr>
          <w:rFonts w:ascii="Times New Roman" w:hAnsi="Times New Roman" w:cs="Times New Roman"/>
          <w:bCs/>
          <w:sz w:val="12"/>
          <w:szCs w:val="12"/>
        </w:rPr>
      </w:pPr>
      <w:r w:rsidRPr="00040B30">
        <w:rPr>
          <w:rFonts w:ascii="Times New Roman" w:hAnsi="Times New Roman" w:cs="Times New Roman"/>
          <w:bCs/>
          <w:sz w:val="12"/>
          <w:szCs w:val="12"/>
        </w:rPr>
        <w:tab/>
      </w:r>
    </w:p>
    <w:p w:rsidR="0071771E" w:rsidRPr="00520D46" w:rsidRDefault="0071771E" w:rsidP="0071771E">
      <w:pPr>
        <w:pStyle w:val="ConsPlusNormal"/>
        <w:ind w:firstLine="284"/>
        <w:jc w:val="right"/>
        <w:rPr>
          <w:rFonts w:ascii="Times New Roman" w:hAnsi="Times New Roman" w:cs="Times New Roman"/>
          <w:bCs/>
          <w:sz w:val="12"/>
          <w:szCs w:val="12"/>
        </w:rPr>
      </w:pPr>
    </w:p>
    <w:p w:rsidR="00520D46" w:rsidRPr="00520D46" w:rsidRDefault="00520D46" w:rsidP="0071771E">
      <w:pPr>
        <w:pStyle w:val="ConsPlusNormal"/>
        <w:ind w:firstLine="284"/>
        <w:jc w:val="right"/>
        <w:rPr>
          <w:rFonts w:ascii="Times New Roman" w:hAnsi="Times New Roman" w:cs="Times New Roman"/>
          <w:bCs/>
          <w:sz w:val="12"/>
          <w:szCs w:val="12"/>
        </w:rPr>
      </w:pPr>
      <w:r w:rsidRPr="00520D46">
        <w:rPr>
          <w:rFonts w:ascii="Times New Roman" w:hAnsi="Times New Roman" w:cs="Times New Roman"/>
          <w:bCs/>
          <w:sz w:val="12"/>
          <w:szCs w:val="12"/>
        </w:rPr>
        <w:tab/>
      </w:r>
    </w:p>
    <w:p w:rsidR="00520D46" w:rsidRPr="003019AB" w:rsidRDefault="00520D46" w:rsidP="00520D46">
      <w:pPr>
        <w:pStyle w:val="ConsPlusNormal"/>
        <w:ind w:firstLine="284"/>
        <w:jc w:val="both"/>
        <w:rPr>
          <w:rFonts w:ascii="Times New Roman" w:hAnsi="Times New Roman" w:cs="Times New Roman"/>
          <w:bCs/>
          <w:sz w:val="12"/>
          <w:szCs w:val="12"/>
        </w:rPr>
      </w:pPr>
    </w:p>
    <w:p w:rsidR="003019AB" w:rsidRPr="003019AB" w:rsidRDefault="003019AB" w:rsidP="003019AB">
      <w:pPr>
        <w:pStyle w:val="ConsPlusNormal"/>
        <w:ind w:left="-567" w:firstLine="567"/>
        <w:jc w:val="both"/>
        <w:rPr>
          <w:rFonts w:ascii="Times New Roman" w:hAnsi="Times New Roman" w:cs="Times New Roman"/>
          <w:bCs/>
          <w:sz w:val="12"/>
          <w:szCs w:val="12"/>
        </w:rPr>
      </w:pPr>
    </w:p>
    <w:p w:rsidR="003019AB" w:rsidRPr="0013134F" w:rsidRDefault="003019AB" w:rsidP="003019AB">
      <w:pPr>
        <w:pStyle w:val="ConsPlusNormal"/>
        <w:widowControl/>
        <w:ind w:left="-567" w:firstLine="567"/>
        <w:jc w:val="both"/>
        <w:rPr>
          <w:rFonts w:ascii="Times New Roman" w:hAnsi="Times New Roman" w:cs="Times New Roman"/>
          <w:bCs/>
          <w:sz w:val="12"/>
          <w:szCs w:val="12"/>
        </w:rPr>
      </w:pPr>
      <w:r w:rsidRPr="003019AB">
        <w:rPr>
          <w:rFonts w:ascii="Times New Roman" w:hAnsi="Times New Roman" w:cs="Times New Roman"/>
          <w:bCs/>
          <w:sz w:val="12"/>
          <w:szCs w:val="12"/>
        </w:rPr>
        <w:tab/>
      </w:r>
    </w:p>
    <w:p w:rsidR="0013134F" w:rsidRPr="002B3E33" w:rsidRDefault="0013134F" w:rsidP="0013134F">
      <w:pPr>
        <w:widowControl w:val="0"/>
        <w:tabs>
          <w:tab w:val="left" w:pos="1134"/>
        </w:tabs>
        <w:snapToGrid w:val="0"/>
        <w:rPr>
          <w:sz w:val="28"/>
          <w:szCs w:val="28"/>
        </w:rPr>
      </w:pPr>
    </w:p>
    <w:tbl>
      <w:tblPr>
        <w:tblpPr w:leftFromText="180" w:rightFromText="180" w:bottomFromText="200" w:vertAnchor="text" w:horzAnchor="margin" w:tblpXSpec="right" w:tblpY="-25"/>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2C7C09" w:rsidTr="002C7C09">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C7C09" w:rsidRDefault="002C7C09" w:rsidP="002C7C09">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01.12.2022г.</w:t>
            </w:r>
          </w:p>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2C7C09" w:rsidRDefault="002C7C09" w:rsidP="002C7C0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4009C9" w:rsidRPr="00BD5997" w:rsidRDefault="00534CFD" w:rsidP="00534CFD">
      <w:pPr>
        <w:tabs>
          <w:tab w:val="left" w:pos="6936"/>
        </w:tabs>
        <w:spacing w:after="0" w:line="240" w:lineRule="auto"/>
        <w:ind w:firstLine="284"/>
        <w:jc w:val="both"/>
        <w:rPr>
          <w:rFonts w:ascii="Times New Roman" w:eastAsia="Calibri" w:hAnsi="Times New Roman" w:cs="Times New Roman"/>
          <w:bCs/>
          <w:sz w:val="12"/>
          <w:szCs w:val="12"/>
        </w:rPr>
      </w:pPr>
      <w:r w:rsidRPr="00534CFD">
        <w:rPr>
          <w:rFonts w:ascii="Times New Roman" w:eastAsia="Calibri" w:hAnsi="Times New Roman" w:cs="Times New Roman"/>
          <w:bCs/>
          <w:sz w:val="12"/>
          <w:szCs w:val="12"/>
        </w:rPr>
        <w:tab/>
      </w:r>
      <w:r w:rsidR="004009C9" w:rsidRPr="004009C9">
        <w:rPr>
          <w:rFonts w:ascii="Times New Roman" w:eastAsia="Calibri" w:hAnsi="Times New Roman" w:cs="Times New Roman"/>
          <w:bCs/>
          <w:sz w:val="12"/>
          <w:szCs w:val="12"/>
        </w:rPr>
        <w:t xml:space="preserve">                           </w:t>
      </w:r>
    </w:p>
    <w:p w:rsidR="00BD5997" w:rsidRDefault="00BD5997" w:rsidP="00BD5997">
      <w:pPr>
        <w:tabs>
          <w:tab w:val="left" w:pos="6936"/>
        </w:tabs>
        <w:spacing w:after="0" w:line="240" w:lineRule="auto"/>
        <w:ind w:firstLine="284"/>
        <w:jc w:val="center"/>
        <w:rPr>
          <w:rFonts w:ascii="Times New Roman" w:eastAsia="Calibri" w:hAnsi="Times New Roman" w:cs="Times New Roman"/>
          <w:bCs/>
          <w:sz w:val="12"/>
          <w:szCs w:val="12"/>
        </w:rPr>
      </w:pPr>
    </w:p>
    <w:p w:rsid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p>
    <w:p w:rsid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p>
    <w:p w:rsid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p>
    <w:p w:rsid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p>
    <w:p w:rsidR="003F5648" w:rsidRPr="003F5648" w:rsidRDefault="003F5648" w:rsidP="003F5648">
      <w:pPr>
        <w:tabs>
          <w:tab w:val="left" w:pos="6936"/>
        </w:tabs>
        <w:spacing w:after="0" w:line="240" w:lineRule="auto"/>
        <w:ind w:firstLine="284"/>
        <w:jc w:val="both"/>
        <w:rPr>
          <w:rFonts w:ascii="Times New Roman" w:eastAsia="Calibri" w:hAnsi="Times New Roman" w:cs="Times New Roman"/>
          <w:bCs/>
          <w:sz w:val="12"/>
          <w:szCs w:val="12"/>
        </w:rPr>
      </w:pPr>
    </w:p>
    <w:p w:rsidR="00EC6F4C" w:rsidRDefault="00EC6F4C" w:rsidP="00EC6F4C">
      <w:pPr>
        <w:tabs>
          <w:tab w:val="left" w:pos="6936"/>
        </w:tabs>
        <w:spacing w:after="0" w:line="240" w:lineRule="auto"/>
        <w:ind w:firstLine="284"/>
        <w:jc w:val="both"/>
        <w:rPr>
          <w:rFonts w:ascii="Times New Roman" w:eastAsia="Calibri" w:hAnsi="Times New Roman" w:cs="Times New Roman"/>
          <w:bCs/>
          <w:sz w:val="12"/>
          <w:szCs w:val="12"/>
        </w:rPr>
      </w:pPr>
    </w:p>
    <w:p w:rsid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p>
    <w:p w:rsid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p>
    <w:p w:rsid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p>
    <w:p w:rsidR="00353563" w:rsidRDefault="00353563" w:rsidP="00353563">
      <w:pPr>
        <w:tabs>
          <w:tab w:val="left" w:pos="6936"/>
        </w:tabs>
        <w:spacing w:after="0" w:line="240" w:lineRule="auto"/>
        <w:ind w:firstLine="284"/>
        <w:jc w:val="both"/>
        <w:rPr>
          <w:rFonts w:ascii="Times New Roman" w:eastAsia="Calibri" w:hAnsi="Times New Roman" w:cs="Times New Roman"/>
          <w:bCs/>
          <w:sz w:val="12"/>
          <w:szCs w:val="12"/>
        </w:rPr>
      </w:pPr>
    </w:p>
    <w:p w:rsidR="004C6367" w:rsidRDefault="004C6367" w:rsidP="004C6367">
      <w:pPr>
        <w:tabs>
          <w:tab w:val="left" w:pos="6936"/>
        </w:tabs>
        <w:spacing w:after="0" w:line="240" w:lineRule="auto"/>
        <w:ind w:firstLine="284"/>
        <w:jc w:val="both"/>
        <w:rPr>
          <w:rFonts w:ascii="Times New Roman" w:eastAsia="Calibri" w:hAnsi="Times New Roman" w:cs="Times New Roman"/>
          <w:bCs/>
          <w:sz w:val="12"/>
          <w:szCs w:val="12"/>
        </w:rPr>
      </w:pPr>
    </w:p>
    <w:p w:rsidR="004C6367" w:rsidRDefault="004C6367" w:rsidP="004C6367">
      <w:pPr>
        <w:tabs>
          <w:tab w:val="left" w:pos="6936"/>
        </w:tabs>
        <w:spacing w:after="0" w:line="240" w:lineRule="auto"/>
        <w:jc w:val="both"/>
        <w:rPr>
          <w:rFonts w:ascii="Times New Roman" w:eastAsia="Calibri" w:hAnsi="Times New Roman" w:cs="Times New Roman"/>
          <w:bCs/>
          <w:sz w:val="12"/>
          <w:szCs w:val="12"/>
        </w:rPr>
      </w:pPr>
    </w:p>
    <w:p w:rsid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p>
    <w:p w:rsid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p>
    <w:p w:rsidR="00106D60" w:rsidRDefault="00106D60" w:rsidP="00106D60">
      <w:pPr>
        <w:tabs>
          <w:tab w:val="left" w:pos="6936"/>
        </w:tabs>
        <w:spacing w:after="0" w:line="240" w:lineRule="auto"/>
        <w:ind w:firstLine="284"/>
        <w:jc w:val="both"/>
        <w:rPr>
          <w:rFonts w:ascii="Times New Roman" w:eastAsia="Calibri" w:hAnsi="Times New Roman" w:cs="Times New Roman"/>
          <w:bCs/>
          <w:sz w:val="12"/>
          <w:szCs w:val="12"/>
        </w:rPr>
      </w:pPr>
    </w:p>
    <w:p w:rsidR="00C529F4" w:rsidRDefault="00C529F4" w:rsidP="00C529F4">
      <w:pPr>
        <w:tabs>
          <w:tab w:val="left" w:pos="6936"/>
        </w:tabs>
        <w:spacing w:after="0" w:line="240" w:lineRule="auto"/>
        <w:ind w:firstLine="284"/>
        <w:jc w:val="both"/>
        <w:rPr>
          <w:rFonts w:ascii="Times New Roman" w:eastAsia="Calibri" w:hAnsi="Times New Roman" w:cs="Times New Roman"/>
          <w:bCs/>
          <w:sz w:val="12"/>
          <w:szCs w:val="12"/>
        </w:rPr>
      </w:pPr>
    </w:p>
    <w:p w:rsid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CE2EAF" w:rsidRDefault="00CE2EAF" w:rsidP="00CE2EAF">
      <w:pPr>
        <w:tabs>
          <w:tab w:val="left" w:pos="6936"/>
        </w:tabs>
        <w:spacing w:after="0" w:line="240" w:lineRule="auto"/>
        <w:ind w:firstLine="284"/>
        <w:jc w:val="both"/>
        <w:rPr>
          <w:rFonts w:ascii="Times New Roman" w:eastAsia="Calibri" w:hAnsi="Times New Roman" w:cs="Times New Roman"/>
          <w:bCs/>
          <w:sz w:val="12"/>
          <w:szCs w:val="12"/>
        </w:rPr>
      </w:pPr>
    </w:p>
    <w:p w:rsidR="001B5414" w:rsidRDefault="001B5414" w:rsidP="001B5414">
      <w:pPr>
        <w:tabs>
          <w:tab w:val="left" w:pos="6936"/>
        </w:tabs>
        <w:spacing w:after="0" w:line="240" w:lineRule="auto"/>
        <w:ind w:firstLine="284"/>
        <w:jc w:val="center"/>
        <w:rPr>
          <w:rFonts w:ascii="Times New Roman" w:eastAsia="Calibri" w:hAnsi="Times New Roman" w:cs="Times New Roman"/>
          <w:bCs/>
          <w:sz w:val="12"/>
          <w:szCs w:val="12"/>
        </w:rPr>
      </w:pPr>
    </w:p>
    <w:p w:rsid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p>
    <w:p w:rsidR="001B5414"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p>
    <w:p w:rsidR="001B5414" w:rsidRPr="00255947" w:rsidRDefault="001B5414" w:rsidP="001B5414">
      <w:pPr>
        <w:tabs>
          <w:tab w:val="left" w:pos="6936"/>
        </w:tabs>
        <w:spacing w:after="0" w:line="240" w:lineRule="auto"/>
        <w:ind w:firstLine="284"/>
        <w:jc w:val="both"/>
        <w:rPr>
          <w:rFonts w:ascii="Times New Roman" w:eastAsia="Calibri" w:hAnsi="Times New Roman" w:cs="Times New Roman"/>
          <w:bCs/>
          <w:sz w:val="12"/>
          <w:szCs w:val="12"/>
        </w:rPr>
      </w:pPr>
    </w:p>
    <w:p w:rsid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p>
    <w:p w:rsid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p>
    <w:p w:rsidR="00255947" w:rsidRDefault="00255947" w:rsidP="00255947">
      <w:pPr>
        <w:tabs>
          <w:tab w:val="left" w:pos="6936"/>
        </w:tabs>
        <w:spacing w:after="0" w:line="240" w:lineRule="auto"/>
        <w:ind w:firstLine="284"/>
        <w:jc w:val="both"/>
        <w:rPr>
          <w:rFonts w:ascii="Times New Roman" w:eastAsia="Calibri" w:hAnsi="Times New Roman" w:cs="Times New Roman"/>
          <w:bCs/>
          <w:sz w:val="12"/>
          <w:szCs w:val="12"/>
        </w:rPr>
      </w:pPr>
    </w:p>
    <w:p w:rsid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p>
    <w:p w:rsid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p>
    <w:p w:rsid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p>
    <w:p w:rsid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p>
    <w:p w:rsidR="00F82F3B" w:rsidRDefault="00F82F3B" w:rsidP="00F82F3B">
      <w:pPr>
        <w:tabs>
          <w:tab w:val="left" w:pos="6936"/>
        </w:tabs>
        <w:spacing w:after="0" w:line="240" w:lineRule="auto"/>
        <w:ind w:firstLine="284"/>
        <w:jc w:val="both"/>
        <w:rPr>
          <w:rFonts w:ascii="Times New Roman" w:eastAsia="Calibri" w:hAnsi="Times New Roman" w:cs="Times New Roman"/>
          <w:bCs/>
          <w:sz w:val="12"/>
          <w:szCs w:val="12"/>
        </w:rPr>
      </w:pPr>
    </w:p>
    <w:p w:rsidR="00886BE7" w:rsidRDefault="00886BE7" w:rsidP="00CA23D3">
      <w:pPr>
        <w:tabs>
          <w:tab w:val="left" w:pos="6936"/>
        </w:tabs>
        <w:spacing w:after="0" w:line="240" w:lineRule="auto"/>
        <w:ind w:firstLine="284"/>
        <w:jc w:val="both"/>
        <w:rPr>
          <w:rFonts w:ascii="Times New Roman" w:eastAsia="Calibri" w:hAnsi="Times New Roman" w:cs="Times New Roman"/>
          <w:bCs/>
          <w:sz w:val="12"/>
          <w:szCs w:val="12"/>
        </w:rPr>
      </w:pPr>
    </w:p>
    <w:p w:rsidR="00886BE7" w:rsidRDefault="00886BE7" w:rsidP="00CA23D3">
      <w:pPr>
        <w:tabs>
          <w:tab w:val="left" w:pos="6936"/>
        </w:tabs>
        <w:spacing w:after="0" w:line="240" w:lineRule="auto"/>
        <w:ind w:firstLine="284"/>
        <w:jc w:val="both"/>
        <w:rPr>
          <w:rFonts w:ascii="Times New Roman" w:eastAsia="Calibri" w:hAnsi="Times New Roman" w:cs="Times New Roman"/>
          <w:bCs/>
          <w:sz w:val="12"/>
          <w:szCs w:val="12"/>
        </w:rPr>
      </w:pPr>
    </w:p>
    <w:p w:rsidR="00886BE7" w:rsidRDefault="00886BE7" w:rsidP="00CA23D3">
      <w:pPr>
        <w:tabs>
          <w:tab w:val="left" w:pos="6936"/>
        </w:tabs>
        <w:spacing w:after="0" w:line="240" w:lineRule="auto"/>
        <w:ind w:firstLine="284"/>
        <w:jc w:val="both"/>
        <w:rPr>
          <w:rFonts w:ascii="Times New Roman" w:eastAsia="Calibri" w:hAnsi="Times New Roman" w:cs="Times New Roman"/>
          <w:bCs/>
          <w:sz w:val="12"/>
          <w:szCs w:val="12"/>
        </w:rPr>
      </w:pPr>
    </w:p>
    <w:p w:rsidR="00886BE7" w:rsidRDefault="00886BE7" w:rsidP="00CA23D3">
      <w:pPr>
        <w:tabs>
          <w:tab w:val="left" w:pos="6936"/>
        </w:tabs>
        <w:spacing w:after="0" w:line="240" w:lineRule="auto"/>
        <w:ind w:firstLine="284"/>
        <w:jc w:val="both"/>
        <w:rPr>
          <w:rFonts w:ascii="Times New Roman" w:eastAsia="Calibri" w:hAnsi="Times New Roman" w:cs="Times New Roman"/>
          <w:bCs/>
          <w:sz w:val="12"/>
          <w:szCs w:val="12"/>
        </w:rPr>
      </w:pPr>
    </w:p>
    <w:p w:rsidR="00886BE7" w:rsidRDefault="00886BE7" w:rsidP="00CA23D3">
      <w:pPr>
        <w:tabs>
          <w:tab w:val="left" w:pos="6936"/>
        </w:tabs>
        <w:spacing w:after="0" w:line="240" w:lineRule="auto"/>
        <w:ind w:firstLine="284"/>
        <w:jc w:val="both"/>
        <w:rPr>
          <w:rFonts w:ascii="Times New Roman" w:eastAsia="Calibri" w:hAnsi="Times New Roman" w:cs="Times New Roman"/>
          <w:bCs/>
          <w:sz w:val="12"/>
          <w:szCs w:val="12"/>
        </w:rPr>
      </w:pPr>
    </w:p>
    <w:p w:rsidR="00886BE7" w:rsidRDefault="00886BE7" w:rsidP="00CA23D3">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06017A">
      <w:pPr>
        <w:tabs>
          <w:tab w:val="left" w:pos="6936"/>
        </w:tabs>
        <w:spacing w:after="0" w:line="240" w:lineRule="auto"/>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840571" w:rsidRDefault="00840571" w:rsidP="009F0637">
      <w:pPr>
        <w:tabs>
          <w:tab w:val="left" w:pos="6936"/>
        </w:tabs>
        <w:spacing w:after="0" w:line="240" w:lineRule="auto"/>
        <w:ind w:firstLine="284"/>
        <w:jc w:val="both"/>
        <w:rPr>
          <w:rFonts w:ascii="Times New Roman" w:eastAsia="Calibri" w:hAnsi="Times New Roman" w:cs="Times New Roman"/>
          <w:bCs/>
          <w:sz w:val="12"/>
          <w:szCs w:val="12"/>
        </w:rPr>
      </w:pPr>
    </w:p>
    <w:p w:rsidR="00E51AB4" w:rsidRDefault="00E51AB4" w:rsidP="0006017A">
      <w:pPr>
        <w:tabs>
          <w:tab w:val="left" w:pos="6936"/>
        </w:tabs>
        <w:spacing w:after="0" w:line="240" w:lineRule="auto"/>
        <w:jc w:val="both"/>
        <w:rPr>
          <w:rFonts w:ascii="Times New Roman" w:eastAsia="Calibri" w:hAnsi="Times New Roman" w:cs="Times New Roman"/>
          <w:bCs/>
          <w:sz w:val="12"/>
          <w:szCs w:val="12"/>
        </w:rPr>
      </w:pPr>
    </w:p>
    <w:p w:rsidR="00E51AB4" w:rsidRDefault="00E51AB4" w:rsidP="00016E52">
      <w:pPr>
        <w:tabs>
          <w:tab w:val="left" w:pos="6936"/>
        </w:tabs>
        <w:spacing w:after="0" w:line="240" w:lineRule="auto"/>
        <w:ind w:firstLine="284"/>
        <w:jc w:val="both"/>
        <w:rPr>
          <w:rFonts w:ascii="Times New Roman" w:eastAsia="Calibri" w:hAnsi="Times New Roman" w:cs="Times New Roman"/>
          <w:bCs/>
          <w:sz w:val="12"/>
          <w:szCs w:val="12"/>
        </w:rPr>
      </w:pPr>
    </w:p>
    <w:p w:rsidR="0001069D" w:rsidRDefault="0001069D" w:rsidP="00016E52">
      <w:pPr>
        <w:tabs>
          <w:tab w:val="left" w:pos="6936"/>
        </w:tabs>
        <w:spacing w:after="0" w:line="240" w:lineRule="auto"/>
        <w:ind w:firstLine="284"/>
        <w:jc w:val="both"/>
        <w:rPr>
          <w:rFonts w:ascii="Times New Roman" w:eastAsia="Calibri" w:hAnsi="Times New Roman" w:cs="Times New Roman"/>
          <w:bCs/>
          <w:sz w:val="12"/>
          <w:szCs w:val="12"/>
        </w:rPr>
      </w:pPr>
    </w:p>
    <w:p w:rsidR="0001069D" w:rsidRDefault="0001069D" w:rsidP="00016E52">
      <w:pPr>
        <w:tabs>
          <w:tab w:val="left" w:pos="6936"/>
        </w:tabs>
        <w:spacing w:after="0" w:line="240" w:lineRule="auto"/>
        <w:ind w:firstLine="284"/>
        <w:jc w:val="both"/>
        <w:rPr>
          <w:rFonts w:ascii="Times New Roman" w:eastAsia="Calibri" w:hAnsi="Times New Roman" w:cs="Times New Roman"/>
          <w:bCs/>
          <w:sz w:val="12"/>
          <w:szCs w:val="12"/>
        </w:rPr>
      </w:pPr>
    </w:p>
    <w:p w:rsidR="009640BF" w:rsidRDefault="009640BF" w:rsidP="00016E52">
      <w:pPr>
        <w:tabs>
          <w:tab w:val="left" w:pos="6936"/>
        </w:tabs>
        <w:spacing w:after="0" w:line="240" w:lineRule="auto"/>
        <w:ind w:firstLine="284"/>
        <w:jc w:val="both"/>
        <w:rPr>
          <w:rFonts w:ascii="Times New Roman" w:eastAsia="Calibri" w:hAnsi="Times New Roman" w:cs="Times New Roman"/>
          <w:bCs/>
          <w:sz w:val="12"/>
          <w:szCs w:val="12"/>
        </w:rPr>
      </w:pPr>
    </w:p>
    <w:p w:rsidR="0001069D" w:rsidRDefault="0001069D" w:rsidP="00016E52">
      <w:pPr>
        <w:tabs>
          <w:tab w:val="left" w:pos="6936"/>
        </w:tabs>
        <w:spacing w:after="0" w:line="240" w:lineRule="auto"/>
        <w:ind w:firstLine="284"/>
        <w:jc w:val="both"/>
        <w:rPr>
          <w:rFonts w:ascii="Times New Roman" w:eastAsia="Calibri" w:hAnsi="Times New Roman" w:cs="Times New Roman"/>
          <w:bCs/>
          <w:sz w:val="12"/>
          <w:szCs w:val="12"/>
        </w:rPr>
      </w:pPr>
    </w:p>
    <w:p w:rsidR="00E51AB4" w:rsidRDefault="00E51AB4" w:rsidP="00016E52">
      <w:pPr>
        <w:tabs>
          <w:tab w:val="left" w:pos="6936"/>
        </w:tabs>
        <w:spacing w:after="0" w:line="240" w:lineRule="auto"/>
        <w:ind w:firstLine="284"/>
        <w:jc w:val="both"/>
        <w:rPr>
          <w:rFonts w:ascii="Times New Roman" w:eastAsia="Calibri" w:hAnsi="Times New Roman" w:cs="Times New Roman"/>
          <w:bCs/>
          <w:sz w:val="12"/>
          <w:szCs w:val="12"/>
        </w:rPr>
      </w:pPr>
    </w:p>
    <w:p w:rsidR="006C5D56" w:rsidRDefault="006C5D56" w:rsidP="00016E52">
      <w:pPr>
        <w:tabs>
          <w:tab w:val="left" w:pos="6936"/>
        </w:tabs>
        <w:spacing w:after="0" w:line="240" w:lineRule="auto"/>
        <w:ind w:firstLine="284"/>
        <w:jc w:val="both"/>
        <w:rPr>
          <w:rFonts w:ascii="Times New Roman" w:eastAsia="Calibri" w:hAnsi="Times New Roman" w:cs="Times New Roman"/>
          <w:bCs/>
          <w:sz w:val="12"/>
          <w:szCs w:val="12"/>
        </w:rPr>
      </w:pPr>
    </w:p>
    <w:p w:rsidR="006C5D56" w:rsidRDefault="006C5D56" w:rsidP="00016E52">
      <w:pPr>
        <w:tabs>
          <w:tab w:val="left" w:pos="6936"/>
        </w:tabs>
        <w:spacing w:after="0" w:line="240" w:lineRule="auto"/>
        <w:ind w:firstLine="284"/>
        <w:jc w:val="both"/>
        <w:rPr>
          <w:rFonts w:ascii="Times New Roman" w:eastAsia="Calibri" w:hAnsi="Times New Roman" w:cs="Times New Roman"/>
          <w:bCs/>
          <w:sz w:val="12"/>
          <w:szCs w:val="12"/>
        </w:rPr>
      </w:pPr>
    </w:p>
    <w:p w:rsidR="00C8070C" w:rsidRDefault="00C8070C" w:rsidP="00C32BBA">
      <w:pPr>
        <w:tabs>
          <w:tab w:val="left" w:pos="6936"/>
        </w:tabs>
        <w:spacing w:after="0" w:line="240" w:lineRule="auto"/>
        <w:jc w:val="both"/>
        <w:rPr>
          <w:rFonts w:ascii="Times New Roman" w:eastAsia="Calibri" w:hAnsi="Times New Roman" w:cs="Times New Roman"/>
          <w:bCs/>
          <w:sz w:val="12"/>
          <w:szCs w:val="12"/>
        </w:rPr>
      </w:pPr>
    </w:p>
    <w:p w:rsidR="00AC4B02" w:rsidRPr="00AC4B02" w:rsidRDefault="00AC4B02" w:rsidP="00886BE7">
      <w:pPr>
        <w:spacing w:after="0" w:line="240" w:lineRule="auto"/>
        <w:jc w:val="both"/>
        <w:rPr>
          <w:rFonts w:ascii="Times New Roman" w:hAnsi="Times New Roman" w:cs="Times New Roman"/>
          <w:sz w:val="12"/>
          <w:szCs w:val="12"/>
        </w:rPr>
      </w:pPr>
    </w:p>
    <w:p w:rsidR="00AC4B02" w:rsidRPr="00AC4B02" w:rsidRDefault="00AC4B02" w:rsidP="00AC4B02">
      <w:pPr>
        <w:spacing w:after="0" w:line="240" w:lineRule="auto"/>
        <w:ind w:left="284" w:firstLine="284"/>
        <w:jc w:val="both"/>
        <w:rPr>
          <w:rFonts w:ascii="Times New Roman" w:hAnsi="Times New Roman" w:cs="Times New Roman"/>
          <w:sz w:val="12"/>
          <w:szCs w:val="12"/>
        </w:rPr>
      </w:pPr>
    </w:p>
    <w:p w:rsidR="00AC4B02" w:rsidRPr="00C32BBA" w:rsidRDefault="00AC4B02" w:rsidP="00C32BBA">
      <w:pPr>
        <w:spacing w:after="0" w:line="240" w:lineRule="auto"/>
        <w:ind w:left="284" w:firstLine="284"/>
        <w:jc w:val="both"/>
        <w:rPr>
          <w:rFonts w:ascii="Times New Roman" w:hAnsi="Times New Roman" w:cs="Times New Roman"/>
          <w:sz w:val="12"/>
          <w:szCs w:val="12"/>
        </w:rPr>
      </w:pPr>
    </w:p>
    <w:p w:rsidR="00C32BBA" w:rsidRPr="00C32BBA" w:rsidRDefault="00C32BBA" w:rsidP="00C32BBA">
      <w:pPr>
        <w:spacing w:after="0" w:line="240" w:lineRule="auto"/>
        <w:ind w:left="284"/>
        <w:jc w:val="both"/>
        <w:rPr>
          <w:rFonts w:ascii="Times New Roman" w:hAnsi="Times New Roman" w:cs="Times New Roman"/>
          <w:sz w:val="12"/>
          <w:szCs w:val="12"/>
        </w:rPr>
      </w:pPr>
    </w:p>
    <w:p w:rsidR="00C32BBA" w:rsidRPr="00C32BBA" w:rsidRDefault="00C32BBA" w:rsidP="00C32BBA">
      <w:pPr>
        <w:spacing w:after="0" w:line="240" w:lineRule="auto"/>
        <w:ind w:left="284"/>
        <w:jc w:val="both"/>
        <w:rPr>
          <w:rFonts w:ascii="Times New Roman" w:hAnsi="Times New Roman" w:cs="Times New Roman"/>
          <w:sz w:val="12"/>
          <w:szCs w:val="12"/>
        </w:rPr>
      </w:pPr>
    </w:p>
    <w:p w:rsidR="00C32BBA" w:rsidRPr="00C32BBA" w:rsidRDefault="00C32BBA" w:rsidP="00C32BBA">
      <w:pPr>
        <w:spacing w:after="0" w:line="240" w:lineRule="auto"/>
        <w:ind w:firstLine="284"/>
        <w:jc w:val="both"/>
        <w:rPr>
          <w:rFonts w:ascii="Times New Roman" w:hAnsi="Times New Roman" w:cs="Times New Roman"/>
          <w:sz w:val="12"/>
          <w:szCs w:val="12"/>
        </w:rPr>
      </w:pPr>
    </w:p>
    <w:p w:rsidR="00C32BBA" w:rsidRPr="00C32BBA" w:rsidRDefault="00C32BBA" w:rsidP="00C32BBA">
      <w:pPr>
        <w:spacing w:after="0" w:line="240" w:lineRule="auto"/>
        <w:ind w:firstLine="284"/>
        <w:jc w:val="both"/>
        <w:rPr>
          <w:rFonts w:ascii="Times New Roman" w:hAnsi="Times New Roman" w:cs="Times New Roman"/>
          <w:sz w:val="12"/>
          <w:szCs w:val="12"/>
        </w:rPr>
      </w:pPr>
    </w:p>
    <w:p w:rsidR="00C32BBA" w:rsidRPr="00C32BBA" w:rsidRDefault="00C32BBA" w:rsidP="00C32BBA">
      <w:pPr>
        <w:spacing w:after="0" w:line="240" w:lineRule="auto"/>
        <w:ind w:firstLine="284"/>
        <w:jc w:val="both"/>
        <w:rPr>
          <w:rFonts w:ascii="Times New Roman" w:hAnsi="Times New Roman" w:cs="Times New Roman"/>
          <w:sz w:val="12"/>
          <w:szCs w:val="12"/>
        </w:rPr>
      </w:pPr>
    </w:p>
    <w:p w:rsidR="00C32BBA" w:rsidRPr="00C32BBA" w:rsidRDefault="00C32BBA" w:rsidP="00C32BBA">
      <w:pPr>
        <w:spacing w:after="0" w:line="240" w:lineRule="auto"/>
        <w:ind w:firstLine="284"/>
        <w:jc w:val="both"/>
        <w:rPr>
          <w:rFonts w:ascii="Times New Roman" w:hAnsi="Times New Roman" w:cs="Times New Roman"/>
          <w:sz w:val="12"/>
          <w:szCs w:val="12"/>
        </w:rPr>
      </w:pPr>
    </w:p>
    <w:p w:rsidR="00C32BBA" w:rsidRPr="00C32BBA" w:rsidRDefault="00C32BBA" w:rsidP="00C32BBA">
      <w:pPr>
        <w:spacing w:after="0" w:line="240" w:lineRule="auto"/>
        <w:ind w:firstLine="284"/>
        <w:jc w:val="both"/>
        <w:rPr>
          <w:rFonts w:ascii="Times New Roman" w:hAnsi="Times New Roman" w:cs="Times New Roman"/>
          <w:sz w:val="12"/>
          <w:szCs w:val="12"/>
        </w:rPr>
      </w:pPr>
    </w:p>
    <w:p w:rsidR="00C32BBA" w:rsidRPr="00C32BBA" w:rsidRDefault="00C32BBA" w:rsidP="00C32BBA">
      <w:pPr>
        <w:spacing w:after="0" w:line="240" w:lineRule="auto"/>
        <w:ind w:firstLine="284"/>
        <w:jc w:val="both"/>
        <w:rPr>
          <w:rFonts w:ascii="Times New Roman" w:hAnsi="Times New Roman" w:cs="Times New Roman"/>
          <w:sz w:val="12"/>
          <w:szCs w:val="12"/>
        </w:rPr>
      </w:pPr>
    </w:p>
    <w:p w:rsidR="00C32BBA" w:rsidRPr="00C32BBA" w:rsidRDefault="00C32BBA" w:rsidP="00C32BBA">
      <w:pPr>
        <w:spacing w:after="0" w:line="240" w:lineRule="auto"/>
        <w:ind w:firstLine="284"/>
        <w:jc w:val="both"/>
        <w:rPr>
          <w:rFonts w:ascii="Times New Roman" w:hAnsi="Times New Roman" w:cs="Times New Roman"/>
          <w:sz w:val="12"/>
          <w:szCs w:val="12"/>
        </w:rPr>
      </w:pPr>
    </w:p>
    <w:p w:rsidR="00C32BBA" w:rsidRPr="00C32BBA" w:rsidRDefault="00C32BBA" w:rsidP="00C32BBA">
      <w:pPr>
        <w:spacing w:after="0" w:line="240" w:lineRule="auto"/>
        <w:ind w:firstLine="284"/>
        <w:jc w:val="both"/>
        <w:rPr>
          <w:rFonts w:ascii="Times New Roman" w:hAnsi="Times New Roman" w:cs="Times New Roman"/>
          <w:sz w:val="12"/>
          <w:szCs w:val="12"/>
        </w:rPr>
      </w:pPr>
    </w:p>
    <w:p w:rsidR="008A4D60" w:rsidRPr="00AC7B54" w:rsidRDefault="008A4D60" w:rsidP="000F5A1D">
      <w:pPr>
        <w:pStyle w:val="aff1"/>
        <w:rPr>
          <w:rFonts w:ascii="Times New Roman" w:hAnsi="Times New Roman" w:cs="Times New Roman"/>
          <w:sz w:val="12"/>
          <w:szCs w:val="12"/>
        </w:rPr>
      </w:pPr>
    </w:p>
    <w:sectPr w:rsidR="008A4D60" w:rsidRPr="00AC7B54" w:rsidSect="0026343F">
      <w:headerReference w:type="default" r:id="rId15"/>
      <w:headerReference w:type="first" r:id="rId16"/>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ABF" w:rsidRDefault="00A81ABF" w:rsidP="000F23DD">
      <w:pPr>
        <w:spacing w:after="0" w:line="240" w:lineRule="auto"/>
      </w:pPr>
      <w:r>
        <w:separator/>
      </w:r>
    </w:p>
  </w:endnote>
  <w:endnote w:type="continuationSeparator" w:id="0">
    <w:p w:rsidR="00A81ABF" w:rsidRDefault="00A81AB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ABF" w:rsidRDefault="00A81ABF" w:rsidP="000F23DD">
      <w:pPr>
        <w:spacing w:after="0" w:line="240" w:lineRule="auto"/>
      </w:pPr>
      <w:r>
        <w:separator/>
      </w:r>
    </w:p>
  </w:footnote>
  <w:footnote w:type="continuationSeparator" w:id="0">
    <w:p w:rsidR="00A81ABF" w:rsidRDefault="00A81AB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883" w:rsidRDefault="00D73883" w:rsidP="00DA1B49">
    <w:pPr>
      <w:pStyle w:val="afb"/>
      <w:tabs>
        <w:tab w:val="clear" w:pos="4677"/>
        <w:tab w:val="clear" w:pos="9355"/>
        <w:tab w:val="left" w:pos="1190"/>
      </w:tabs>
    </w:pPr>
    <w:sdt>
      <w:sdtPr>
        <w:id w:val="403339576"/>
        <w:docPartObj>
          <w:docPartGallery w:val="Page Numbers (Top of Page)"/>
          <w:docPartUnique/>
        </w:docPartObj>
      </w:sdtPr>
      <w:sdtContent>
        <w:r>
          <w:fldChar w:fldCharType="begin"/>
        </w:r>
        <w:r>
          <w:instrText>PAGE   \* MERGEFORMAT</w:instrText>
        </w:r>
        <w:r>
          <w:fldChar w:fldCharType="separate"/>
        </w:r>
        <w:r w:rsidR="00F83B09">
          <w:rPr>
            <w:noProof/>
          </w:rPr>
          <w:t>63</w:t>
        </w:r>
        <w:r>
          <w:rPr>
            <w:noProof/>
          </w:rPr>
          <w:fldChar w:fldCharType="end"/>
        </w:r>
      </w:sdtContent>
    </w:sdt>
  </w:p>
  <w:p w:rsidR="00D73883" w:rsidRPr="00BC242D" w:rsidRDefault="00D73883"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D73883" w:rsidRPr="00D73883" w:rsidRDefault="00D73883" w:rsidP="00D73883">
    <w:pPr>
      <w:pStyle w:val="afb"/>
      <w:rPr>
        <w:rFonts w:ascii="Times New Roman" w:hAnsi="Times New Roman" w:cs="Times New Roman"/>
        <w:sz w:val="18"/>
        <w:szCs w:val="16"/>
      </w:rPr>
    </w:pPr>
    <w:r>
      <w:rPr>
        <w:rFonts w:ascii="Times New Roman" w:hAnsi="Times New Roman" w:cs="Times New Roman"/>
        <w:sz w:val="18"/>
        <w:szCs w:val="16"/>
      </w:rPr>
      <w:t xml:space="preserve">Четверг, 01 декабря 2022 года, №129(785)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883" w:rsidRDefault="00D73883">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44" style="width:4pt;height:2pt" coordsize="" o:spt="100" o:bullet="t" adj="0,,0" path="" stroked="f">
        <v:stroke joinstyle="miter"/>
        <v:imagedata r:id="rId1" o:title="image113"/>
        <v:formulas/>
        <v:path o:connecttype="segments"/>
      </v:shape>
    </w:pict>
  </w:numPicBullet>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7">
    <w:nsid w:val="17F133E5"/>
    <w:multiLevelType w:val="hybridMultilevel"/>
    <w:tmpl w:val="75C472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362CD0"/>
    <w:multiLevelType w:val="hybridMultilevel"/>
    <w:tmpl w:val="5CD23EE6"/>
    <w:lvl w:ilvl="0" w:tplc="EF04EB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1D0161CE"/>
    <w:multiLevelType w:val="hybridMultilevel"/>
    <w:tmpl w:val="D568B31C"/>
    <w:lvl w:ilvl="0" w:tplc="15AE3432">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3">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nsid w:val="22181EF8"/>
    <w:multiLevelType w:val="hybridMultilevel"/>
    <w:tmpl w:val="DB88967C"/>
    <w:lvl w:ilvl="0" w:tplc="E47CE98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8">
    <w:nsid w:val="288C36AA"/>
    <w:multiLevelType w:val="hybridMultilevel"/>
    <w:tmpl w:val="72605744"/>
    <w:lvl w:ilvl="0" w:tplc="481838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9">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50">
    <w:nsid w:val="29EC7D90"/>
    <w:multiLevelType w:val="hybridMultilevel"/>
    <w:tmpl w:val="6CB2532C"/>
    <w:lvl w:ilvl="0" w:tplc="C9EC1E1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1">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52">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8">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9">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60">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61">
    <w:nsid w:val="40636305"/>
    <w:multiLevelType w:val="hybridMultilevel"/>
    <w:tmpl w:val="07F0F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5">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6">
    <w:nsid w:val="4C190F1A"/>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0440CA2"/>
    <w:multiLevelType w:val="singleLevel"/>
    <w:tmpl w:val="2CAC0CE6"/>
    <w:lvl w:ilvl="0">
      <w:start w:val="1"/>
      <w:numFmt w:val="decimal"/>
      <w:pStyle w:val="ae"/>
      <w:lvlText w:val="%1)"/>
      <w:lvlJc w:val="left"/>
      <w:pPr>
        <w:tabs>
          <w:tab w:val="num" w:pos="1071"/>
        </w:tabs>
        <w:ind w:left="0" w:firstLine="709"/>
      </w:pPr>
    </w:lvl>
  </w:abstractNum>
  <w:abstractNum w:abstractNumId="69">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70">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71">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72">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3">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4">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6">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7">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9">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81">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84">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85">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6">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7">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54"/>
  </w:num>
  <w:num w:numId="3">
    <w:abstractNumId w:val="27"/>
  </w:num>
  <w:num w:numId="4">
    <w:abstractNumId w:val="58"/>
  </w:num>
  <w:num w:numId="5">
    <w:abstractNumId w:val="8"/>
  </w:num>
  <w:num w:numId="6">
    <w:abstractNumId w:val="77"/>
  </w:num>
  <w:num w:numId="7">
    <w:abstractNumId w:val="79"/>
  </w:num>
  <w:num w:numId="8">
    <w:abstractNumId w:val="51"/>
  </w:num>
  <w:num w:numId="9">
    <w:abstractNumId w:val="65"/>
  </w:num>
  <w:num w:numId="10">
    <w:abstractNumId w:val="4"/>
  </w:num>
  <w:num w:numId="11">
    <w:abstractNumId w:val="33"/>
  </w:num>
  <w:num w:numId="12">
    <w:abstractNumId w:val="68"/>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5"/>
  </w:num>
  <w:num w:numId="20">
    <w:abstractNumId w:val="59"/>
  </w:num>
  <w:num w:numId="21">
    <w:abstractNumId w:val="7"/>
  </w:num>
  <w:num w:numId="22">
    <w:abstractNumId w:val="86"/>
  </w:num>
  <w:num w:numId="23">
    <w:abstractNumId w:val="78"/>
  </w:num>
  <w:num w:numId="24">
    <w:abstractNumId w:val="45"/>
  </w:num>
  <w:num w:numId="25">
    <w:abstractNumId w:val="35"/>
  </w:num>
  <w:num w:numId="26">
    <w:abstractNumId w:val="74"/>
  </w:num>
  <w:num w:numId="27">
    <w:abstractNumId w:val="53"/>
  </w:num>
  <w:num w:numId="28">
    <w:abstractNumId w:val="88"/>
  </w:num>
  <w:num w:numId="29">
    <w:abstractNumId w:val="34"/>
  </w:num>
  <w:num w:numId="30">
    <w:abstractNumId w:val="82"/>
  </w:num>
  <w:num w:numId="31">
    <w:abstractNumId w:val="36"/>
  </w:num>
  <w:num w:numId="32">
    <w:abstractNumId w:val="62"/>
  </w:num>
  <w:num w:numId="33">
    <w:abstractNumId w:val="83"/>
  </w:num>
  <w:num w:numId="34">
    <w:abstractNumId w:val="81"/>
  </w:num>
  <w:num w:numId="35">
    <w:abstractNumId w:val="40"/>
  </w:num>
  <w:num w:numId="36">
    <w:abstractNumId w:val="56"/>
  </w:num>
  <w:num w:numId="37">
    <w:abstractNumId w:val="64"/>
  </w:num>
  <w:num w:numId="38">
    <w:abstractNumId w:val="28"/>
  </w:num>
  <w:num w:numId="39">
    <w:abstractNumId w:val="57"/>
  </w:num>
  <w:num w:numId="40">
    <w:abstractNumId w:val="43"/>
  </w:num>
  <w:num w:numId="41">
    <w:abstractNumId w:val="73"/>
  </w:num>
  <w:num w:numId="42">
    <w:abstractNumId w:val="84"/>
  </w:num>
  <w:num w:numId="43">
    <w:abstractNumId w:val="31"/>
  </w:num>
  <w:num w:numId="44">
    <w:abstractNumId w:val="76"/>
  </w:num>
  <w:num w:numId="45">
    <w:abstractNumId w:val="71"/>
  </w:num>
  <w:num w:numId="46">
    <w:abstractNumId w:val="60"/>
  </w:num>
  <w:num w:numId="47">
    <w:abstractNumId w:val="63"/>
  </w:num>
  <w:num w:numId="48">
    <w:abstractNumId w:val="44"/>
  </w:num>
  <w:num w:numId="49">
    <w:abstractNumId w:val="55"/>
  </w:num>
  <w:num w:numId="50">
    <w:abstractNumId w:val="32"/>
  </w:num>
  <w:num w:numId="51">
    <w:abstractNumId w:val="29"/>
  </w:num>
  <w:num w:numId="52">
    <w:abstractNumId w:val="69"/>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80"/>
  </w:num>
  <w:num w:numId="5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7"/>
  </w:num>
  <w:num w:numId="57">
    <w:abstractNumId w:val="42"/>
  </w:num>
  <w:num w:numId="58">
    <w:abstractNumId w:val="39"/>
  </w:num>
  <w:num w:numId="59">
    <w:abstractNumId w:val="72"/>
  </w:num>
  <w:num w:numId="60">
    <w:abstractNumId w:val="67"/>
  </w:num>
  <w:num w:numId="61">
    <w:abstractNumId w:val="49"/>
  </w:num>
  <w:num w:numId="62">
    <w:abstractNumId w:val="75"/>
  </w:num>
  <w:num w:numId="63">
    <w:abstractNumId w:val="47"/>
  </w:num>
  <w:num w:numId="64">
    <w:abstractNumId w:val="30"/>
  </w:num>
  <w:num w:numId="65">
    <w:abstractNumId w:val="52"/>
  </w:num>
  <w:num w:numId="66">
    <w:abstractNumId w:val="66"/>
  </w:num>
  <w:num w:numId="67">
    <w:abstractNumId w:val="38"/>
  </w:num>
  <w:num w:numId="68">
    <w:abstractNumId w:val="48"/>
  </w:num>
  <w:num w:numId="69">
    <w:abstractNumId w:val="50"/>
  </w:num>
  <w:num w:numId="70">
    <w:abstractNumId w:val="61"/>
  </w:num>
  <w:num w:numId="71">
    <w:abstractNumId w:val="41"/>
  </w:num>
  <w:num w:numId="72">
    <w:abstractNumId w:val="37"/>
  </w:num>
  <w:num w:numId="73">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16F"/>
    <w:rsid w:val="00001196"/>
    <w:rsid w:val="00001315"/>
    <w:rsid w:val="000013F5"/>
    <w:rsid w:val="0000149D"/>
    <w:rsid w:val="00001568"/>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57F"/>
    <w:rsid w:val="000049FE"/>
    <w:rsid w:val="00004A1B"/>
    <w:rsid w:val="00004CA1"/>
    <w:rsid w:val="00004F71"/>
    <w:rsid w:val="000050BA"/>
    <w:rsid w:val="000053E4"/>
    <w:rsid w:val="00005940"/>
    <w:rsid w:val="00005988"/>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69D"/>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A47"/>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DF9"/>
    <w:rsid w:val="00016E52"/>
    <w:rsid w:val="00016E54"/>
    <w:rsid w:val="00017061"/>
    <w:rsid w:val="00017727"/>
    <w:rsid w:val="00017748"/>
    <w:rsid w:val="0001783B"/>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0E6"/>
    <w:rsid w:val="000253EE"/>
    <w:rsid w:val="00025A25"/>
    <w:rsid w:val="00025CCD"/>
    <w:rsid w:val="00025D93"/>
    <w:rsid w:val="0002605A"/>
    <w:rsid w:val="000261BC"/>
    <w:rsid w:val="000261DC"/>
    <w:rsid w:val="0002634D"/>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DC"/>
    <w:rsid w:val="00040345"/>
    <w:rsid w:val="000403C6"/>
    <w:rsid w:val="00040443"/>
    <w:rsid w:val="00040502"/>
    <w:rsid w:val="00040587"/>
    <w:rsid w:val="00040606"/>
    <w:rsid w:val="00040743"/>
    <w:rsid w:val="000408B1"/>
    <w:rsid w:val="00040A17"/>
    <w:rsid w:val="00040AA4"/>
    <w:rsid w:val="00040B30"/>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40B"/>
    <w:rsid w:val="00044550"/>
    <w:rsid w:val="000447D3"/>
    <w:rsid w:val="000447EB"/>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543"/>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47"/>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7A"/>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906"/>
    <w:rsid w:val="00062A08"/>
    <w:rsid w:val="00062CF3"/>
    <w:rsid w:val="00062E91"/>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E7C"/>
    <w:rsid w:val="00064F61"/>
    <w:rsid w:val="00064F81"/>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622"/>
    <w:rsid w:val="000718D3"/>
    <w:rsid w:val="00071A19"/>
    <w:rsid w:val="00071AFE"/>
    <w:rsid w:val="00071F94"/>
    <w:rsid w:val="000720AD"/>
    <w:rsid w:val="00072177"/>
    <w:rsid w:val="00072265"/>
    <w:rsid w:val="00072276"/>
    <w:rsid w:val="000722B3"/>
    <w:rsid w:val="0007233D"/>
    <w:rsid w:val="0007240B"/>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E8"/>
    <w:rsid w:val="0007711C"/>
    <w:rsid w:val="000772D6"/>
    <w:rsid w:val="00077324"/>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5F7"/>
    <w:rsid w:val="00090621"/>
    <w:rsid w:val="0009073D"/>
    <w:rsid w:val="00090A60"/>
    <w:rsid w:val="00090AED"/>
    <w:rsid w:val="00090B2F"/>
    <w:rsid w:val="00090F00"/>
    <w:rsid w:val="00090F80"/>
    <w:rsid w:val="00091057"/>
    <w:rsid w:val="00091106"/>
    <w:rsid w:val="00091154"/>
    <w:rsid w:val="0009131F"/>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CE9"/>
    <w:rsid w:val="000B2CF7"/>
    <w:rsid w:val="000B2DB5"/>
    <w:rsid w:val="000B3304"/>
    <w:rsid w:val="000B3401"/>
    <w:rsid w:val="000B3570"/>
    <w:rsid w:val="000B370B"/>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37D"/>
    <w:rsid w:val="000C14A4"/>
    <w:rsid w:val="000C17BD"/>
    <w:rsid w:val="000C1B8D"/>
    <w:rsid w:val="000C21BC"/>
    <w:rsid w:val="000C228C"/>
    <w:rsid w:val="000C234E"/>
    <w:rsid w:val="000C2471"/>
    <w:rsid w:val="000C24D2"/>
    <w:rsid w:val="000C2503"/>
    <w:rsid w:val="000C261B"/>
    <w:rsid w:val="000C289B"/>
    <w:rsid w:val="000C297A"/>
    <w:rsid w:val="000C2A17"/>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194"/>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74"/>
    <w:rsid w:val="000D0B9B"/>
    <w:rsid w:val="000D0BB5"/>
    <w:rsid w:val="000D0BBC"/>
    <w:rsid w:val="000D0E5A"/>
    <w:rsid w:val="000D10D2"/>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3D7"/>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80F"/>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1D"/>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DD0"/>
    <w:rsid w:val="00100EA6"/>
    <w:rsid w:val="00101367"/>
    <w:rsid w:val="00101390"/>
    <w:rsid w:val="001013BF"/>
    <w:rsid w:val="00101450"/>
    <w:rsid w:val="00101467"/>
    <w:rsid w:val="001014F6"/>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D60"/>
    <w:rsid w:val="00106E23"/>
    <w:rsid w:val="00107043"/>
    <w:rsid w:val="00107066"/>
    <w:rsid w:val="00107114"/>
    <w:rsid w:val="00107165"/>
    <w:rsid w:val="0010762C"/>
    <w:rsid w:val="001079D1"/>
    <w:rsid w:val="00107A0A"/>
    <w:rsid w:val="00107B62"/>
    <w:rsid w:val="00107BE3"/>
    <w:rsid w:val="00107F89"/>
    <w:rsid w:val="00107F8C"/>
    <w:rsid w:val="001101A1"/>
    <w:rsid w:val="001101D6"/>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37B"/>
    <w:rsid w:val="00120443"/>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4E3F"/>
    <w:rsid w:val="001252B5"/>
    <w:rsid w:val="00125456"/>
    <w:rsid w:val="001255DB"/>
    <w:rsid w:val="0012562C"/>
    <w:rsid w:val="001256B9"/>
    <w:rsid w:val="001256BD"/>
    <w:rsid w:val="001256CD"/>
    <w:rsid w:val="0012589E"/>
    <w:rsid w:val="001258C4"/>
    <w:rsid w:val="00125C91"/>
    <w:rsid w:val="00125DE3"/>
    <w:rsid w:val="00126082"/>
    <w:rsid w:val="001261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A82"/>
    <w:rsid w:val="00130D10"/>
    <w:rsid w:val="00130E2B"/>
    <w:rsid w:val="00131083"/>
    <w:rsid w:val="00131206"/>
    <w:rsid w:val="001312CA"/>
    <w:rsid w:val="0013134F"/>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32B"/>
    <w:rsid w:val="0013351F"/>
    <w:rsid w:val="0013353B"/>
    <w:rsid w:val="00133698"/>
    <w:rsid w:val="0013375E"/>
    <w:rsid w:val="001337C8"/>
    <w:rsid w:val="00133AD7"/>
    <w:rsid w:val="00133CA0"/>
    <w:rsid w:val="00133D13"/>
    <w:rsid w:val="00133D4D"/>
    <w:rsid w:val="0013423C"/>
    <w:rsid w:val="001343FA"/>
    <w:rsid w:val="00134988"/>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BBE"/>
    <w:rsid w:val="00144CB8"/>
    <w:rsid w:val="00144DF9"/>
    <w:rsid w:val="00144E88"/>
    <w:rsid w:val="00145375"/>
    <w:rsid w:val="0014553A"/>
    <w:rsid w:val="00145A51"/>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B65"/>
    <w:rsid w:val="00147C8E"/>
    <w:rsid w:val="00147CA0"/>
    <w:rsid w:val="00147DA3"/>
    <w:rsid w:val="00147DC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701"/>
    <w:rsid w:val="001549A5"/>
    <w:rsid w:val="001549CA"/>
    <w:rsid w:val="00154A9A"/>
    <w:rsid w:val="00154BE7"/>
    <w:rsid w:val="00154FFE"/>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2B"/>
    <w:rsid w:val="0017154E"/>
    <w:rsid w:val="00171587"/>
    <w:rsid w:val="00171708"/>
    <w:rsid w:val="00171745"/>
    <w:rsid w:val="0017201B"/>
    <w:rsid w:val="001721FF"/>
    <w:rsid w:val="00172239"/>
    <w:rsid w:val="0017272F"/>
    <w:rsid w:val="001727B5"/>
    <w:rsid w:val="00172A6E"/>
    <w:rsid w:val="00172AF5"/>
    <w:rsid w:val="00172D04"/>
    <w:rsid w:val="00172D7E"/>
    <w:rsid w:val="00172DEB"/>
    <w:rsid w:val="00172F26"/>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5EC"/>
    <w:rsid w:val="00177956"/>
    <w:rsid w:val="0017798F"/>
    <w:rsid w:val="001779DA"/>
    <w:rsid w:val="00177B57"/>
    <w:rsid w:val="00177B91"/>
    <w:rsid w:val="00177C19"/>
    <w:rsid w:val="00177C61"/>
    <w:rsid w:val="00177DCA"/>
    <w:rsid w:val="00177FC2"/>
    <w:rsid w:val="0018006A"/>
    <w:rsid w:val="001801CF"/>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80D"/>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54F"/>
    <w:rsid w:val="001875DE"/>
    <w:rsid w:val="00187788"/>
    <w:rsid w:val="00187DA5"/>
    <w:rsid w:val="00187FD7"/>
    <w:rsid w:val="00187FFA"/>
    <w:rsid w:val="001901ED"/>
    <w:rsid w:val="0019047A"/>
    <w:rsid w:val="001904E8"/>
    <w:rsid w:val="00190A39"/>
    <w:rsid w:val="00190EED"/>
    <w:rsid w:val="00190F5F"/>
    <w:rsid w:val="00190FC6"/>
    <w:rsid w:val="001910D8"/>
    <w:rsid w:val="00191290"/>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2F9E"/>
    <w:rsid w:val="001930D3"/>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56"/>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1AB"/>
    <w:rsid w:val="001B02F6"/>
    <w:rsid w:val="001B0495"/>
    <w:rsid w:val="001B05E8"/>
    <w:rsid w:val="001B068C"/>
    <w:rsid w:val="001B06D0"/>
    <w:rsid w:val="001B0849"/>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14"/>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3D6"/>
    <w:rsid w:val="001B74F8"/>
    <w:rsid w:val="001B75B2"/>
    <w:rsid w:val="001B7A17"/>
    <w:rsid w:val="001B7B52"/>
    <w:rsid w:val="001B7CB2"/>
    <w:rsid w:val="001B7D3B"/>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154"/>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269"/>
    <w:rsid w:val="001D3452"/>
    <w:rsid w:val="001D35FD"/>
    <w:rsid w:val="001D3A93"/>
    <w:rsid w:val="001D3AAC"/>
    <w:rsid w:val="001D3C4C"/>
    <w:rsid w:val="001D3DE2"/>
    <w:rsid w:val="001D3FFF"/>
    <w:rsid w:val="001D40EF"/>
    <w:rsid w:val="001D41B0"/>
    <w:rsid w:val="001D4220"/>
    <w:rsid w:val="001D4950"/>
    <w:rsid w:val="001D4A40"/>
    <w:rsid w:val="001D4ADD"/>
    <w:rsid w:val="001D4BBD"/>
    <w:rsid w:val="001D4E4C"/>
    <w:rsid w:val="001D5216"/>
    <w:rsid w:val="001D521A"/>
    <w:rsid w:val="001D5285"/>
    <w:rsid w:val="001D55D6"/>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A3"/>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448"/>
    <w:rsid w:val="001F2681"/>
    <w:rsid w:val="001F26FB"/>
    <w:rsid w:val="001F27DF"/>
    <w:rsid w:val="001F2AC6"/>
    <w:rsid w:val="001F2CE7"/>
    <w:rsid w:val="001F2EC8"/>
    <w:rsid w:val="001F2FDA"/>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86B"/>
    <w:rsid w:val="00202EA0"/>
    <w:rsid w:val="002032AA"/>
    <w:rsid w:val="002033DA"/>
    <w:rsid w:val="0020349C"/>
    <w:rsid w:val="002037E0"/>
    <w:rsid w:val="00203967"/>
    <w:rsid w:val="00203BC6"/>
    <w:rsid w:val="00203EC3"/>
    <w:rsid w:val="00204029"/>
    <w:rsid w:val="002041CB"/>
    <w:rsid w:val="00204253"/>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DE5"/>
    <w:rsid w:val="00213EDC"/>
    <w:rsid w:val="00213F25"/>
    <w:rsid w:val="00214222"/>
    <w:rsid w:val="00214240"/>
    <w:rsid w:val="0021455B"/>
    <w:rsid w:val="002146E0"/>
    <w:rsid w:val="00214771"/>
    <w:rsid w:val="002148BA"/>
    <w:rsid w:val="0021496B"/>
    <w:rsid w:val="00214A1E"/>
    <w:rsid w:val="00214BB6"/>
    <w:rsid w:val="00214D48"/>
    <w:rsid w:val="00214E79"/>
    <w:rsid w:val="00214EED"/>
    <w:rsid w:val="002150B1"/>
    <w:rsid w:val="00215126"/>
    <w:rsid w:val="002152FE"/>
    <w:rsid w:val="002154AA"/>
    <w:rsid w:val="002154E7"/>
    <w:rsid w:val="002156F0"/>
    <w:rsid w:val="002158C4"/>
    <w:rsid w:val="002159E4"/>
    <w:rsid w:val="00215B66"/>
    <w:rsid w:val="00215E61"/>
    <w:rsid w:val="00215EAE"/>
    <w:rsid w:val="0021623D"/>
    <w:rsid w:val="00216279"/>
    <w:rsid w:val="0021636C"/>
    <w:rsid w:val="002163DA"/>
    <w:rsid w:val="00216A22"/>
    <w:rsid w:val="00216BCB"/>
    <w:rsid w:val="00216CBD"/>
    <w:rsid w:val="00216CCD"/>
    <w:rsid w:val="00216CD1"/>
    <w:rsid w:val="00217101"/>
    <w:rsid w:val="00217247"/>
    <w:rsid w:val="00217263"/>
    <w:rsid w:val="002172EA"/>
    <w:rsid w:val="002176B7"/>
    <w:rsid w:val="0021793C"/>
    <w:rsid w:val="00217A9A"/>
    <w:rsid w:val="00217B0E"/>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91C"/>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55D"/>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18"/>
    <w:rsid w:val="00253186"/>
    <w:rsid w:val="00253737"/>
    <w:rsid w:val="002539A3"/>
    <w:rsid w:val="00253A7E"/>
    <w:rsid w:val="00253A9A"/>
    <w:rsid w:val="00253B29"/>
    <w:rsid w:val="00253B44"/>
    <w:rsid w:val="00253E40"/>
    <w:rsid w:val="00253E89"/>
    <w:rsid w:val="002542D8"/>
    <w:rsid w:val="002542DE"/>
    <w:rsid w:val="00254327"/>
    <w:rsid w:val="00254404"/>
    <w:rsid w:val="00254440"/>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947"/>
    <w:rsid w:val="00255BE1"/>
    <w:rsid w:val="00255D35"/>
    <w:rsid w:val="00255EBE"/>
    <w:rsid w:val="00255F6C"/>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612"/>
    <w:rsid w:val="002639D2"/>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609E"/>
    <w:rsid w:val="002661DB"/>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246"/>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77E9D"/>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F6"/>
    <w:rsid w:val="00282D3F"/>
    <w:rsid w:val="00282D98"/>
    <w:rsid w:val="00282F40"/>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A5"/>
    <w:rsid w:val="00286FDA"/>
    <w:rsid w:val="002874CB"/>
    <w:rsid w:val="00287531"/>
    <w:rsid w:val="002876C5"/>
    <w:rsid w:val="002877E6"/>
    <w:rsid w:val="00287936"/>
    <w:rsid w:val="00287EDB"/>
    <w:rsid w:val="00287F69"/>
    <w:rsid w:val="00290051"/>
    <w:rsid w:val="0029010A"/>
    <w:rsid w:val="0029066D"/>
    <w:rsid w:val="002906BB"/>
    <w:rsid w:val="00290712"/>
    <w:rsid w:val="0029074F"/>
    <w:rsid w:val="0029077D"/>
    <w:rsid w:val="002909A8"/>
    <w:rsid w:val="00290D54"/>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325E"/>
    <w:rsid w:val="00293551"/>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09"/>
    <w:rsid w:val="00296165"/>
    <w:rsid w:val="0029654B"/>
    <w:rsid w:val="0029666D"/>
    <w:rsid w:val="002967C9"/>
    <w:rsid w:val="00296907"/>
    <w:rsid w:val="00296CB6"/>
    <w:rsid w:val="00296F48"/>
    <w:rsid w:val="0029700A"/>
    <w:rsid w:val="0029726E"/>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0ACF"/>
    <w:rsid w:val="002A0BEA"/>
    <w:rsid w:val="002A107B"/>
    <w:rsid w:val="002A10DD"/>
    <w:rsid w:val="002A1259"/>
    <w:rsid w:val="002A13A9"/>
    <w:rsid w:val="002A159C"/>
    <w:rsid w:val="002A17ED"/>
    <w:rsid w:val="002A1864"/>
    <w:rsid w:val="002A1927"/>
    <w:rsid w:val="002A1A16"/>
    <w:rsid w:val="002A1B73"/>
    <w:rsid w:val="002A1C7F"/>
    <w:rsid w:val="002A1DA2"/>
    <w:rsid w:val="002A202E"/>
    <w:rsid w:val="002A20D8"/>
    <w:rsid w:val="002A2255"/>
    <w:rsid w:val="002A2985"/>
    <w:rsid w:val="002A2E94"/>
    <w:rsid w:val="002A2FF0"/>
    <w:rsid w:val="002A323C"/>
    <w:rsid w:val="002A335E"/>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18C"/>
    <w:rsid w:val="002A6357"/>
    <w:rsid w:val="002A63AB"/>
    <w:rsid w:val="002A63AE"/>
    <w:rsid w:val="002A63E4"/>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6E8"/>
    <w:rsid w:val="002B67BC"/>
    <w:rsid w:val="002B6A84"/>
    <w:rsid w:val="002B6D12"/>
    <w:rsid w:val="002B6DB8"/>
    <w:rsid w:val="002B6E8F"/>
    <w:rsid w:val="002B6FA7"/>
    <w:rsid w:val="002B700B"/>
    <w:rsid w:val="002B717F"/>
    <w:rsid w:val="002B722A"/>
    <w:rsid w:val="002B734B"/>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5AE"/>
    <w:rsid w:val="002C7704"/>
    <w:rsid w:val="002C7719"/>
    <w:rsid w:val="002C772F"/>
    <w:rsid w:val="002C7845"/>
    <w:rsid w:val="002C7877"/>
    <w:rsid w:val="002C78EE"/>
    <w:rsid w:val="002C7946"/>
    <w:rsid w:val="002C7C09"/>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65A"/>
    <w:rsid w:val="002D77A1"/>
    <w:rsid w:val="002D77CA"/>
    <w:rsid w:val="002D7958"/>
    <w:rsid w:val="002D7980"/>
    <w:rsid w:val="002D7A17"/>
    <w:rsid w:val="002D7B99"/>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2E"/>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192"/>
    <w:rsid w:val="002F7228"/>
    <w:rsid w:val="002F7274"/>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C3"/>
    <w:rsid w:val="003019AB"/>
    <w:rsid w:val="00301C1C"/>
    <w:rsid w:val="00301CBF"/>
    <w:rsid w:val="00301D12"/>
    <w:rsid w:val="00301D4D"/>
    <w:rsid w:val="00301E6E"/>
    <w:rsid w:val="00301FEE"/>
    <w:rsid w:val="003021AC"/>
    <w:rsid w:val="003021BB"/>
    <w:rsid w:val="00302230"/>
    <w:rsid w:val="00302963"/>
    <w:rsid w:val="00302C04"/>
    <w:rsid w:val="00302C07"/>
    <w:rsid w:val="00302C9F"/>
    <w:rsid w:val="00303186"/>
    <w:rsid w:val="003031B5"/>
    <w:rsid w:val="003031D1"/>
    <w:rsid w:val="00303293"/>
    <w:rsid w:val="003032D1"/>
    <w:rsid w:val="003034F8"/>
    <w:rsid w:val="00303521"/>
    <w:rsid w:val="0030392D"/>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6210"/>
    <w:rsid w:val="003064CA"/>
    <w:rsid w:val="003065F7"/>
    <w:rsid w:val="00306709"/>
    <w:rsid w:val="00306B70"/>
    <w:rsid w:val="00306CCA"/>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D1A"/>
    <w:rsid w:val="00311E8A"/>
    <w:rsid w:val="00311EAF"/>
    <w:rsid w:val="003120FC"/>
    <w:rsid w:val="003122D5"/>
    <w:rsid w:val="003123C5"/>
    <w:rsid w:val="0031243E"/>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C49"/>
    <w:rsid w:val="00313DB6"/>
    <w:rsid w:val="003141BD"/>
    <w:rsid w:val="00314361"/>
    <w:rsid w:val="0031499F"/>
    <w:rsid w:val="00314B35"/>
    <w:rsid w:val="00314C19"/>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626"/>
    <w:rsid w:val="00326B4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63"/>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8C"/>
    <w:rsid w:val="00367CBF"/>
    <w:rsid w:val="00367CF0"/>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8FD"/>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B00"/>
    <w:rsid w:val="00372D0B"/>
    <w:rsid w:val="00372FBD"/>
    <w:rsid w:val="0037305B"/>
    <w:rsid w:val="003734CB"/>
    <w:rsid w:val="003735DD"/>
    <w:rsid w:val="003736C4"/>
    <w:rsid w:val="0037373E"/>
    <w:rsid w:val="00373748"/>
    <w:rsid w:val="003738AA"/>
    <w:rsid w:val="003739AB"/>
    <w:rsid w:val="00373BD9"/>
    <w:rsid w:val="00373D03"/>
    <w:rsid w:val="00374046"/>
    <w:rsid w:val="003740B7"/>
    <w:rsid w:val="00374514"/>
    <w:rsid w:val="00374540"/>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EAE"/>
    <w:rsid w:val="00381085"/>
    <w:rsid w:val="003811A3"/>
    <w:rsid w:val="00381317"/>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CA"/>
    <w:rsid w:val="0039102B"/>
    <w:rsid w:val="003912DF"/>
    <w:rsid w:val="003914B6"/>
    <w:rsid w:val="0039157E"/>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298"/>
    <w:rsid w:val="003A5473"/>
    <w:rsid w:val="003A574A"/>
    <w:rsid w:val="003A58E7"/>
    <w:rsid w:val="003A5C3C"/>
    <w:rsid w:val="003A5DB9"/>
    <w:rsid w:val="003A5EF5"/>
    <w:rsid w:val="003A6416"/>
    <w:rsid w:val="003A64EE"/>
    <w:rsid w:val="003A6526"/>
    <w:rsid w:val="003A6702"/>
    <w:rsid w:val="003A670C"/>
    <w:rsid w:val="003A6753"/>
    <w:rsid w:val="003A6789"/>
    <w:rsid w:val="003A680D"/>
    <w:rsid w:val="003A69D1"/>
    <w:rsid w:val="003A6AE5"/>
    <w:rsid w:val="003A6D7E"/>
    <w:rsid w:val="003A6E43"/>
    <w:rsid w:val="003A6F35"/>
    <w:rsid w:val="003A704C"/>
    <w:rsid w:val="003A7095"/>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A55"/>
    <w:rsid w:val="003B0ABA"/>
    <w:rsid w:val="003B0B7E"/>
    <w:rsid w:val="003B0C30"/>
    <w:rsid w:val="003B0C3F"/>
    <w:rsid w:val="003B0C71"/>
    <w:rsid w:val="003B0CA0"/>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582"/>
    <w:rsid w:val="003C06FB"/>
    <w:rsid w:val="003C074E"/>
    <w:rsid w:val="003C0751"/>
    <w:rsid w:val="003C08B7"/>
    <w:rsid w:val="003C0B3D"/>
    <w:rsid w:val="003C0BA7"/>
    <w:rsid w:val="003C0C77"/>
    <w:rsid w:val="003C0D31"/>
    <w:rsid w:val="003C179E"/>
    <w:rsid w:val="003C1C7E"/>
    <w:rsid w:val="003C1E11"/>
    <w:rsid w:val="003C215B"/>
    <w:rsid w:val="003C2223"/>
    <w:rsid w:val="003C2231"/>
    <w:rsid w:val="003C2261"/>
    <w:rsid w:val="003C2715"/>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59E"/>
    <w:rsid w:val="003C56B7"/>
    <w:rsid w:val="003C578D"/>
    <w:rsid w:val="003C5C30"/>
    <w:rsid w:val="003C5CC6"/>
    <w:rsid w:val="003C5DCF"/>
    <w:rsid w:val="003C609B"/>
    <w:rsid w:val="003C66C8"/>
    <w:rsid w:val="003C67FF"/>
    <w:rsid w:val="003C6A40"/>
    <w:rsid w:val="003C6EA1"/>
    <w:rsid w:val="003C6FF4"/>
    <w:rsid w:val="003C7236"/>
    <w:rsid w:val="003C7254"/>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1B"/>
    <w:rsid w:val="003D0C28"/>
    <w:rsid w:val="003D0C8F"/>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B0E"/>
    <w:rsid w:val="003E2C43"/>
    <w:rsid w:val="003E2E1A"/>
    <w:rsid w:val="003E2F23"/>
    <w:rsid w:val="003E3011"/>
    <w:rsid w:val="003E3071"/>
    <w:rsid w:val="003E32C4"/>
    <w:rsid w:val="003E330D"/>
    <w:rsid w:val="003E350E"/>
    <w:rsid w:val="003E3522"/>
    <w:rsid w:val="003E3704"/>
    <w:rsid w:val="003E38B4"/>
    <w:rsid w:val="003E3ABC"/>
    <w:rsid w:val="003E3BA3"/>
    <w:rsid w:val="003E3E2A"/>
    <w:rsid w:val="003E40A0"/>
    <w:rsid w:val="003E4142"/>
    <w:rsid w:val="003E41D9"/>
    <w:rsid w:val="003E427D"/>
    <w:rsid w:val="003E4616"/>
    <w:rsid w:val="003E48D3"/>
    <w:rsid w:val="003E4ADD"/>
    <w:rsid w:val="003E4BDB"/>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D6D"/>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E8B"/>
    <w:rsid w:val="003F4119"/>
    <w:rsid w:val="003F4219"/>
    <w:rsid w:val="003F4302"/>
    <w:rsid w:val="003F4C8A"/>
    <w:rsid w:val="003F50D0"/>
    <w:rsid w:val="003F522C"/>
    <w:rsid w:val="003F5259"/>
    <w:rsid w:val="003F5266"/>
    <w:rsid w:val="003F5442"/>
    <w:rsid w:val="003F5648"/>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9C9"/>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5A7"/>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795"/>
    <w:rsid w:val="00405832"/>
    <w:rsid w:val="00405887"/>
    <w:rsid w:val="00405A86"/>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6FD9"/>
    <w:rsid w:val="004071E4"/>
    <w:rsid w:val="0040725D"/>
    <w:rsid w:val="004073BA"/>
    <w:rsid w:val="00407414"/>
    <w:rsid w:val="004075F4"/>
    <w:rsid w:val="004077A4"/>
    <w:rsid w:val="004077FE"/>
    <w:rsid w:val="004079ED"/>
    <w:rsid w:val="00407CFA"/>
    <w:rsid w:val="00407D4D"/>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C01"/>
    <w:rsid w:val="00413C31"/>
    <w:rsid w:val="004140F9"/>
    <w:rsid w:val="004143D9"/>
    <w:rsid w:val="0041456E"/>
    <w:rsid w:val="0041473C"/>
    <w:rsid w:val="0041482F"/>
    <w:rsid w:val="00414902"/>
    <w:rsid w:val="00414925"/>
    <w:rsid w:val="004149C8"/>
    <w:rsid w:val="00414B12"/>
    <w:rsid w:val="00414D96"/>
    <w:rsid w:val="00414DC8"/>
    <w:rsid w:val="00414EF7"/>
    <w:rsid w:val="00414FE3"/>
    <w:rsid w:val="00415002"/>
    <w:rsid w:val="0041523F"/>
    <w:rsid w:val="004152C5"/>
    <w:rsid w:val="004153B4"/>
    <w:rsid w:val="004156AA"/>
    <w:rsid w:val="00415746"/>
    <w:rsid w:val="00415A08"/>
    <w:rsid w:val="00415AB6"/>
    <w:rsid w:val="00415BC3"/>
    <w:rsid w:val="00416217"/>
    <w:rsid w:val="00416226"/>
    <w:rsid w:val="004165A7"/>
    <w:rsid w:val="00416790"/>
    <w:rsid w:val="004167EE"/>
    <w:rsid w:val="004168D8"/>
    <w:rsid w:val="00416A10"/>
    <w:rsid w:val="00416B5B"/>
    <w:rsid w:val="00416C25"/>
    <w:rsid w:val="00416CF0"/>
    <w:rsid w:val="004172C1"/>
    <w:rsid w:val="004174ED"/>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A"/>
    <w:rsid w:val="00423CAB"/>
    <w:rsid w:val="004240C2"/>
    <w:rsid w:val="00424139"/>
    <w:rsid w:val="004241AD"/>
    <w:rsid w:val="004241BE"/>
    <w:rsid w:val="004242AD"/>
    <w:rsid w:val="00424B93"/>
    <w:rsid w:val="00424CDB"/>
    <w:rsid w:val="00424F21"/>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BA"/>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B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EF2"/>
    <w:rsid w:val="00444F36"/>
    <w:rsid w:val="00444F47"/>
    <w:rsid w:val="00444F9A"/>
    <w:rsid w:val="004450ED"/>
    <w:rsid w:val="0044592C"/>
    <w:rsid w:val="00445976"/>
    <w:rsid w:val="00445990"/>
    <w:rsid w:val="00445A3B"/>
    <w:rsid w:val="00445CA8"/>
    <w:rsid w:val="00445E9D"/>
    <w:rsid w:val="00446122"/>
    <w:rsid w:val="00446183"/>
    <w:rsid w:val="0044657B"/>
    <w:rsid w:val="00446654"/>
    <w:rsid w:val="004469BA"/>
    <w:rsid w:val="00446A96"/>
    <w:rsid w:val="00446AF6"/>
    <w:rsid w:val="00446C26"/>
    <w:rsid w:val="00446D4A"/>
    <w:rsid w:val="00446FB4"/>
    <w:rsid w:val="004470C6"/>
    <w:rsid w:val="004472E1"/>
    <w:rsid w:val="00447434"/>
    <w:rsid w:val="004474B7"/>
    <w:rsid w:val="004477FB"/>
    <w:rsid w:val="00447847"/>
    <w:rsid w:val="00447AD6"/>
    <w:rsid w:val="00447B49"/>
    <w:rsid w:val="00447ECC"/>
    <w:rsid w:val="004500B4"/>
    <w:rsid w:val="004502F9"/>
    <w:rsid w:val="004507C3"/>
    <w:rsid w:val="004508EE"/>
    <w:rsid w:val="004509F2"/>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64F"/>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F8"/>
    <w:rsid w:val="004643F9"/>
    <w:rsid w:val="00464630"/>
    <w:rsid w:val="004646F8"/>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D0"/>
    <w:rsid w:val="004662FE"/>
    <w:rsid w:val="004664D1"/>
    <w:rsid w:val="0046663A"/>
    <w:rsid w:val="00466DDD"/>
    <w:rsid w:val="00466E05"/>
    <w:rsid w:val="004670C4"/>
    <w:rsid w:val="00467272"/>
    <w:rsid w:val="004672A4"/>
    <w:rsid w:val="0046734C"/>
    <w:rsid w:val="00467565"/>
    <w:rsid w:val="00467583"/>
    <w:rsid w:val="0046770A"/>
    <w:rsid w:val="00467786"/>
    <w:rsid w:val="00467BE0"/>
    <w:rsid w:val="00467C6A"/>
    <w:rsid w:val="00467C7D"/>
    <w:rsid w:val="00467DD7"/>
    <w:rsid w:val="004700B3"/>
    <w:rsid w:val="004701FD"/>
    <w:rsid w:val="0047026D"/>
    <w:rsid w:val="004702D0"/>
    <w:rsid w:val="004703FF"/>
    <w:rsid w:val="00470469"/>
    <w:rsid w:val="00470855"/>
    <w:rsid w:val="00470CC2"/>
    <w:rsid w:val="00470CD6"/>
    <w:rsid w:val="00470CE6"/>
    <w:rsid w:val="00470D9F"/>
    <w:rsid w:val="0047104A"/>
    <w:rsid w:val="00471356"/>
    <w:rsid w:val="00471397"/>
    <w:rsid w:val="004714F8"/>
    <w:rsid w:val="00471504"/>
    <w:rsid w:val="00471531"/>
    <w:rsid w:val="004718A4"/>
    <w:rsid w:val="00471913"/>
    <w:rsid w:val="0047194E"/>
    <w:rsid w:val="00471B24"/>
    <w:rsid w:val="00471FB0"/>
    <w:rsid w:val="004722ED"/>
    <w:rsid w:val="0047237C"/>
    <w:rsid w:val="004724B3"/>
    <w:rsid w:val="00472833"/>
    <w:rsid w:val="00472A59"/>
    <w:rsid w:val="00472B14"/>
    <w:rsid w:val="00472E05"/>
    <w:rsid w:val="00472E07"/>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3F6"/>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E3C"/>
    <w:rsid w:val="0049752B"/>
    <w:rsid w:val="0049763E"/>
    <w:rsid w:val="00497812"/>
    <w:rsid w:val="00497856"/>
    <w:rsid w:val="00497859"/>
    <w:rsid w:val="00497893"/>
    <w:rsid w:val="004978A6"/>
    <w:rsid w:val="004978DD"/>
    <w:rsid w:val="00497A61"/>
    <w:rsid w:val="00497B0A"/>
    <w:rsid w:val="00497E22"/>
    <w:rsid w:val="00497FAF"/>
    <w:rsid w:val="004A042B"/>
    <w:rsid w:val="004A0430"/>
    <w:rsid w:val="004A0479"/>
    <w:rsid w:val="004A0497"/>
    <w:rsid w:val="004A0548"/>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C8"/>
    <w:rsid w:val="004A25F5"/>
    <w:rsid w:val="004A262D"/>
    <w:rsid w:val="004A2639"/>
    <w:rsid w:val="004A2796"/>
    <w:rsid w:val="004A2946"/>
    <w:rsid w:val="004A2C75"/>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8A0"/>
    <w:rsid w:val="004C392B"/>
    <w:rsid w:val="004C39CE"/>
    <w:rsid w:val="004C3A05"/>
    <w:rsid w:val="004C4284"/>
    <w:rsid w:val="004C428C"/>
    <w:rsid w:val="004C4300"/>
    <w:rsid w:val="004C4543"/>
    <w:rsid w:val="004C4552"/>
    <w:rsid w:val="004C4726"/>
    <w:rsid w:val="004C4990"/>
    <w:rsid w:val="004C4A05"/>
    <w:rsid w:val="004C4D22"/>
    <w:rsid w:val="004C4F09"/>
    <w:rsid w:val="004C5195"/>
    <w:rsid w:val="004C52F8"/>
    <w:rsid w:val="004C5498"/>
    <w:rsid w:val="004C5799"/>
    <w:rsid w:val="004C5911"/>
    <w:rsid w:val="004C5923"/>
    <w:rsid w:val="004C5A78"/>
    <w:rsid w:val="004C5B78"/>
    <w:rsid w:val="004C60C3"/>
    <w:rsid w:val="004C631A"/>
    <w:rsid w:val="004C6367"/>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F26"/>
    <w:rsid w:val="004C7FA2"/>
    <w:rsid w:val="004D0495"/>
    <w:rsid w:val="004D0799"/>
    <w:rsid w:val="004D0A8E"/>
    <w:rsid w:val="004D0BBA"/>
    <w:rsid w:val="004D0C8D"/>
    <w:rsid w:val="004D0CA1"/>
    <w:rsid w:val="004D0D2D"/>
    <w:rsid w:val="004D0E70"/>
    <w:rsid w:val="004D123F"/>
    <w:rsid w:val="004D1394"/>
    <w:rsid w:val="004D16DB"/>
    <w:rsid w:val="004D1787"/>
    <w:rsid w:val="004D179B"/>
    <w:rsid w:val="004D1A76"/>
    <w:rsid w:val="004D1CE1"/>
    <w:rsid w:val="004D1EF9"/>
    <w:rsid w:val="004D2060"/>
    <w:rsid w:val="004D2179"/>
    <w:rsid w:val="004D2253"/>
    <w:rsid w:val="004D2275"/>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0E54"/>
    <w:rsid w:val="004E106B"/>
    <w:rsid w:val="004E1184"/>
    <w:rsid w:val="004E11E7"/>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859"/>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3E0"/>
    <w:rsid w:val="004E5698"/>
    <w:rsid w:val="004E5708"/>
    <w:rsid w:val="004E574D"/>
    <w:rsid w:val="004E575C"/>
    <w:rsid w:val="004E5B16"/>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6B0"/>
    <w:rsid w:val="004F1809"/>
    <w:rsid w:val="004F1ACE"/>
    <w:rsid w:val="004F1D25"/>
    <w:rsid w:val="004F1E0B"/>
    <w:rsid w:val="004F1F03"/>
    <w:rsid w:val="004F1FF8"/>
    <w:rsid w:val="004F20A1"/>
    <w:rsid w:val="004F21D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CF"/>
    <w:rsid w:val="004F3EC5"/>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65"/>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3E2"/>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3"/>
    <w:rsid w:val="00517F35"/>
    <w:rsid w:val="00517F36"/>
    <w:rsid w:val="00520082"/>
    <w:rsid w:val="005201E7"/>
    <w:rsid w:val="0052029D"/>
    <w:rsid w:val="005202B6"/>
    <w:rsid w:val="0052045F"/>
    <w:rsid w:val="005205DE"/>
    <w:rsid w:val="005207F5"/>
    <w:rsid w:val="0052084B"/>
    <w:rsid w:val="005208B4"/>
    <w:rsid w:val="00520960"/>
    <w:rsid w:val="005209B8"/>
    <w:rsid w:val="00520ABF"/>
    <w:rsid w:val="00520AE4"/>
    <w:rsid w:val="00520C14"/>
    <w:rsid w:val="00520D46"/>
    <w:rsid w:val="00520EC4"/>
    <w:rsid w:val="00520ECB"/>
    <w:rsid w:val="00520F16"/>
    <w:rsid w:val="00520FBC"/>
    <w:rsid w:val="00521057"/>
    <w:rsid w:val="00521231"/>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B28"/>
    <w:rsid w:val="00525D28"/>
    <w:rsid w:val="00525D33"/>
    <w:rsid w:val="00525D8D"/>
    <w:rsid w:val="00526108"/>
    <w:rsid w:val="00526406"/>
    <w:rsid w:val="005264B6"/>
    <w:rsid w:val="00526913"/>
    <w:rsid w:val="005269BA"/>
    <w:rsid w:val="00526A96"/>
    <w:rsid w:val="00526AE7"/>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8BA"/>
    <w:rsid w:val="0053199B"/>
    <w:rsid w:val="00531D5B"/>
    <w:rsid w:val="00531F87"/>
    <w:rsid w:val="00531FDB"/>
    <w:rsid w:val="00531FF4"/>
    <w:rsid w:val="005323AB"/>
    <w:rsid w:val="0053256C"/>
    <w:rsid w:val="005325BF"/>
    <w:rsid w:val="005325DB"/>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CFD"/>
    <w:rsid w:val="00534E83"/>
    <w:rsid w:val="00534ED4"/>
    <w:rsid w:val="00534ED5"/>
    <w:rsid w:val="00534EF5"/>
    <w:rsid w:val="005350B1"/>
    <w:rsid w:val="00535177"/>
    <w:rsid w:val="005352E7"/>
    <w:rsid w:val="00535453"/>
    <w:rsid w:val="005358A1"/>
    <w:rsid w:val="005358DA"/>
    <w:rsid w:val="005358F0"/>
    <w:rsid w:val="0053590A"/>
    <w:rsid w:val="00535945"/>
    <w:rsid w:val="00535A2E"/>
    <w:rsid w:val="00535EB7"/>
    <w:rsid w:val="00535EC1"/>
    <w:rsid w:val="005361D3"/>
    <w:rsid w:val="00536423"/>
    <w:rsid w:val="005364A5"/>
    <w:rsid w:val="0053657A"/>
    <w:rsid w:val="00536637"/>
    <w:rsid w:val="00536937"/>
    <w:rsid w:val="00536C6C"/>
    <w:rsid w:val="00536D91"/>
    <w:rsid w:val="00536ED5"/>
    <w:rsid w:val="005370AB"/>
    <w:rsid w:val="0053734D"/>
    <w:rsid w:val="005374F8"/>
    <w:rsid w:val="00537571"/>
    <w:rsid w:val="005375E2"/>
    <w:rsid w:val="0053776F"/>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B4"/>
    <w:rsid w:val="00541EAC"/>
    <w:rsid w:val="00541F85"/>
    <w:rsid w:val="00541F86"/>
    <w:rsid w:val="00541FE4"/>
    <w:rsid w:val="00542401"/>
    <w:rsid w:val="00542476"/>
    <w:rsid w:val="00542B18"/>
    <w:rsid w:val="00542BF4"/>
    <w:rsid w:val="00542BF9"/>
    <w:rsid w:val="00542DA8"/>
    <w:rsid w:val="00542F46"/>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23E"/>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9A0"/>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72"/>
    <w:rsid w:val="005555A5"/>
    <w:rsid w:val="00555841"/>
    <w:rsid w:val="005558F4"/>
    <w:rsid w:val="0055596C"/>
    <w:rsid w:val="00555997"/>
    <w:rsid w:val="00555A44"/>
    <w:rsid w:val="00555A7A"/>
    <w:rsid w:val="00555AFC"/>
    <w:rsid w:val="00555CBE"/>
    <w:rsid w:val="00555D6A"/>
    <w:rsid w:val="00555DE7"/>
    <w:rsid w:val="00555F95"/>
    <w:rsid w:val="00556068"/>
    <w:rsid w:val="005561AD"/>
    <w:rsid w:val="005562CA"/>
    <w:rsid w:val="0055649E"/>
    <w:rsid w:val="005564CE"/>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50"/>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4FE2"/>
    <w:rsid w:val="0058500B"/>
    <w:rsid w:val="00585202"/>
    <w:rsid w:val="0058552E"/>
    <w:rsid w:val="0058562C"/>
    <w:rsid w:val="005856F7"/>
    <w:rsid w:val="0058581C"/>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EFC"/>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7B"/>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72"/>
    <w:rsid w:val="005B3A8E"/>
    <w:rsid w:val="005B3CBA"/>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3D"/>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38D"/>
    <w:rsid w:val="005D2542"/>
    <w:rsid w:val="005D2585"/>
    <w:rsid w:val="005D2715"/>
    <w:rsid w:val="005D28FB"/>
    <w:rsid w:val="005D2A7D"/>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6C"/>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565"/>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76"/>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72B"/>
    <w:rsid w:val="006057FC"/>
    <w:rsid w:val="00605A4A"/>
    <w:rsid w:val="00605C23"/>
    <w:rsid w:val="00605DAC"/>
    <w:rsid w:val="00605F9A"/>
    <w:rsid w:val="00606059"/>
    <w:rsid w:val="006060CD"/>
    <w:rsid w:val="006061B7"/>
    <w:rsid w:val="00606238"/>
    <w:rsid w:val="00606246"/>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410"/>
    <w:rsid w:val="006114BA"/>
    <w:rsid w:val="0061176D"/>
    <w:rsid w:val="00611773"/>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83D"/>
    <w:rsid w:val="00614933"/>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4F3"/>
    <w:rsid w:val="0061664B"/>
    <w:rsid w:val="0061681F"/>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04"/>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4D0"/>
    <w:rsid w:val="006334E4"/>
    <w:rsid w:val="006338DA"/>
    <w:rsid w:val="006339E9"/>
    <w:rsid w:val="00633A72"/>
    <w:rsid w:val="00633ABB"/>
    <w:rsid w:val="00633CC7"/>
    <w:rsid w:val="00633CE3"/>
    <w:rsid w:val="00633F0F"/>
    <w:rsid w:val="00634257"/>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496"/>
    <w:rsid w:val="0063552C"/>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B6"/>
    <w:rsid w:val="00641BD0"/>
    <w:rsid w:val="00641BE5"/>
    <w:rsid w:val="00641D09"/>
    <w:rsid w:val="00641DD8"/>
    <w:rsid w:val="00641E8F"/>
    <w:rsid w:val="00642025"/>
    <w:rsid w:val="006420DD"/>
    <w:rsid w:val="0064223C"/>
    <w:rsid w:val="00642291"/>
    <w:rsid w:val="0064250B"/>
    <w:rsid w:val="0064286B"/>
    <w:rsid w:val="00642932"/>
    <w:rsid w:val="00642EC6"/>
    <w:rsid w:val="00643192"/>
    <w:rsid w:val="006437FD"/>
    <w:rsid w:val="0064384B"/>
    <w:rsid w:val="00643A50"/>
    <w:rsid w:val="00643B77"/>
    <w:rsid w:val="00643EDB"/>
    <w:rsid w:val="006440B5"/>
    <w:rsid w:val="006441E6"/>
    <w:rsid w:val="0064424D"/>
    <w:rsid w:val="00644273"/>
    <w:rsid w:val="0064483A"/>
    <w:rsid w:val="00644AA6"/>
    <w:rsid w:val="00644AF6"/>
    <w:rsid w:val="00644B37"/>
    <w:rsid w:val="00644BD0"/>
    <w:rsid w:val="00644BF3"/>
    <w:rsid w:val="00644F1A"/>
    <w:rsid w:val="00645482"/>
    <w:rsid w:val="006454D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07"/>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D6"/>
    <w:rsid w:val="006765E8"/>
    <w:rsid w:val="00676622"/>
    <w:rsid w:val="006766A6"/>
    <w:rsid w:val="006767E9"/>
    <w:rsid w:val="006767F2"/>
    <w:rsid w:val="00676919"/>
    <w:rsid w:val="00676995"/>
    <w:rsid w:val="00676A58"/>
    <w:rsid w:val="00676B13"/>
    <w:rsid w:val="00676C2B"/>
    <w:rsid w:val="00676CCE"/>
    <w:rsid w:val="00676E90"/>
    <w:rsid w:val="00676F3A"/>
    <w:rsid w:val="00676F54"/>
    <w:rsid w:val="00676FFB"/>
    <w:rsid w:val="00677122"/>
    <w:rsid w:val="006772FF"/>
    <w:rsid w:val="00677590"/>
    <w:rsid w:val="00677622"/>
    <w:rsid w:val="006776C3"/>
    <w:rsid w:val="00677A8A"/>
    <w:rsid w:val="00677F22"/>
    <w:rsid w:val="00680118"/>
    <w:rsid w:val="00680185"/>
    <w:rsid w:val="006801DD"/>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A3"/>
    <w:rsid w:val="006844DC"/>
    <w:rsid w:val="00684548"/>
    <w:rsid w:val="0068459D"/>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6BB"/>
    <w:rsid w:val="0069071D"/>
    <w:rsid w:val="00690896"/>
    <w:rsid w:val="006909A1"/>
    <w:rsid w:val="00690C48"/>
    <w:rsid w:val="00690C75"/>
    <w:rsid w:val="00690D5B"/>
    <w:rsid w:val="006910AE"/>
    <w:rsid w:val="006913BA"/>
    <w:rsid w:val="00691536"/>
    <w:rsid w:val="00691E23"/>
    <w:rsid w:val="00691EBF"/>
    <w:rsid w:val="0069204F"/>
    <w:rsid w:val="0069206C"/>
    <w:rsid w:val="006920CE"/>
    <w:rsid w:val="006922C4"/>
    <w:rsid w:val="006923CB"/>
    <w:rsid w:val="00692440"/>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1E55"/>
    <w:rsid w:val="006A211A"/>
    <w:rsid w:val="006A2227"/>
    <w:rsid w:val="006A2356"/>
    <w:rsid w:val="006A262D"/>
    <w:rsid w:val="006A28F2"/>
    <w:rsid w:val="006A29EA"/>
    <w:rsid w:val="006A2A33"/>
    <w:rsid w:val="006A2A34"/>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56"/>
    <w:rsid w:val="006B01E9"/>
    <w:rsid w:val="006B03AF"/>
    <w:rsid w:val="006B0422"/>
    <w:rsid w:val="006B0476"/>
    <w:rsid w:val="006B08D5"/>
    <w:rsid w:val="006B0915"/>
    <w:rsid w:val="006B0F62"/>
    <w:rsid w:val="006B1176"/>
    <w:rsid w:val="006B12D8"/>
    <w:rsid w:val="006B12ED"/>
    <w:rsid w:val="006B13EF"/>
    <w:rsid w:val="006B1A08"/>
    <w:rsid w:val="006B1D1D"/>
    <w:rsid w:val="006B1D39"/>
    <w:rsid w:val="006B1E20"/>
    <w:rsid w:val="006B1F71"/>
    <w:rsid w:val="006B243C"/>
    <w:rsid w:val="006B27E3"/>
    <w:rsid w:val="006B29B7"/>
    <w:rsid w:val="006B29C1"/>
    <w:rsid w:val="006B2A26"/>
    <w:rsid w:val="006B2E27"/>
    <w:rsid w:val="006B2E92"/>
    <w:rsid w:val="006B2F8E"/>
    <w:rsid w:val="006B3188"/>
    <w:rsid w:val="006B3386"/>
    <w:rsid w:val="006B3491"/>
    <w:rsid w:val="006B35D9"/>
    <w:rsid w:val="006B3871"/>
    <w:rsid w:val="006B39A2"/>
    <w:rsid w:val="006B3CA5"/>
    <w:rsid w:val="006B3D97"/>
    <w:rsid w:val="006B3E9A"/>
    <w:rsid w:val="006B3FA6"/>
    <w:rsid w:val="006B4129"/>
    <w:rsid w:val="006B42EC"/>
    <w:rsid w:val="006B43FE"/>
    <w:rsid w:val="006B44C5"/>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5D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490"/>
    <w:rsid w:val="006C24C2"/>
    <w:rsid w:val="006C2694"/>
    <w:rsid w:val="006C292B"/>
    <w:rsid w:val="006C2C4E"/>
    <w:rsid w:val="006C2DD8"/>
    <w:rsid w:val="006C2FBA"/>
    <w:rsid w:val="006C30C0"/>
    <w:rsid w:val="006C313A"/>
    <w:rsid w:val="006C31B2"/>
    <w:rsid w:val="006C32FE"/>
    <w:rsid w:val="006C3332"/>
    <w:rsid w:val="006C3505"/>
    <w:rsid w:val="006C358F"/>
    <w:rsid w:val="006C3716"/>
    <w:rsid w:val="006C3A25"/>
    <w:rsid w:val="006C3A3D"/>
    <w:rsid w:val="006C3C9B"/>
    <w:rsid w:val="006C427C"/>
    <w:rsid w:val="006C46A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113"/>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B"/>
    <w:rsid w:val="006E2A08"/>
    <w:rsid w:val="006E2ABB"/>
    <w:rsid w:val="006E2B56"/>
    <w:rsid w:val="006E2C42"/>
    <w:rsid w:val="006E2E26"/>
    <w:rsid w:val="006E3504"/>
    <w:rsid w:val="006E3740"/>
    <w:rsid w:val="006E37FB"/>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D4D"/>
    <w:rsid w:val="006F7F0E"/>
    <w:rsid w:val="00700025"/>
    <w:rsid w:val="007001F8"/>
    <w:rsid w:val="0070020F"/>
    <w:rsid w:val="007003C6"/>
    <w:rsid w:val="00700539"/>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1E"/>
    <w:rsid w:val="0071778B"/>
    <w:rsid w:val="0071791A"/>
    <w:rsid w:val="00717934"/>
    <w:rsid w:val="00717955"/>
    <w:rsid w:val="00717AED"/>
    <w:rsid w:val="00717B93"/>
    <w:rsid w:val="00717BD9"/>
    <w:rsid w:val="00717BE7"/>
    <w:rsid w:val="00717BF4"/>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902"/>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E8F"/>
    <w:rsid w:val="00744F83"/>
    <w:rsid w:val="00744F87"/>
    <w:rsid w:val="007450A8"/>
    <w:rsid w:val="0074512F"/>
    <w:rsid w:val="00745143"/>
    <w:rsid w:val="0074517A"/>
    <w:rsid w:val="007451C0"/>
    <w:rsid w:val="007451E5"/>
    <w:rsid w:val="00745263"/>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C10"/>
    <w:rsid w:val="00755D8B"/>
    <w:rsid w:val="00755E63"/>
    <w:rsid w:val="00755EBC"/>
    <w:rsid w:val="00755ED6"/>
    <w:rsid w:val="007560D0"/>
    <w:rsid w:val="0075631F"/>
    <w:rsid w:val="00756476"/>
    <w:rsid w:val="007565C4"/>
    <w:rsid w:val="007567BA"/>
    <w:rsid w:val="00756AF4"/>
    <w:rsid w:val="00756B97"/>
    <w:rsid w:val="00756BCA"/>
    <w:rsid w:val="00756CC7"/>
    <w:rsid w:val="00756E70"/>
    <w:rsid w:val="0075727B"/>
    <w:rsid w:val="00757467"/>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29"/>
    <w:rsid w:val="00766545"/>
    <w:rsid w:val="00766743"/>
    <w:rsid w:val="007667C8"/>
    <w:rsid w:val="007667F7"/>
    <w:rsid w:val="00766894"/>
    <w:rsid w:val="00766B1D"/>
    <w:rsid w:val="00766DD7"/>
    <w:rsid w:val="00766EBE"/>
    <w:rsid w:val="007672CA"/>
    <w:rsid w:val="00767417"/>
    <w:rsid w:val="00767665"/>
    <w:rsid w:val="007678A9"/>
    <w:rsid w:val="0076791C"/>
    <w:rsid w:val="00767EB2"/>
    <w:rsid w:val="007700B4"/>
    <w:rsid w:val="007700F4"/>
    <w:rsid w:val="007702E6"/>
    <w:rsid w:val="007702F1"/>
    <w:rsid w:val="007709AE"/>
    <w:rsid w:val="00770F5A"/>
    <w:rsid w:val="00771090"/>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7AE"/>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9F"/>
    <w:rsid w:val="00776316"/>
    <w:rsid w:val="007764B0"/>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0D47"/>
    <w:rsid w:val="00781065"/>
    <w:rsid w:val="007810F5"/>
    <w:rsid w:val="0078110A"/>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0F3"/>
    <w:rsid w:val="007821BE"/>
    <w:rsid w:val="007821D0"/>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205"/>
    <w:rsid w:val="007906BE"/>
    <w:rsid w:val="007907D6"/>
    <w:rsid w:val="007907D7"/>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49C"/>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C5"/>
    <w:rsid w:val="007C1696"/>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F"/>
    <w:rsid w:val="007C48C5"/>
    <w:rsid w:val="007C4B2D"/>
    <w:rsid w:val="007C5089"/>
    <w:rsid w:val="007C5204"/>
    <w:rsid w:val="007C5583"/>
    <w:rsid w:val="007C59BA"/>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52A"/>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9C"/>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3C4"/>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D2"/>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0D4"/>
    <w:rsid w:val="008061A3"/>
    <w:rsid w:val="0080621E"/>
    <w:rsid w:val="0080650A"/>
    <w:rsid w:val="00806732"/>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2E32"/>
    <w:rsid w:val="0081317C"/>
    <w:rsid w:val="008131DA"/>
    <w:rsid w:val="008132AC"/>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617"/>
    <w:rsid w:val="008147AD"/>
    <w:rsid w:val="00814BEF"/>
    <w:rsid w:val="00814EC1"/>
    <w:rsid w:val="00814F0D"/>
    <w:rsid w:val="00814F30"/>
    <w:rsid w:val="0081514B"/>
    <w:rsid w:val="00815375"/>
    <w:rsid w:val="00815506"/>
    <w:rsid w:val="0081556A"/>
    <w:rsid w:val="00815684"/>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C63"/>
    <w:rsid w:val="00820E9E"/>
    <w:rsid w:val="00820FBE"/>
    <w:rsid w:val="008213E0"/>
    <w:rsid w:val="008214DD"/>
    <w:rsid w:val="008217C5"/>
    <w:rsid w:val="00821AF1"/>
    <w:rsid w:val="00821E30"/>
    <w:rsid w:val="00821F95"/>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345"/>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EF"/>
    <w:rsid w:val="0084031D"/>
    <w:rsid w:val="00840571"/>
    <w:rsid w:val="0084077C"/>
    <w:rsid w:val="00840D21"/>
    <w:rsid w:val="00840D24"/>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425"/>
    <w:rsid w:val="008544D7"/>
    <w:rsid w:val="00854747"/>
    <w:rsid w:val="008549A7"/>
    <w:rsid w:val="00854C36"/>
    <w:rsid w:val="00854CED"/>
    <w:rsid w:val="00854E15"/>
    <w:rsid w:val="00854F10"/>
    <w:rsid w:val="0085503D"/>
    <w:rsid w:val="0085513F"/>
    <w:rsid w:val="0085525E"/>
    <w:rsid w:val="008552A8"/>
    <w:rsid w:val="00855302"/>
    <w:rsid w:val="00855692"/>
    <w:rsid w:val="0085569F"/>
    <w:rsid w:val="008558C1"/>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B0B"/>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4E5"/>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D88"/>
    <w:rsid w:val="008851FF"/>
    <w:rsid w:val="008856C5"/>
    <w:rsid w:val="00885861"/>
    <w:rsid w:val="0088589F"/>
    <w:rsid w:val="00885D42"/>
    <w:rsid w:val="00886110"/>
    <w:rsid w:val="00886372"/>
    <w:rsid w:val="00886443"/>
    <w:rsid w:val="008864A3"/>
    <w:rsid w:val="008865DC"/>
    <w:rsid w:val="00886688"/>
    <w:rsid w:val="0088678C"/>
    <w:rsid w:val="0088688A"/>
    <w:rsid w:val="00886B85"/>
    <w:rsid w:val="00886BE7"/>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682"/>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578"/>
    <w:rsid w:val="008A373B"/>
    <w:rsid w:val="008A37B3"/>
    <w:rsid w:val="008A37C1"/>
    <w:rsid w:val="008A384F"/>
    <w:rsid w:val="008A38AD"/>
    <w:rsid w:val="008A3B49"/>
    <w:rsid w:val="008A3BD9"/>
    <w:rsid w:val="008A3D3A"/>
    <w:rsid w:val="008A3EBA"/>
    <w:rsid w:val="008A412B"/>
    <w:rsid w:val="008A4375"/>
    <w:rsid w:val="008A459B"/>
    <w:rsid w:val="008A45BE"/>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6F48"/>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8"/>
    <w:rsid w:val="008B714F"/>
    <w:rsid w:val="008B724F"/>
    <w:rsid w:val="008B74B8"/>
    <w:rsid w:val="008B751F"/>
    <w:rsid w:val="008B76E8"/>
    <w:rsid w:val="008B7CAA"/>
    <w:rsid w:val="008C00B6"/>
    <w:rsid w:val="008C00C1"/>
    <w:rsid w:val="008C01DB"/>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9F0"/>
    <w:rsid w:val="008C1DD5"/>
    <w:rsid w:val="008C1E3B"/>
    <w:rsid w:val="008C1EFE"/>
    <w:rsid w:val="008C1F40"/>
    <w:rsid w:val="008C2872"/>
    <w:rsid w:val="008C2A77"/>
    <w:rsid w:val="008C2BC7"/>
    <w:rsid w:val="008C2BF0"/>
    <w:rsid w:val="008C2D6B"/>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8A0"/>
    <w:rsid w:val="008C4A1A"/>
    <w:rsid w:val="008C4BF3"/>
    <w:rsid w:val="008C4D3F"/>
    <w:rsid w:val="008C5078"/>
    <w:rsid w:val="008C54F7"/>
    <w:rsid w:val="008C5655"/>
    <w:rsid w:val="008C5860"/>
    <w:rsid w:val="008C58C9"/>
    <w:rsid w:val="008C5BB4"/>
    <w:rsid w:val="008C5EA3"/>
    <w:rsid w:val="008C5EB9"/>
    <w:rsid w:val="008C6116"/>
    <w:rsid w:val="008C61D5"/>
    <w:rsid w:val="008C61D8"/>
    <w:rsid w:val="008C6210"/>
    <w:rsid w:val="008C6381"/>
    <w:rsid w:val="008C6488"/>
    <w:rsid w:val="008C6527"/>
    <w:rsid w:val="008C658F"/>
    <w:rsid w:val="008C6896"/>
    <w:rsid w:val="008C690D"/>
    <w:rsid w:val="008C7515"/>
    <w:rsid w:val="008C75FC"/>
    <w:rsid w:val="008C79A4"/>
    <w:rsid w:val="008C79DB"/>
    <w:rsid w:val="008C7B34"/>
    <w:rsid w:val="008D01BD"/>
    <w:rsid w:val="008D0284"/>
    <w:rsid w:val="008D02A3"/>
    <w:rsid w:val="008D02F3"/>
    <w:rsid w:val="008D03A5"/>
    <w:rsid w:val="008D03FA"/>
    <w:rsid w:val="008D051B"/>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22"/>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CCB"/>
    <w:rsid w:val="008E5E55"/>
    <w:rsid w:val="008E5F5A"/>
    <w:rsid w:val="008E606F"/>
    <w:rsid w:val="008E6383"/>
    <w:rsid w:val="008E6476"/>
    <w:rsid w:val="008E65C8"/>
    <w:rsid w:val="008E679E"/>
    <w:rsid w:val="008E68FF"/>
    <w:rsid w:val="008E6955"/>
    <w:rsid w:val="008E6BDE"/>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666"/>
    <w:rsid w:val="008F473B"/>
    <w:rsid w:val="008F4861"/>
    <w:rsid w:val="008F498C"/>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6C"/>
    <w:rsid w:val="009035B6"/>
    <w:rsid w:val="00903846"/>
    <w:rsid w:val="009039A4"/>
    <w:rsid w:val="00903AFB"/>
    <w:rsid w:val="00903B01"/>
    <w:rsid w:val="00903B1B"/>
    <w:rsid w:val="00903BD3"/>
    <w:rsid w:val="00903D93"/>
    <w:rsid w:val="00903EBA"/>
    <w:rsid w:val="0090408D"/>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1F"/>
    <w:rsid w:val="009064AB"/>
    <w:rsid w:val="009065A6"/>
    <w:rsid w:val="0090662F"/>
    <w:rsid w:val="009066D1"/>
    <w:rsid w:val="009067F1"/>
    <w:rsid w:val="00906B33"/>
    <w:rsid w:val="00906CA0"/>
    <w:rsid w:val="00906DC2"/>
    <w:rsid w:val="00906DF1"/>
    <w:rsid w:val="00906E0E"/>
    <w:rsid w:val="00906F39"/>
    <w:rsid w:val="00906F8F"/>
    <w:rsid w:val="009070A6"/>
    <w:rsid w:val="009070FA"/>
    <w:rsid w:val="009072E2"/>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237"/>
    <w:rsid w:val="00911503"/>
    <w:rsid w:val="00911530"/>
    <w:rsid w:val="009117C6"/>
    <w:rsid w:val="00911810"/>
    <w:rsid w:val="00911861"/>
    <w:rsid w:val="00911BC7"/>
    <w:rsid w:val="00911BD0"/>
    <w:rsid w:val="00911D01"/>
    <w:rsid w:val="00911D13"/>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697"/>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65"/>
    <w:rsid w:val="00922FE3"/>
    <w:rsid w:val="009233BE"/>
    <w:rsid w:val="00923406"/>
    <w:rsid w:val="0092389D"/>
    <w:rsid w:val="0092399A"/>
    <w:rsid w:val="00923A6A"/>
    <w:rsid w:val="00923A71"/>
    <w:rsid w:val="00923E3B"/>
    <w:rsid w:val="00924132"/>
    <w:rsid w:val="00924596"/>
    <w:rsid w:val="0092459C"/>
    <w:rsid w:val="00924615"/>
    <w:rsid w:val="0092467A"/>
    <w:rsid w:val="0092469D"/>
    <w:rsid w:val="009249AE"/>
    <w:rsid w:val="00924A6C"/>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3D2E"/>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75"/>
    <w:rsid w:val="009426DE"/>
    <w:rsid w:val="009427D6"/>
    <w:rsid w:val="009427F0"/>
    <w:rsid w:val="00942DB7"/>
    <w:rsid w:val="00942E0B"/>
    <w:rsid w:val="0094312E"/>
    <w:rsid w:val="00943284"/>
    <w:rsid w:val="00943415"/>
    <w:rsid w:val="00943481"/>
    <w:rsid w:val="0094348E"/>
    <w:rsid w:val="00943794"/>
    <w:rsid w:val="00943A3E"/>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4C6"/>
    <w:rsid w:val="00952583"/>
    <w:rsid w:val="009529C2"/>
    <w:rsid w:val="00952B12"/>
    <w:rsid w:val="00952C12"/>
    <w:rsid w:val="00952D7A"/>
    <w:rsid w:val="009531CA"/>
    <w:rsid w:val="009531DC"/>
    <w:rsid w:val="00953291"/>
    <w:rsid w:val="009533A8"/>
    <w:rsid w:val="00953406"/>
    <w:rsid w:val="009534D3"/>
    <w:rsid w:val="00953514"/>
    <w:rsid w:val="009536BA"/>
    <w:rsid w:val="009536BD"/>
    <w:rsid w:val="009537CC"/>
    <w:rsid w:val="00953D77"/>
    <w:rsid w:val="00953DA4"/>
    <w:rsid w:val="00953DC6"/>
    <w:rsid w:val="00953DD7"/>
    <w:rsid w:val="00953DE3"/>
    <w:rsid w:val="00953E43"/>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0BF"/>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142"/>
    <w:rsid w:val="0096630C"/>
    <w:rsid w:val="00966564"/>
    <w:rsid w:val="0096661B"/>
    <w:rsid w:val="00966634"/>
    <w:rsid w:val="009666D8"/>
    <w:rsid w:val="009667AF"/>
    <w:rsid w:val="009668CC"/>
    <w:rsid w:val="009668DA"/>
    <w:rsid w:val="00966A7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AB0"/>
    <w:rsid w:val="00982ABA"/>
    <w:rsid w:val="00982B4E"/>
    <w:rsid w:val="00982BE3"/>
    <w:rsid w:val="00982C27"/>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59D"/>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47C"/>
    <w:rsid w:val="009B35FD"/>
    <w:rsid w:val="009B3713"/>
    <w:rsid w:val="009B372C"/>
    <w:rsid w:val="009B3762"/>
    <w:rsid w:val="009B37DC"/>
    <w:rsid w:val="009B38BA"/>
    <w:rsid w:val="009B3E3B"/>
    <w:rsid w:val="009B3F31"/>
    <w:rsid w:val="009B3FF1"/>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B7CDA"/>
    <w:rsid w:val="009C0134"/>
    <w:rsid w:val="009C03F7"/>
    <w:rsid w:val="009C0566"/>
    <w:rsid w:val="009C0919"/>
    <w:rsid w:val="009C0AB8"/>
    <w:rsid w:val="009C0CB5"/>
    <w:rsid w:val="009C0EBD"/>
    <w:rsid w:val="009C0F18"/>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ACC"/>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BD"/>
    <w:rsid w:val="009D2D89"/>
    <w:rsid w:val="009D2DBA"/>
    <w:rsid w:val="009D30A3"/>
    <w:rsid w:val="009D313B"/>
    <w:rsid w:val="009D3935"/>
    <w:rsid w:val="009D3BA8"/>
    <w:rsid w:val="009D3DF6"/>
    <w:rsid w:val="009D3EB1"/>
    <w:rsid w:val="009D4062"/>
    <w:rsid w:val="009D41E8"/>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FCA"/>
    <w:rsid w:val="009E1107"/>
    <w:rsid w:val="009E11AC"/>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0E4"/>
    <w:rsid w:val="009E332E"/>
    <w:rsid w:val="009E3381"/>
    <w:rsid w:val="009E35C3"/>
    <w:rsid w:val="009E37F8"/>
    <w:rsid w:val="009E3988"/>
    <w:rsid w:val="009E3AD0"/>
    <w:rsid w:val="009E3D29"/>
    <w:rsid w:val="009E3D51"/>
    <w:rsid w:val="009E40A1"/>
    <w:rsid w:val="009E4114"/>
    <w:rsid w:val="009E41EA"/>
    <w:rsid w:val="009E448D"/>
    <w:rsid w:val="009E4731"/>
    <w:rsid w:val="009E482C"/>
    <w:rsid w:val="009E4ADB"/>
    <w:rsid w:val="009E4BA3"/>
    <w:rsid w:val="009E4C9E"/>
    <w:rsid w:val="009E51A4"/>
    <w:rsid w:val="009E5258"/>
    <w:rsid w:val="009E54BC"/>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1FB"/>
    <w:rsid w:val="00A052BC"/>
    <w:rsid w:val="00A05323"/>
    <w:rsid w:val="00A05339"/>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41E2"/>
    <w:rsid w:val="00A1492F"/>
    <w:rsid w:val="00A14A4C"/>
    <w:rsid w:val="00A14BE7"/>
    <w:rsid w:val="00A14CB4"/>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C7C"/>
    <w:rsid w:val="00A17E6E"/>
    <w:rsid w:val="00A20074"/>
    <w:rsid w:val="00A202DC"/>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E15"/>
    <w:rsid w:val="00A35168"/>
    <w:rsid w:val="00A351A5"/>
    <w:rsid w:val="00A35261"/>
    <w:rsid w:val="00A353DB"/>
    <w:rsid w:val="00A35531"/>
    <w:rsid w:val="00A357B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78"/>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3C6"/>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541"/>
    <w:rsid w:val="00A52665"/>
    <w:rsid w:val="00A5268C"/>
    <w:rsid w:val="00A5283A"/>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41A"/>
    <w:rsid w:val="00A567D3"/>
    <w:rsid w:val="00A568A8"/>
    <w:rsid w:val="00A56ADA"/>
    <w:rsid w:val="00A56B90"/>
    <w:rsid w:val="00A56BEC"/>
    <w:rsid w:val="00A56C03"/>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2A49"/>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AB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378"/>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4C7"/>
    <w:rsid w:val="00AA5622"/>
    <w:rsid w:val="00AA5700"/>
    <w:rsid w:val="00AA5AB4"/>
    <w:rsid w:val="00AA5C79"/>
    <w:rsid w:val="00AA5DCF"/>
    <w:rsid w:val="00AA5DD4"/>
    <w:rsid w:val="00AA5EBA"/>
    <w:rsid w:val="00AA5F6B"/>
    <w:rsid w:val="00AA6198"/>
    <w:rsid w:val="00AA61C6"/>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67"/>
    <w:rsid w:val="00AA78A6"/>
    <w:rsid w:val="00AA7AD1"/>
    <w:rsid w:val="00AA7BF6"/>
    <w:rsid w:val="00AA7CF0"/>
    <w:rsid w:val="00AA7D5D"/>
    <w:rsid w:val="00AB002B"/>
    <w:rsid w:val="00AB00B9"/>
    <w:rsid w:val="00AB00DF"/>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14"/>
    <w:rsid w:val="00AC427C"/>
    <w:rsid w:val="00AC43C6"/>
    <w:rsid w:val="00AC45F0"/>
    <w:rsid w:val="00AC4769"/>
    <w:rsid w:val="00AC47A8"/>
    <w:rsid w:val="00AC48D2"/>
    <w:rsid w:val="00AC48F3"/>
    <w:rsid w:val="00AC496F"/>
    <w:rsid w:val="00AC4B02"/>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67"/>
    <w:rsid w:val="00B010D2"/>
    <w:rsid w:val="00B01109"/>
    <w:rsid w:val="00B011F7"/>
    <w:rsid w:val="00B0122C"/>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17F"/>
    <w:rsid w:val="00B0525D"/>
    <w:rsid w:val="00B053EF"/>
    <w:rsid w:val="00B056C1"/>
    <w:rsid w:val="00B058BD"/>
    <w:rsid w:val="00B05DA8"/>
    <w:rsid w:val="00B05F35"/>
    <w:rsid w:val="00B0609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CBC"/>
    <w:rsid w:val="00B12F04"/>
    <w:rsid w:val="00B13108"/>
    <w:rsid w:val="00B134EE"/>
    <w:rsid w:val="00B1350E"/>
    <w:rsid w:val="00B1352C"/>
    <w:rsid w:val="00B136A5"/>
    <w:rsid w:val="00B13735"/>
    <w:rsid w:val="00B138C5"/>
    <w:rsid w:val="00B13A92"/>
    <w:rsid w:val="00B13B0B"/>
    <w:rsid w:val="00B13CE7"/>
    <w:rsid w:val="00B13D74"/>
    <w:rsid w:val="00B13FBA"/>
    <w:rsid w:val="00B14040"/>
    <w:rsid w:val="00B1426D"/>
    <w:rsid w:val="00B14506"/>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90"/>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0EB1"/>
    <w:rsid w:val="00B31057"/>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33F"/>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B07"/>
    <w:rsid w:val="00B42D23"/>
    <w:rsid w:val="00B42DBF"/>
    <w:rsid w:val="00B4302F"/>
    <w:rsid w:val="00B43086"/>
    <w:rsid w:val="00B430D9"/>
    <w:rsid w:val="00B432F7"/>
    <w:rsid w:val="00B433F8"/>
    <w:rsid w:val="00B4342D"/>
    <w:rsid w:val="00B43446"/>
    <w:rsid w:val="00B43532"/>
    <w:rsid w:val="00B435B3"/>
    <w:rsid w:val="00B43662"/>
    <w:rsid w:val="00B439C9"/>
    <w:rsid w:val="00B43CE7"/>
    <w:rsid w:val="00B43D94"/>
    <w:rsid w:val="00B43E8D"/>
    <w:rsid w:val="00B43EC5"/>
    <w:rsid w:val="00B43F88"/>
    <w:rsid w:val="00B4403B"/>
    <w:rsid w:val="00B4437C"/>
    <w:rsid w:val="00B444E6"/>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D7E"/>
    <w:rsid w:val="00B46F33"/>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46B"/>
    <w:rsid w:val="00B51629"/>
    <w:rsid w:val="00B516AF"/>
    <w:rsid w:val="00B5175C"/>
    <w:rsid w:val="00B51893"/>
    <w:rsid w:val="00B51A4D"/>
    <w:rsid w:val="00B51AAE"/>
    <w:rsid w:val="00B51CC6"/>
    <w:rsid w:val="00B51E14"/>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5C9"/>
    <w:rsid w:val="00B55828"/>
    <w:rsid w:val="00B55831"/>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3"/>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17"/>
    <w:rsid w:val="00B73F48"/>
    <w:rsid w:val="00B74217"/>
    <w:rsid w:val="00B742BD"/>
    <w:rsid w:val="00B74316"/>
    <w:rsid w:val="00B74371"/>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21"/>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043"/>
    <w:rsid w:val="00B83254"/>
    <w:rsid w:val="00B832E8"/>
    <w:rsid w:val="00B83508"/>
    <w:rsid w:val="00B8358B"/>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745"/>
    <w:rsid w:val="00B94A6D"/>
    <w:rsid w:val="00B94B59"/>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363"/>
    <w:rsid w:val="00B975DD"/>
    <w:rsid w:val="00B9779C"/>
    <w:rsid w:val="00B97802"/>
    <w:rsid w:val="00B9796C"/>
    <w:rsid w:val="00B97A78"/>
    <w:rsid w:val="00B97D6A"/>
    <w:rsid w:val="00B97DD5"/>
    <w:rsid w:val="00B97DFF"/>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14"/>
    <w:rsid w:val="00BB0FBF"/>
    <w:rsid w:val="00BB153C"/>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2CFB"/>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BF"/>
    <w:rsid w:val="00BC7BFA"/>
    <w:rsid w:val="00BC7EB2"/>
    <w:rsid w:val="00BD0298"/>
    <w:rsid w:val="00BD0362"/>
    <w:rsid w:val="00BD0365"/>
    <w:rsid w:val="00BD03AF"/>
    <w:rsid w:val="00BD04BD"/>
    <w:rsid w:val="00BD0712"/>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997"/>
    <w:rsid w:val="00BD5A0D"/>
    <w:rsid w:val="00BD5CD4"/>
    <w:rsid w:val="00BD5D95"/>
    <w:rsid w:val="00BD5DAB"/>
    <w:rsid w:val="00BD5EF3"/>
    <w:rsid w:val="00BD5FD6"/>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4037"/>
    <w:rsid w:val="00BF40EA"/>
    <w:rsid w:val="00BF415D"/>
    <w:rsid w:val="00BF4377"/>
    <w:rsid w:val="00BF472E"/>
    <w:rsid w:val="00BF48B4"/>
    <w:rsid w:val="00BF4E26"/>
    <w:rsid w:val="00BF506C"/>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51C"/>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52"/>
    <w:rsid w:val="00C1310D"/>
    <w:rsid w:val="00C13344"/>
    <w:rsid w:val="00C1354E"/>
    <w:rsid w:val="00C13691"/>
    <w:rsid w:val="00C13799"/>
    <w:rsid w:val="00C13949"/>
    <w:rsid w:val="00C13B07"/>
    <w:rsid w:val="00C13B17"/>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09"/>
    <w:rsid w:val="00C20927"/>
    <w:rsid w:val="00C20A10"/>
    <w:rsid w:val="00C20BC2"/>
    <w:rsid w:val="00C20C49"/>
    <w:rsid w:val="00C20C92"/>
    <w:rsid w:val="00C20CA8"/>
    <w:rsid w:val="00C20DFD"/>
    <w:rsid w:val="00C2101C"/>
    <w:rsid w:val="00C213C8"/>
    <w:rsid w:val="00C2142A"/>
    <w:rsid w:val="00C2154C"/>
    <w:rsid w:val="00C216E4"/>
    <w:rsid w:val="00C218CE"/>
    <w:rsid w:val="00C21A53"/>
    <w:rsid w:val="00C21B83"/>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BBA"/>
    <w:rsid w:val="00C32C0E"/>
    <w:rsid w:val="00C32EFB"/>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2280"/>
    <w:rsid w:val="00C523B2"/>
    <w:rsid w:val="00C5268C"/>
    <w:rsid w:val="00C527CF"/>
    <w:rsid w:val="00C5284C"/>
    <w:rsid w:val="00C5293B"/>
    <w:rsid w:val="00C5297E"/>
    <w:rsid w:val="00C529F4"/>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625"/>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AD5"/>
    <w:rsid w:val="00C61C8C"/>
    <w:rsid w:val="00C61CE1"/>
    <w:rsid w:val="00C6234D"/>
    <w:rsid w:val="00C62384"/>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652"/>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3FBB"/>
    <w:rsid w:val="00C74014"/>
    <w:rsid w:val="00C74084"/>
    <w:rsid w:val="00C740C4"/>
    <w:rsid w:val="00C742A4"/>
    <w:rsid w:val="00C742F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02B"/>
    <w:rsid w:val="00C7610E"/>
    <w:rsid w:val="00C76286"/>
    <w:rsid w:val="00C765F3"/>
    <w:rsid w:val="00C769FF"/>
    <w:rsid w:val="00C76A69"/>
    <w:rsid w:val="00C76B6D"/>
    <w:rsid w:val="00C76BC4"/>
    <w:rsid w:val="00C76DCF"/>
    <w:rsid w:val="00C77042"/>
    <w:rsid w:val="00C7720E"/>
    <w:rsid w:val="00C7758F"/>
    <w:rsid w:val="00C7763C"/>
    <w:rsid w:val="00C776AB"/>
    <w:rsid w:val="00C7784B"/>
    <w:rsid w:val="00C7793C"/>
    <w:rsid w:val="00C77D77"/>
    <w:rsid w:val="00C77E6E"/>
    <w:rsid w:val="00C77F60"/>
    <w:rsid w:val="00C800AB"/>
    <w:rsid w:val="00C8018C"/>
    <w:rsid w:val="00C802CE"/>
    <w:rsid w:val="00C8045F"/>
    <w:rsid w:val="00C8070C"/>
    <w:rsid w:val="00C80715"/>
    <w:rsid w:val="00C807D1"/>
    <w:rsid w:val="00C80819"/>
    <w:rsid w:val="00C80B0E"/>
    <w:rsid w:val="00C80DC9"/>
    <w:rsid w:val="00C810CC"/>
    <w:rsid w:val="00C810D5"/>
    <w:rsid w:val="00C8110A"/>
    <w:rsid w:val="00C81574"/>
    <w:rsid w:val="00C816E9"/>
    <w:rsid w:val="00C817C7"/>
    <w:rsid w:val="00C818B7"/>
    <w:rsid w:val="00C81A56"/>
    <w:rsid w:val="00C81B23"/>
    <w:rsid w:val="00C81B4A"/>
    <w:rsid w:val="00C81B9D"/>
    <w:rsid w:val="00C81C0F"/>
    <w:rsid w:val="00C8234E"/>
    <w:rsid w:val="00C82B02"/>
    <w:rsid w:val="00C82C62"/>
    <w:rsid w:val="00C82E1A"/>
    <w:rsid w:val="00C831AC"/>
    <w:rsid w:val="00C83252"/>
    <w:rsid w:val="00C83538"/>
    <w:rsid w:val="00C83818"/>
    <w:rsid w:val="00C83873"/>
    <w:rsid w:val="00C83B40"/>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3F8"/>
    <w:rsid w:val="00C8748E"/>
    <w:rsid w:val="00C875CC"/>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BB5"/>
    <w:rsid w:val="00CA11D8"/>
    <w:rsid w:val="00CA1388"/>
    <w:rsid w:val="00CA13B8"/>
    <w:rsid w:val="00CA13D4"/>
    <w:rsid w:val="00CA1616"/>
    <w:rsid w:val="00CA1A1B"/>
    <w:rsid w:val="00CA1BB4"/>
    <w:rsid w:val="00CA1C27"/>
    <w:rsid w:val="00CA1D69"/>
    <w:rsid w:val="00CA1E63"/>
    <w:rsid w:val="00CA1F14"/>
    <w:rsid w:val="00CA21C1"/>
    <w:rsid w:val="00CA23D3"/>
    <w:rsid w:val="00CA24F6"/>
    <w:rsid w:val="00CA2875"/>
    <w:rsid w:val="00CA2931"/>
    <w:rsid w:val="00CA2B09"/>
    <w:rsid w:val="00CA2B2E"/>
    <w:rsid w:val="00CA2B40"/>
    <w:rsid w:val="00CA2C3A"/>
    <w:rsid w:val="00CA2CC4"/>
    <w:rsid w:val="00CA2F83"/>
    <w:rsid w:val="00CA360F"/>
    <w:rsid w:val="00CA3686"/>
    <w:rsid w:val="00CA3A14"/>
    <w:rsid w:val="00CA3DF6"/>
    <w:rsid w:val="00CA3E49"/>
    <w:rsid w:val="00CA3EB3"/>
    <w:rsid w:val="00CA3EE0"/>
    <w:rsid w:val="00CA436E"/>
    <w:rsid w:val="00CA44B8"/>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21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38"/>
    <w:rsid w:val="00CC0D66"/>
    <w:rsid w:val="00CC0EA5"/>
    <w:rsid w:val="00CC1173"/>
    <w:rsid w:val="00CC13AC"/>
    <w:rsid w:val="00CC1547"/>
    <w:rsid w:val="00CC1A4C"/>
    <w:rsid w:val="00CC1A84"/>
    <w:rsid w:val="00CC1E10"/>
    <w:rsid w:val="00CC1E37"/>
    <w:rsid w:val="00CC1E8C"/>
    <w:rsid w:val="00CC1F76"/>
    <w:rsid w:val="00CC1FA0"/>
    <w:rsid w:val="00CC21D7"/>
    <w:rsid w:val="00CC224C"/>
    <w:rsid w:val="00CC256F"/>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259"/>
    <w:rsid w:val="00CC63E5"/>
    <w:rsid w:val="00CC64E6"/>
    <w:rsid w:val="00CC65A4"/>
    <w:rsid w:val="00CC665E"/>
    <w:rsid w:val="00CC6A71"/>
    <w:rsid w:val="00CC6F32"/>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DA9"/>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16"/>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8C8"/>
    <w:rsid w:val="00CE29DC"/>
    <w:rsid w:val="00CE2C87"/>
    <w:rsid w:val="00CE2D7E"/>
    <w:rsid w:val="00CE2EAF"/>
    <w:rsid w:val="00CE339D"/>
    <w:rsid w:val="00CE343B"/>
    <w:rsid w:val="00CE363F"/>
    <w:rsid w:val="00CE395B"/>
    <w:rsid w:val="00CE3AA6"/>
    <w:rsid w:val="00CE3EC3"/>
    <w:rsid w:val="00CE3EF2"/>
    <w:rsid w:val="00CE3EF7"/>
    <w:rsid w:val="00CE3F76"/>
    <w:rsid w:val="00CE4194"/>
    <w:rsid w:val="00CE421D"/>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241"/>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086"/>
    <w:rsid w:val="00CF111A"/>
    <w:rsid w:val="00CF1192"/>
    <w:rsid w:val="00CF11D6"/>
    <w:rsid w:val="00CF12D9"/>
    <w:rsid w:val="00CF1602"/>
    <w:rsid w:val="00CF1900"/>
    <w:rsid w:val="00CF1A02"/>
    <w:rsid w:val="00CF1A55"/>
    <w:rsid w:val="00CF1C29"/>
    <w:rsid w:val="00CF1D3B"/>
    <w:rsid w:val="00CF2057"/>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832"/>
    <w:rsid w:val="00D0590C"/>
    <w:rsid w:val="00D05917"/>
    <w:rsid w:val="00D05950"/>
    <w:rsid w:val="00D05A91"/>
    <w:rsid w:val="00D05AF6"/>
    <w:rsid w:val="00D05D07"/>
    <w:rsid w:val="00D05DCB"/>
    <w:rsid w:val="00D05ECC"/>
    <w:rsid w:val="00D05ECE"/>
    <w:rsid w:val="00D060EA"/>
    <w:rsid w:val="00D0632A"/>
    <w:rsid w:val="00D0655E"/>
    <w:rsid w:val="00D06623"/>
    <w:rsid w:val="00D06637"/>
    <w:rsid w:val="00D066DF"/>
    <w:rsid w:val="00D069EF"/>
    <w:rsid w:val="00D06BF1"/>
    <w:rsid w:val="00D0706E"/>
    <w:rsid w:val="00D070D4"/>
    <w:rsid w:val="00D07103"/>
    <w:rsid w:val="00D07343"/>
    <w:rsid w:val="00D07405"/>
    <w:rsid w:val="00D0753B"/>
    <w:rsid w:val="00D076DA"/>
    <w:rsid w:val="00D07D28"/>
    <w:rsid w:val="00D07DE8"/>
    <w:rsid w:val="00D07FAB"/>
    <w:rsid w:val="00D07FE9"/>
    <w:rsid w:val="00D10044"/>
    <w:rsid w:val="00D1013A"/>
    <w:rsid w:val="00D101C5"/>
    <w:rsid w:val="00D103BB"/>
    <w:rsid w:val="00D10652"/>
    <w:rsid w:val="00D10703"/>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16D"/>
    <w:rsid w:val="00D131AA"/>
    <w:rsid w:val="00D13235"/>
    <w:rsid w:val="00D132BD"/>
    <w:rsid w:val="00D135D1"/>
    <w:rsid w:val="00D1361A"/>
    <w:rsid w:val="00D137E3"/>
    <w:rsid w:val="00D1380C"/>
    <w:rsid w:val="00D13A92"/>
    <w:rsid w:val="00D13B13"/>
    <w:rsid w:val="00D13B83"/>
    <w:rsid w:val="00D13C37"/>
    <w:rsid w:val="00D13D6E"/>
    <w:rsid w:val="00D13D87"/>
    <w:rsid w:val="00D14177"/>
    <w:rsid w:val="00D1430A"/>
    <w:rsid w:val="00D143F2"/>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E85"/>
    <w:rsid w:val="00D26067"/>
    <w:rsid w:val="00D262DF"/>
    <w:rsid w:val="00D264D0"/>
    <w:rsid w:val="00D2678A"/>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FA1"/>
    <w:rsid w:val="00D35275"/>
    <w:rsid w:val="00D3527F"/>
    <w:rsid w:val="00D356D0"/>
    <w:rsid w:val="00D35779"/>
    <w:rsid w:val="00D359F7"/>
    <w:rsid w:val="00D35D26"/>
    <w:rsid w:val="00D35D5B"/>
    <w:rsid w:val="00D362AB"/>
    <w:rsid w:val="00D3668D"/>
    <w:rsid w:val="00D36692"/>
    <w:rsid w:val="00D3676C"/>
    <w:rsid w:val="00D368FC"/>
    <w:rsid w:val="00D369AD"/>
    <w:rsid w:val="00D369F2"/>
    <w:rsid w:val="00D36D8E"/>
    <w:rsid w:val="00D36DC4"/>
    <w:rsid w:val="00D37180"/>
    <w:rsid w:val="00D37184"/>
    <w:rsid w:val="00D372B9"/>
    <w:rsid w:val="00D37538"/>
    <w:rsid w:val="00D375F9"/>
    <w:rsid w:val="00D378EA"/>
    <w:rsid w:val="00D37A2F"/>
    <w:rsid w:val="00D37C02"/>
    <w:rsid w:val="00D37DFE"/>
    <w:rsid w:val="00D37E84"/>
    <w:rsid w:val="00D37E9E"/>
    <w:rsid w:val="00D4006C"/>
    <w:rsid w:val="00D4046C"/>
    <w:rsid w:val="00D4055B"/>
    <w:rsid w:val="00D4099B"/>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2F6F"/>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3F2E"/>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7C"/>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5D8"/>
    <w:rsid w:val="00D65669"/>
    <w:rsid w:val="00D656A1"/>
    <w:rsid w:val="00D65772"/>
    <w:rsid w:val="00D65819"/>
    <w:rsid w:val="00D65A42"/>
    <w:rsid w:val="00D65B21"/>
    <w:rsid w:val="00D65B61"/>
    <w:rsid w:val="00D65C41"/>
    <w:rsid w:val="00D65CFE"/>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ADE"/>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585"/>
    <w:rsid w:val="00D73626"/>
    <w:rsid w:val="00D73883"/>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E77"/>
    <w:rsid w:val="00D77EC7"/>
    <w:rsid w:val="00D77F40"/>
    <w:rsid w:val="00D80494"/>
    <w:rsid w:val="00D80651"/>
    <w:rsid w:val="00D809A9"/>
    <w:rsid w:val="00D80BDE"/>
    <w:rsid w:val="00D80DE0"/>
    <w:rsid w:val="00D80E0A"/>
    <w:rsid w:val="00D815F8"/>
    <w:rsid w:val="00D81616"/>
    <w:rsid w:val="00D81620"/>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827"/>
    <w:rsid w:val="00D84CFC"/>
    <w:rsid w:val="00D84E07"/>
    <w:rsid w:val="00D84E17"/>
    <w:rsid w:val="00D85080"/>
    <w:rsid w:val="00D85300"/>
    <w:rsid w:val="00D85498"/>
    <w:rsid w:val="00D85513"/>
    <w:rsid w:val="00D85729"/>
    <w:rsid w:val="00D85950"/>
    <w:rsid w:val="00D859C0"/>
    <w:rsid w:val="00D85BC7"/>
    <w:rsid w:val="00D85C66"/>
    <w:rsid w:val="00D85CD5"/>
    <w:rsid w:val="00D85E8D"/>
    <w:rsid w:val="00D85E8E"/>
    <w:rsid w:val="00D860DB"/>
    <w:rsid w:val="00D861F6"/>
    <w:rsid w:val="00D86677"/>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15E"/>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3A3"/>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6E39"/>
    <w:rsid w:val="00DA718C"/>
    <w:rsid w:val="00DA73AD"/>
    <w:rsid w:val="00DA7507"/>
    <w:rsid w:val="00DA773C"/>
    <w:rsid w:val="00DA7914"/>
    <w:rsid w:val="00DA7BA1"/>
    <w:rsid w:val="00DA7DF5"/>
    <w:rsid w:val="00DA7EA7"/>
    <w:rsid w:val="00DA7FF6"/>
    <w:rsid w:val="00DB00B6"/>
    <w:rsid w:val="00DB00E7"/>
    <w:rsid w:val="00DB0198"/>
    <w:rsid w:val="00DB06A7"/>
    <w:rsid w:val="00DB06B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428"/>
    <w:rsid w:val="00DB2585"/>
    <w:rsid w:val="00DB26BE"/>
    <w:rsid w:val="00DB2985"/>
    <w:rsid w:val="00DB2D1B"/>
    <w:rsid w:val="00DB2E96"/>
    <w:rsid w:val="00DB2F5D"/>
    <w:rsid w:val="00DB2F8B"/>
    <w:rsid w:val="00DB3050"/>
    <w:rsid w:val="00DB350E"/>
    <w:rsid w:val="00DB3517"/>
    <w:rsid w:val="00DB3812"/>
    <w:rsid w:val="00DB3D83"/>
    <w:rsid w:val="00DB3F7A"/>
    <w:rsid w:val="00DB40F4"/>
    <w:rsid w:val="00DB40FF"/>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B1A"/>
    <w:rsid w:val="00DB5E8B"/>
    <w:rsid w:val="00DB609C"/>
    <w:rsid w:val="00DB6407"/>
    <w:rsid w:val="00DB64D6"/>
    <w:rsid w:val="00DB65E5"/>
    <w:rsid w:val="00DB670E"/>
    <w:rsid w:val="00DB6792"/>
    <w:rsid w:val="00DB681D"/>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9B0"/>
    <w:rsid w:val="00DD2A3A"/>
    <w:rsid w:val="00DD2A8E"/>
    <w:rsid w:val="00DD2C44"/>
    <w:rsid w:val="00DD2DAE"/>
    <w:rsid w:val="00DD2DCE"/>
    <w:rsid w:val="00DD2EC3"/>
    <w:rsid w:val="00DD304E"/>
    <w:rsid w:val="00DD30BA"/>
    <w:rsid w:val="00DD33F7"/>
    <w:rsid w:val="00DD3425"/>
    <w:rsid w:val="00DD350F"/>
    <w:rsid w:val="00DD3860"/>
    <w:rsid w:val="00DD3CC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C9"/>
    <w:rsid w:val="00DE11DB"/>
    <w:rsid w:val="00DE120F"/>
    <w:rsid w:val="00DE1260"/>
    <w:rsid w:val="00DE127A"/>
    <w:rsid w:val="00DE1409"/>
    <w:rsid w:val="00DE143B"/>
    <w:rsid w:val="00DE1640"/>
    <w:rsid w:val="00DE17C2"/>
    <w:rsid w:val="00DE1A48"/>
    <w:rsid w:val="00DE1BB7"/>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CBD"/>
    <w:rsid w:val="00DE6249"/>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A28"/>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716"/>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987"/>
    <w:rsid w:val="00E02CE4"/>
    <w:rsid w:val="00E02DA8"/>
    <w:rsid w:val="00E02E96"/>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251"/>
    <w:rsid w:val="00E166D3"/>
    <w:rsid w:val="00E16C09"/>
    <w:rsid w:val="00E16CA2"/>
    <w:rsid w:val="00E16DED"/>
    <w:rsid w:val="00E16E10"/>
    <w:rsid w:val="00E173B8"/>
    <w:rsid w:val="00E175C1"/>
    <w:rsid w:val="00E176E6"/>
    <w:rsid w:val="00E17971"/>
    <w:rsid w:val="00E17B06"/>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5C3"/>
    <w:rsid w:val="00E316FC"/>
    <w:rsid w:val="00E31865"/>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A79"/>
    <w:rsid w:val="00E44B60"/>
    <w:rsid w:val="00E44D55"/>
    <w:rsid w:val="00E44DF7"/>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F2A"/>
    <w:rsid w:val="00E515C5"/>
    <w:rsid w:val="00E515F8"/>
    <w:rsid w:val="00E5163A"/>
    <w:rsid w:val="00E5167D"/>
    <w:rsid w:val="00E516A0"/>
    <w:rsid w:val="00E51AB4"/>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4F0"/>
    <w:rsid w:val="00E55529"/>
    <w:rsid w:val="00E55601"/>
    <w:rsid w:val="00E55742"/>
    <w:rsid w:val="00E5577C"/>
    <w:rsid w:val="00E55883"/>
    <w:rsid w:val="00E55B9B"/>
    <w:rsid w:val="00E55C82"/>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25"/>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4CE"/>
    <w:rsid w:val="00E7753A"/>
    <w:rsid w:val="00E77606"/>
    <w:rsid w:val="00E77717"/>
    <w:rsid w:val="00E778A9"/>
    <w:rsid w:val="00E77ABD"/>
    <w:rsid w:val="00E77BE9"/>
    <w:rsid w:val="00E77CA1"/>
    <w:rsid w:val="00E77CCC"/>
    <w:rsid w:val="00E77CF3"/>
    <w:rsid w:val="00E77E93"/>
    <w:rsid w:val="00E802DE"/>
    <w:rsid w:val="00E80670"/>
    <w:rsid w:val="00E8067E"/>
    <w:rsid w:val="00E807B0"/>
    <w:rsid w:val="00E8088A"/>
    <w:rsid w:val="00E80B06"/>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35"/>
    <w:rsid w:val="00E95A5D"/>
    <w:rsid w:val="00E95CB3"/>
    <w:rsid w:val="00E95CC9"/>
    <w:rsid w:val="00E95DB2"/>
    <w:rsid w:val="00E9601B"/>
    <w:rsid w:val="00E96206"/>
    <w:rsid w:val="00E96257"/>
    <w:rsid w:val="00E962CD"/>
    <w:rsid w:val="00E96693"/>
    <w:rsid w:val="00E967AD"/>
    <w:rsid w:val="00E969BD"/>
    <w:rsid w:val="00E96A05"/>
    <w:rsid w:val="00E96A58"/>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0F5A"/>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1A3"/>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A6C"/>
    <w:rsid w:val="00EB2B78"/>
    <w:rsid w:val="00EB2B81"/>
    <w:rsid w:val="00EB2D3D"/>
    <w:rsid w:val="00EB2D62"/>
    <w:rsid w:val="00EB2F52"/>
    <w:rsid w:val="00EB3233"/>
    <w:rsid w:val="00EB3309"/>
    <w:rsid w:val="00EB37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E08"/>
    <w:rsid w:val="00EB5F5A"/>
    <w:rsid w:val="00EB6034"/>
    <w:rsid w:val="00EB637F"/>
    <w:rsid w:val="00EB6433"/>
    <w:rsid w:val="00EB6557"/>
    <w:rsid w:val="00EB689E"/>
    <w:rsid w:val="00EB6AC3"/>
    <w:rsid w:val="00EB6ADF"/>
    <w:rsid w:val="00EB6BAA"/>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3662"/>
    <w:rsid w:val="00EC3A3B"/>
    <w:rsid w:val="00EC3B31"/>
    <w:rsid w:val="00EC3D1F"/>
    <w:rsid w:val="00EC3D3B"/>
    <w:rsid w:val="00EC40C6"/>
    <w:rsid w:val="00EC4218"/>
    <w:rsid w:val="00EC42D2"/>
    <w:rsid w:val="00EC439D"/>
    <w:rsid w:val="00EC4443"/>
    <w:rsid w:val="00EC4621"/>
    <w:rsid w:val="00EC4A87"/>
    <w:rsid w:val="00EC4A9A"/>
    <w:rsid w:val="00EC4B0A"/>
    <w:rsid w:val="00EC4CEF"/>
    <w:rsid w:val="00EC4DA3"/>
    <w:rsid w:val="00EC4E32"/>
    <w:rsid w:val="00EC5092"/>
    <w:rsid w:val="00EC520D"/>
    <w:rsid w:val="00EC5620"/>
    <w:rsid w:val="00EC56F5"/>
    <w:rsid w:val="00EC5987"/>
    <w:rsid w:val="00EC5AB0"/>
    <w:rsid w:val="00EC5BF7"/>
    <w:rsid w:val="00EC5CB0"/>
    <w:rsid w:val="00EC6758"/>
    <w:rsid w:val="00EC67A0"/>
    <w:rsid w:val="00EC67DB"/>
    <w:rsid w:val="00EC6A83"/>
    <w:rsid w:val="00EC6AEE"/>
    <w:rsid w:val="00EC6EFF"/>
    <w:rsid w:val="00EC6F4C"/>
    <w:rsid w:val="00EC6F7F"/>
    <w:rsid w:val="00EC7133"/>
    <w:rsid w:val="00EC757C"/>
    <w:rsid w:val="00EC77D1"/>
    <w:rsid w:val="00EC7801"/>
    <w:rsid w:val="00EC7EBA"/>
    <w:rsid w:val="00ED01A5"/>
    <w:rsid w:val="00ED0295"/>
    <w:rsid w:val="00ED02EA"/>
    <w:rsid w:val="00ED03CB"/>
    <w:rsid w:val="00ED0474"/>
    <w:rsid w:val="00ED047E"/>
    <w:rsid w:val="00ED0492"/>
    <w:rsid w:val="00ED04BE"/>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E73"/>
    <w:rsid w:val="00ED3FB9"/>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9C8"/>
    <w:rsid w:val="00EE2B79"/>
    <w:rsid w:val="00EE2C6D"/>
    <w:rsid w:val="00EE2CC7"/>
    <w:rsid w:val="00EE2D2F"/>
    <w:rsid w:val="00EE2E27"/>
    <w:rsid w:val="00EE2F7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D0C"/>
    <w:rsid w:val="00F03E3A"/>
    <w:rsid w:val="00F03F19"/>
    <w:rsid w:val="00F03F30"/>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982"/>
    <w:rsid w:val="00F10B31"/>
    <w:rsid w:val="00F10B6C"/>
    <w:rsid w:val="00F10DBE"/>
    <w:rsid w:val="00F10E87"/>
    <w:rsid w:val="00F10F46"/>
    <w:rsid w:val="00F11064"/>
    <w:rsid w:val="00F111EE"/>
    <w:rsid w:val="00F11222"/>
    <w:rsid w:val="00F11330"/>
    <w:rsid w:val="00F114E1"/>
    <w:rsid w:val="00F116C8"/>
    <w:rsid w:val="00F11968"/>
    <w:rsid w:val="00F11AFE"/>
    <w:rsid w:val="00F11BA7"/>
    <w:rsid w:val="00F11C04"/>
    <w:rsid w:val="00F11CA3"/>
    <w:rsid w:val="00F11D48"/>
    <w:rsid w:val="00F11ECD"/>
    <w:rsid w:val="00F11F4A"/>
    <w:rsid w:val="00F12031"/>
    <w:rsid w:val="00F12129"/>
    <w:rsid w:val="00F1215C"/>
    <w:rsid w:val="00F121E9"/>
    <w:rsid w:val="00F1223B"/>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007"/>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44A"/>
    <w:rsid w:val="00F32620"/>
    <w:rsid w:val="00F32770"/>
    <w:rsid w:val="00F329D0"/>
    <w:rsid w:val="00F32A0A"/>
    <w:rsid w:val="00F32BC6"/>
    <w:rsid w:val="00F32C8D"/>
    <w:rsid w:val="00F32EE9"/>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4F61"/>
    <w:rsid w:val="00F353B2"/>
    <w:rsid w:val="00F353D9"/>
    <w:rsid w:val="00F357D9"/>
    <w:rsid w:val="00F359C2"/>
    <w:rsid w:val="00F35A19"/>
    <w:rsid w:val="00F35BE0"/>
    <w:rsid w:val="00F35C53"/>
    <w:rsid w:val="00F3608E"/>
    <w:rsid w:val="00F361F3"/>
    <w:rsid w:val="00F36232"/>
    <w:rsid w:val="00F36369"/>
    <w:rsid w:val="00F36451"/>
    <w:rsid w:val="00F367A0"/>
    <w:rsid w:val="00F36C7B"/>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31E"/>
    <w:rsid w:val="00F633B8"/>
    <w:rsid w:val="00F6341E"/>
    <w:rsid w:val="00F635AC"/>
    <w:rsid w:val="00F6363B"/>
    <w:rsid w:val="00F636A4"/>
    <w:rsid w:val="00F636F7"/>
    <w:rsid w:val="00F6370E"/>
    <w:rsid w:val="00F63957"/>
    <w:rsid w:val="00F63B35"/>
    <w:rsid w:val="00F63B90"/>
    <w:rsid w:val="00F63C83"/>
    <w:rsid w:val="00F63C95"/>
    <w:rsid w:val="00F63D4D"/>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1F28"/>
    <w:rsid w:val="00F824F8"/>
    <w:rsid w:val="00F825FC"/>
    <w:rsid w:val="00F82787"/>
    <w:rsid w:val="00F82845"/>
    <w:rsid w:val="00F82B6E"/>
    <w:rsid w:val="00F82BD0"/>
    <w:rsid w:val="00F82F3B"/>
    <w:rsid w:val="00F83235"/>
    <w:rsid w:val="00F83460"/>
    <w:rsid w:val="00F834F4"/>
    <w:rsid w:val="00F83672"/>
    <w:rsid w:val="00F838EB"/>
    <w:rsid w:val="00F83B09"/>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AD3"/>
    <w:rsid w:val="00F95B98"/>
    <w:rsid w:val="00F95CF5"/>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F24"/>
    <w:rsid w:val="00FA50C2"/>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DFA"/>
    <w:rsid w:val="00FB1FC5"/>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D25"/>
    <w:rsid w:val="00FB7E30"/>
    <w:rsid w:val="00FB7F24"/>
    <w:rsid w:val="00FB7FE3"/>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4E"/>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0A8"/>
    <w:rsid w:val="00FC66CA"/>
    <w:rsid w:val="00FC6720"/>
    <w:rsid w:val="00FC6766"/>
    <w:rsid w:val="00FC67F5"/>
    <w:rsid w:val="00FC6808"/>
    <w:rsid w:val="00FC6865"/>
    <w:rsid w:val="00FC6A71"/>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D7F07"/>
    <w:rsid w:val="00FE007D"/>
    <w:rsid w:val="00FE03B2"/>
    <w:rsid w:val="00FE03D9"/>
    <w:rsid w:val="00FE0540"/>
    <w:rsid w:val="00FE0630"/>
    <w:rsid w:val="00FE0728"/>
    <w:rsid w:val="00FE084F"/>
    <w:rsid w:val="00FE0968"/>
    <w:rsid w:val="00FE0F31"/>
    <w:rsid w:val="00FE0FBD"/>
    <w:rsid w:val="00FE0FF8"/>
    <w:rsid w:val="00FE11B5"/>
    <w:rsid w:val="00FE12AC"/>
    <w:rsid w:val="00FE13C3"/>
    <w:rsid w:val="00FE17F3"/>
    <w:rsid w:val="00FE184B"/>
    <w:rsid w:val="00FE18A5"/>
    <w:rsid w:val="00FE1A29"/>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40A"/>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E7D8F"/>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23"/>
    <w:rsid w:val="00FF6663"/>
    <w:rsid w:val="00FF67F9"/>
    <w:rsid w:val="00FF698E"/>
    <w:rsid w:val="00FF6CA2"/>
    <w:rsid w:val="00FF6F49"/>
    <w:rsid w:val="00FF7170"/>
    <w:rsid w:val="00FF724A"/>
    <w:rsid w:val="00FF7452"/>
    <w:rsid w:val="00FF75FD"/>
    <w:rsid w:val="00FF76DF"/>
    <w:rsid w:val="00FF7732"/>
    <w:rsid w:val="00FF77EE"/>
    <w:rsid w:val="00FF7876"/>
    <w:rsid w:val="00FF79EF"/>
    <w:rsid w:val="00FF7BC8"/>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C8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qFormat="1"/>
    <w:lsdException w:name="footer" w:uiPriority="99"/>
    <w:lsdException w:name="caption" w:qFormat="1"/>
    <w:lsdException w:name="endnote text" w:qFormat="1"/>
    <w:lsdException w:name="List Bullet" w:qFormat="1"/>
    <w:lsdException w:name="List Bullet 2" w:uiPriority="99"/>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uiPriority w:val="22"/>
    <w:qFormat/>
    <w:rsid w:val="00511A7F"/>
    <w:rPr>
      <w:b/>
      <w:bCs/>
    </w:rPr>
  </w:style>
  <w:style w:type="paragraph" w:styleId="aff8">
    <w:name w:val="footnote tex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6"/>
    <w:link w:val="34"/>
    <w:uiPriority w:val="99"/>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uiPriority w:val="9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8">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9">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b">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c">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d">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e">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0">
    <w:name w:val="Шапка таблицы"/>
    <w:basedOn w:val="afffffffffffff1"/>
    <w:next w:val="af5"/>
    <w:qFormat/>
    <w:rsid w:val="00A5071E"/>
    <w:pPr>
      <w:jc w:val="center"/>
    </w:pPr>
  </w:style>
  <w:style w:type="paragraph" w:customStyle="1" w:styleId="afffffffffffff1">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2">
    <w:name w:val="Таблица"/>
    <w:basedOn w:val="afffffffffffff1"/>
    <w:next w:val="af5"/>
    <w:link w:val="afffffffffffff3"/>
    <w:qFormat/>
    <w:rsid w:val="00A5071E"/>
  </w:style>
  <w:style w:type="paragraph" w:customStyle="1" w:styleId="afffffffffffff4">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5">
    <w:name w:val="надстрочный"/>
    <w:rsid w:val="00A5071E"/>
    <w:rPr>
      <w:rFonts w:ascii="Times New Roman" w:hAnsi="Times New Roman"/>
      <w:i/>
      <w:iCs/>
      <w:sz w:val="24"/>
    </w:rPr>
  </w:style>
  <w:style w:type="paragraph" w:customStyle="1" w:styleId="afffffffffffff6">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7">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8">
    <w:name w:val="Состав проекта"/>
    <w:basedOn w:val="afffffffffffff0"/>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9">
    <w:name w:val="Название Таблицы"/>
    <w:basedOn w:val="af5"/>
    <w:link w:val="afffffffffffffa"/>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b">
    <w:name w:val="По ширине"/>
    <w:basedOn w:val="af5"/>
    <w:link w:val="afffffffffffffc"/>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d">
    <w:name w:val="нумерованный"/>
    <w:rsid w:val="00A5071E"/>
  </w:style>
  <w:style w:type="paragraph" w:customStyle="1" w:styleId="afffffffffffffe">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Аннотация"/>
    <w:aliases w:val="состав проекта НЕФТЕТЕХПРОЕКТ,НТП- Введение,Приложения"/>
    <w:basedOn w:val="affffffffffffc"/>
    <w:next w:val="af5"/>
    <w:rsid w:val="00A5071E"/>
    <w:pPr>
      <w:ind w:firstLine="0"/>
      <w:jc w:val="center"/>
    </w:pPr>
  </w:style>
  <w:style w:type="paragraph" w:customStyle="1" w:styleId="affffffffffffff0">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По ширине НЕФТЕТЕХПРОЕКТ"/>
    <w:basedOn w:val="af5"/>
    <w:link w:val="affffffffffffff2"/>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3">
    <w:name w:val="Подзаголовок НЕФТЕТЕХПРОЕКТ"/>
    <w:basedOn w:val="25"/>
    <w:next w:val="affffffffffffff1"/>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4">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5">
    <w:name w:val="Приложение НЕФТЕТЕХПРОЕКТ"/>
    <w:basedOn w:val="17"/>
    <w:next w:val="af5"/>
    <w:link w:val="affffffffffffff6"/>
    <w:rsid w:val="00A5071E"/>
    <w:pPr>
      <w:pageBreakBefore/>
      <w:suppressAutoHyphens/>
    </w:pPr>
    <w:rPr>
      <w:color w:val="000000"/>
      <w:w w:val="0"/>
      <w:sz w:val="32"/>
      <w:szCs w:val="32"/>
      <w:lang w:val="x-none" w:eastAsia="en-US" w:bidi="en-US"/>
    </w:rPr>
  </w:style>
  <w:style w:type="paragraph" w:customStyle="1" w:styleId="affffffffffffff7">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8">
    <w:name w:val="Рисунок НЕФТЕТЕХПРОЕКТ"/>
    <w:basedOn w:val="af5"/>
    <w:next w:val="af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9">
    <w:name w:val="Содержание НЕФТЕТЕХПРОЕКТ"/>
    <w:basedOn w:val="affffffffffffff"/>
    <w:next w:val="1f8"/>
    <w:rsid w:val="00A5071E"/>
  </w:style>
  <w:style w:type="numbering" w:customStyle="1" w:styleId="affffffffffffffa">
    <w:name w:val="Стиль нумерованный"/>
    <w:rsid w:val="00A5071E"/>
  </w:style>
  <w:style w:type="paragraph" w:customStyle="1" w:styleId="affffffffffffffb">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c">
    <w:name w:val="Шапка таблицы НЕФТЕТЕХПРОЕКТ"/>
    <w:basedOn w:val="af5"/>
    <w:next w:val="af5"/>
    <w:link w:val="affffffffffffffd"/>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c">
    <w:name w:val="По ширине Знак"/>
    <w:link w:val="afffffffffffffb"/>
    <w:rsid w:val="00A5071E"/>
    <w:rPr>
      <w:rFonts w:ascii="Times New Roman" w:eastAsia="Times New Roman" w:hAnsi="Times New Roman" w:cs="Times New Roman"/>
      <w:sz w:val="24"/>
      <w:szCs w:val="20"/>
      <w:lang w:val="x-none" w:eastAsia="x-none"/>
    </w:rPr>
  </w:style>
  <w:style w:type="character" w:customStyle="1" w:styleId="affffffffffffff2">
    <w:name w:val="По ширине НЕФТЕТЕХПРОЕКТ Знак"/>
    <w:link w:val="affffffffffffff1"/>
    <w:rsid w:val="00A5071E"/>
    <w:rPr>
      <w:rFonts w:ascii="Times New Roman" w:eastAsia="Times New Roman" w:hAnsi="Times New Roman" w:cs="Times New Roman"/>
      <w:sz w:val="24"/>
      <w:szCs w:val="20"/>
      <w:lang w:eastAsia="ru-RU"/>
    </w:rPr>
  </w:style>
  <w:style w:type="character" w:customStyle="1" w:styleId="affffffffffffff6">
    <w:name w:val="Приложение НЕФТЕТЕХПРОЕКТ Знак"/>
    <w:link w:val="affffffffffffff5"/>
    <w:rsid w:val="00A5071E"/>
    <w:rPr>
      <w:rFonts w:ascii="Times New Roman" w:eastAsia="Times New Roman" w:hAnsi="Times New Roman" w:cs="Times New Roman"/>
      <w:b/>
      <w:color w:val="000000"/>
      <w:w w:val="0"/>
      <w:sz w:val="32"/>
      <w:szCs w:val="32"/>
      <w:lang w:val="x-none" w:bidi="en-US"/>
    </w:rPr>
  </w:style>
  <w:style w:type="paragraph" w:customStyle="1" w:styleId="affffffffffffffe">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0">
    <w:name w:val="Основной текст СамНИПИ Знак Знак"/>
    <w:rsid w:val="00A5071E"/>
    <w:rPr>
      <w:rFonts w:ascii="Arial" w:hAnsi="Arial"/>
      <w:bCs/>
      <w:lang w:val="ru-RU" w:eastAsia="ru-RU" w:bidi="ar-SA"/>
    </w:rPr>
  </w:style>
  <w:style w:type="character" w:customStyle="1" w:styleId="afffffffffffffff1">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2">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3">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4">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5">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6">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a">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b">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c">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d">
    <w:name w:val="Обычный текст"/>
    <w:basedOn w:val="af5"/>
    <w:link w:val="af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e">
    <w:name w:val="Обычный текст Знак"/>
    <w:link w:val="afffffffffffffffd"/>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0">
    <w:name w:val="табл_заголовок Знак Знак Знак Знак"/>
    <w:link w:val="affffffffffffffff1"/>
    <w:locked/>
    <w:rsid w:val="00A5071E"/>
    <w:rPr>
      <w:noProof/>
      <w:sz w:val="24"/>
      <w:lang w:eastAsia="ru-RU"/>
    </w:rPr>
  </w:style>
  <w:style w:type="paragraph" w:customStyle="1" w:styleId="affffffffffffffff1">
    <w:name w:val="табл_заголовок Знак Знак Знак"/>
    <w:link w:val="affffffffffffffff0"/>
    <w:rsid w:val="00A5071E"/>
    <w:pPr>
      <w:keepNext/>
      <w:keepLines/>
      <w:spacing w:after="0" w:line="240" w:lineRule="auto"/>
      <w:jc w:val="center"/>
    </w:pPr>
    <w:rPr>
      <w:noProof/>
      <w:sz w:val="24"/>
      <w:lang w:eastAsia="ru-RU"/>
    </w:rPr>
  </w:style>
  <w:style w:type="character" w:customStyle="1" w:styleId="affffffffffffffff2">
    <w:name w:val="табл_строка Знак Знак Знак"/>
    <w:link w:val="affffffffffffffff3"/>
    <w:locked/>
    <w:rsid w:val="00A5071E"/>
    <w:rPr>
      <w:sz w:val="24"/>
    </w:rPr>
  </w:style>
  <w:style w:type="paragraph" w:customStyle="1" w:styleId="affffffffffffffff3">
    <w:name w:val="табл_строка Знак Знак"/>
    <w:basedOn w:val="affb"/>
    <w:link w:val="af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4">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5">
    <w:name w:val="Приложение Знак"/>
    <w:rsid w:val="00FF0DF5"/>
    <w:rPr>
      <w:rFonts w:ascii="Arial" w:hAnsi="Arial"/>
      <w:kern w:val="28"/>
      <w:sz w:val="28"/>
      <w:lang w:val="en-US"/>
    </w:rPr>
  </w:style>
  <w:style w:type="character" w:customStyle="1" w:styleId="affffffffffffffff6">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7"/>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8">
    <w:name w:val="Основной текст СамНИПИ Знак Знак Знак"/>
    <w:rsid w:val="00FF0DF5"/>
    <w:rPr>
      <w:rFonts w:ascii="Arial" w:hAnsi="Arial"/>
      <w:bCs/>
    </w:rPr>
  </w:style>
  <w:style w:type="paragraph" w:customStyle="1" w:styleId="affffffffffffffff9">
    <w:name w:val="Таблица_Шапка_СамНИПИ Знак Знак"/>
    <w:link w:val="affffffffffffffffa"/>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a">
    <w:name w:val="Таблица_Шапка_СамНИПИ Знак Знак Знак"/>
    <w:link w:val="affffffffffffffff9"/>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b">
    <w:name w:val="ГОЧС Основной текст"/>
    <w:basedOn w:val="af5"/>
    <w:link w:val="affffffffffffffffc"/>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c">
    <w:name w:val="ГОЧС Основной текст Знак"/>
    <w:link w:val="affffffffffffffffb"/>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d">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e">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0">
    <w:name w:val="текст"/>
    <w:basedOn w:val="af5"/>
    <w:link w:val="afffffffffffffffff1"/>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1">
    <w:name w:val="текст Знак"/>
    <w:basedOn w:val="af6"/>
    <w:link w:val="afffffffffffffffff0"/>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2">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3">
    <w:name w:val="Основной стиль Знак"/>
    <w:link w:val="afffffffffffffffff4"/>
    <w:locked/>
    <w:rsid w:val="00E32A78"/>
    <w:rPr>
      <w:rFonts w:ascii="Arial" w:hAnsi="Arial" w:cs="Arial"/>
      <w:szCs w:val="28"/>
      <w:lang w:val="x-none" w:eastAsia="x-none"/>
    </w:rPr>
  </w:style>
  <w:style w:type="paragraph" w:customStyle="1" w:styleId="afffffffffffffffff4">
    <w:name w:val="Основной стиль"/>
    <w:basedOn w:val="af5"/>
    <w:link w:val="afffffffffffffffff3"/>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5">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6">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d">
    <w:name w:val="Шапка таблицы НЕФТЕТЕХПРОЕКТ Знак"/>
    <w:link w:val="affffffffffffffc"/>
    <w:rsid w:val="00E547EC"/>
    <w:rPr>
      <w:rFonts w:ascii="Times New Roman" w:eastAsia="Times New Roman" w:hAnsi="Times New Roman" w:cs="Times New Roman"/>
      <w:color w:val="000000"/>
      <w:szCs w:val="32"/>
      <w:lang w:eastAsia="ru-RU"/>
    </w:rPr>
  </w:style>
  <w:style w:type="paragraph" w:customStyle="1" w:styleId="afffffffffffffffff8">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9">
    <w:name w:val="НИПИ ОНГМ"/>
    <w:link w:val="afffffffffffffffffa"/>
    <w:qFormat/>
    <w:rsid w:val="00E547EC"/>
    <w:pPr>
      <w:spacing w:after="0" w:line="360" w:lineRule="auto"/>
      <w:ind w:firstLine="709"/>
      <w:jc w:val="both"/>
    </w:pPr>
    <w:rPr>
      <w:rFonts w:ascii="ISOCPEUR" w:eastAsia="Calibri" w:hAnsi="ISOCPEUR" w:cs="Times New Roman"/>
      <w:sz w:val="24"/>
    </w:rPr>
  </w:style>
  <w:style w:type="character" w:customStyle="1" w:styleId="afffffffffffffffffa">
    <w:name w:val="НИПИ ОНГМ Знак"/>
    <w:link w:val="afffffffffffffffff9"/>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b">
    <w:name w:val="Подпись к таблице_"/>
    <w:link w:val="afffffffffffffffffc"/>
    <w:rsid w:val="000822A9"/>
    <w:rPr>
      <w:rFonts w:ascii="Calibri" w:eastAsia="Calibri" w:hAnsi="Calibri" w:cs="Calibri"/>
      <w:i/>
      <w:iCs/>
      <w:sz w:val="16"/>
      <w:szCs w:val="16"/>
      <w:shd w:val="clear" w:color="auto" w:fill="FFFFFF"/>
    </w:rPr>
  </w:style>
  <w:style w:type="paragraph" w:customStyle="1" w:styleId="afffffffffffffffffc">
    <w:name w:val="Подпись к таблице"/>
    <w:basedOn w:val="af5"/>
    <w:link w:val="afffffffffffffffffb"/>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d">
    <w:name w:val="Îáû÷íûé"/>
    <w:link w:val="afffffffffffffffffe"/>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e">
    <w:name w:val="Îáû÷íûé Знак"/>
    <w:link w:val="afffffffffffffffffd"/>
    <w:rsid w:val="000822A9"/>
    <w:rPr>
      <w:rFonts w:ascii="Times New Roman" w:eastAsia="Times New Roman" w:hAnsi="Times New Roman" w:cs="Times New Roman"/>
      <w:sz w:val="20"/>
      <w:szCs w:val="20"/>
      <w:lang w:eastAsia="ru-RU"/>
    </w:rPr>
  </w:style>
  <w:style w:type="paragraph" w:customStyle="1" w:styleId="affffffffffffffffff">
    <w:name w:val="СТИЛЬ ПЗ"/>
    <w:basedOn w:val="af5"/>
    <w:link w:val="affffffffffffffffff0"/>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0">
    <w:name w:val="СТИЛЬ ПЗ Знак"/>
    <w:link w:val="affffffffffffffffff"/>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1">
    <w:name w:val="Текст отчёта"/>
    <w:basedOn w:val="af5"/>
    <w:link w:val="affffffffffffffffff2"/>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2">
    <w:name w:val="Текст отчёта Знак"/>
    <w:link w:val="affffffffffffffffff1"/>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3">
    <w:name w:val="Текст Анкор"/>
    <w:basedOn w:val="af5"/>
    <w:link w:val="affffffffffffffffff4"/>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4">
    <w:name w:val="Текст Анкор Знак"/>
    <w:link w:val="affffffffffffffffff3"/>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3"/>
    <w:link w:val="affffffffffffffffff5"/>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5">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6">
    <w:name w:val="Текст таблица Анкор"/>
    <w:basedOn w:val="affffffffffffffffff3"/>
    <w:link w:val="affffffffffffffffff7"/>
    <w:qFormat/>
    <w:rsid w:val="000822A9"/>
    <w:pPr>
      <w:ind w:firstLine="0"/>
      <w:jc w:val="center"/>
    </w:pPr>
    <w:rPr>
      <w:noProof/>
    </w:rPr>
  </w:style>
  <w:style w:type="character" w:customStyle="1" w:styleId="affffffffffffffffff7">
    <w:name w:val="Текст таблица Анкор Знак"/>
    <w:link w:val="affffffffffffffffff6"/>
    <w:rsid w:val="000822A9"/>
    <w:rPr>
      <w:rFonts w:ascii="Segoe UI" w:eastAsia="Calibri" w:hAnsi="Segoe UI" w:cs="Times New Roman"/>
      <w:noProof/>
      <w:lang w:val="x-none"/>
    </w:rPr>
  </w:style>
  <w:style w:type="paragraph" w:customStyle="1" w:styleId="affffffffffffffffff8">
    <w:name w:val="Пункт Анкор"/>
    <w:basedOn w:val="17"/>
    <w:next w:val="affffffffffffffffff3"/>
    <w:link w:val="affffffffffffffffff9"/>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9">
    <w:name w:val="Пункт Анкор Знак"/>
    <w:link w:val="affffffffffffffffff8"/>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a">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b">
    <w:name w:val="Стиль части"/>
    <w:basedOn w:val="17"/>
    <w:rsid w:val="006767F2"/>
    <w:pPr>
      <w:spacing w:after="60"/>
    </w:pPr>
    <w:rPr>
      <w:rFonts w:ascii="Arial" w:hAnsi="Arial"/>
      <w:kern w:val="28"/>
      <w:szCs w:val="32"/>
      <w:lang w:val="x-none" w:eastAsia="x-none"/>
    </w:rPr>
  </w:style>
  <w:style w:type="paragraph" w:styleId="affffffffffffffffffc">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d">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e">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1ffff8">
    <w:name w:val="Неразрешенное упоминание1"/>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0">
    <w:name w:val="примечание_продолжение"/>
    <w:basedOn w:val="affffffffffffffffffd"/>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1">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2">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6">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8">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9">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a">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b">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c">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b">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c">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d">
    <w:name w:val="Основной_штамп_изм"/>
    <w:basedOn w:val="af5"/>
    <w:link w:val="afffffffffffffffffffe"/>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e">
    <w:name w:val="Основной_штамп_изм Знак"/>
    <w:link w:val="afffffffffffffffffffd"/>
    <w:rsid w:val="006057FC"/>
    <w:rPr>
      <w:rFonts w:ascii="Times New Roman" w:eastAsia="Times New Roman" w:hAnsi="Times New Roman" w:cs="Times New Roman"/>
      <w:sz w:val="16"/>
      <w:szCs w:val="24"/>
      <w:lang w:val="x-none" w:eastAsia="x-none"/>
    </w:rPr>
  </w:style>
  <w:style w:type="paragraph" w:customStyle="1" w:styleId="affffffffffffffffffff">
    <w:name w:val="Основной_штамп_дата"/>
    <w:basedOn w:val="af5"/>
    <w:link w:val="affffffffffffffffffff0"/>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0">
    <w:name w:val="Основной_штамп_дата Знак"/>
    <w:link w:val="affffffffffffffffffff"/>
    <w:rsid w:val="006057FC"/>
    <w:rPr>
      <w:rFonts w:ascii="Times New Roman" w:eastAsia="Times New Roman" w:hAnsi="Times New Roman" w:cs="Times New Roman"/>
      <w:sz w:val="18"/>
      <w:szCs w:val="24"/>
      <w:lang w:val="x-none" w:eastAsia="x-none"/>
    </w:rPr>
  </w:style>
  <w:style w:type="character" w:customStyle="1" w:styleId="affffffffffffffffffff1">
    <w:name w:val="Основной_штамп_копировал_формат Знак"/>
    <w:link w:val="affffffffffffffffffff2"/>
    <w:rsid w:val="006057FC"/>
    <w:rPr>
      <w:lang w:val="x-none" w:eastAsia="x-none"/>
    </w:rPr>
  </w:style>
  <w:style w:type="paragraph" w:customStyle="1" w:styleId="affffffffffffffffffff2">
    <w:name w:val="Основной_штамп_копировал_формат"/>
    <w:basedOn w:val="af5"/>
    <w:link w:val="affffffffffffffffffff1"/>
    <w:rsid w:val="006057FC"/>
    <w:pPr>
      <w:spacing w:after="0" w:line="240" w:lineRule="auto"/>
      <w:jc w:val="center"/>
    </w:pPr>
    <w:rPr>
      <w:lang w:val="x-none" w:eastAsia="x-none"/>
    </w:rPr>
  </w:style>
  <w:style w:type="paragraph" w:customStyle="1" w:styleId="affffffffffffffffffff3">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4">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5">
    <w:name w:val="Основной_штамп_фирма"/>
    <w:basedOn w:val="af5"/>
    <w:link w:val="affffffffffffffffffff6"/>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6">
    <w:name w:val="Основной_штамп_фирма Знак"/>
    <w:link w:val="affffffffffffffffffff5"/>
    <w:rsid w:val="006057FC"/>
    <w:rPr>
      <w:rFonts w:ascii="Times New Roman" w:eastAsia="Times New Roman" w:hAnsi="Times New Roman" w:cs="Times New Roman"/>
      <w:sz w:val="20"/>
      <w:szCs w:val="24"/>
      <w:lang w:val="x-none" w:eastAsia="x-none"/>
    </w:rPr>
  </w:style>
  <w:style w:type="paragraph" w:customStyle="1" w:styleId="affffffffffffffffffff7">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8">
    <w:name w:val="Основной_штамп_номер_листов"/>
    <w:basedOn w:val="affffffffffffffffffff7"/>
    <w:rsid w:val="006057FC"/>
    <w:rPr>
      <w:sz w:val="20"/>
      <w:lang w:val="en-US"/>
    </w:rPr>
  </w:style>
  <w:style w:type="paragraph" w:customStyle="1" w:styleId="affffffffffffffffffff9">
    <w:name w:val="Основной_штамп_стадия"/>
    <w:basedOn w:val="affffffffffffffffffff7"/>
    <w:rsid w:val="006057FC"/>
  </w:style>
  <w:style w:type="paragraph" w:customStyle="1" w:styleId="affffffffffffffffffffa">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b">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c">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d">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e">
    <w:name w:val="ГеоРад"/>
    <w:basedOn w:val="1f8"/>
    <w:link w:val="afffffffffffffffffffff"/>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
    <w:name w:val="ГеоРад Знак"/>
    <w:link w:val="affffffffffffffffffffe"/>
    <w:rsid w:val="006057FC"/>
    <w:rPr>
      <w:rFonts w:ascii="Arial" w:eastAsia="Times New Roman" w:hAnsi="Arial" w:cs="Times New Roman"/>
      <w:caps/>
      <w:noProof/>
      <w:sz w:val="20"/>
      <w:szCs w:val="20"/>
      <w:lang w:val="x-none" w:eastAsia="x-none"/>
    </w:rPr>
  </w:style>
  <w:style w:type="character" w:styleId="afffffffffffffffffffff0">
    <w:name w:val="Intense Emphasis"/>
    <w:uiPriority w:val="21"/>
    <w:qFormat/>
    <w:rsid w:val="006057FC"/>
    <w:rPr>
      <w:b/>
      <w:bCs/>
      <w:i/>
      <w:iCs/>
      <w:color w:val="4F81BD"/>
    </w:rPr>
  </w:style>
  <w:style w:type="character" w:styleId="afffffffffffffffffffff1">
    <w:name w:val="Subtle Reference"/>
    <w:uiPriority w:val="31"/>
    <w:qFormat/>
    <w:rsid w:val="006057FC"/>
    <w:rPr>
      <w:smallCaps/>
      <w:color w:val="C0504D"/>
      <w:u w:val="single"/>
    </w:rPr>
  </w:style>
  <w:style w:type="character" w:styleId="afffffffffffffffffffff2">
    <w:name w:val="Intense Reference"/>
    <w:uiPriority w:val="32"/>
    <w:qFormat/>
    <w:rsid w:val="006057FC"/>
    <w:rPr>
      <w:b/>
      <w:bCs/>
      <w:smallCaps/>
      <w:color w:val="C0504D"/>
      <w:spacing w:val="5"/>
      <w:u w:val="single"/>
    </w:rPr>
  </w:style>
  <w:style w:type="paragraph" w:customStyle="1" w:styleId="14">
    <w:name w:val="Стиль 1"/>
    <w:basedOn w:val="17"/>
    <w:link w:val="1ffffd"/>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e">
    <w:name w:val="1 уровень"/>
    <w:basedOn w:val="14"/>
    <w:link w:val="1fffff"/>
    <w:qFormat/>
    <w:rsid w:val="006057FC"/>
  </w:style>
  <w:style w:type="character" w:customStyle="1" w:styleId="1ffffd">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f">
    <w:name w:val="1 уровень Знак"/>
    <w:basedOn w:val="1ffffd"/>
    <w:link w:val="1ffffe"/>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4fc">
    <w:name w:val="Заголовок4"/>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3">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4">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5">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6">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7">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8">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9">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a">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b">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c">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d">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e">
    <w:name w:val="Титул_изменения_активный"/>
    <w:basedOn w:val="afffffffffffffffffffff6"/>
    <w:rsid w:val="00F461CE"/>
    <w:pPr>
      <w:framePr w:hSpace="567" w:wrap="around" w:vAnchor="page" w:hAnchor="page" w:x="1532" w:y="14176"/>
      <w:ind w:left="-284" w:right="-284"/>
      <w:suppressOverlap/>
    </w:pPr>
    <w:rPr>
      <w:sz w:val="20"/>
    </w:rPr>
  </w:style>
  <w:style w:type="paragraph" w:customStyle="1" w:styleId="affffffffffffffffffffff">
    <w:name w:val="Титул_изменения_неактивный"/>
    <w:basedOn w:val="afffffffffffffffffffffe"/>
    <w:rsid w:val="00F461CE"/>
    <w:pPr>
      <w:framePr w:wrap="around"/>
    </w:pPr>
    <w:rPr>
      <w:color w:val="FFFFFF"/>
    </w:rPr>
  </w:style>
  <w:style w:type="paragraph" w:customStyle="1" w:styleId="affffffffffffffffffffff0">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1">
    <w:name w:val="Титут_Подраздел"/>
    <w:basedOn w:val="affffffffffffffffffffff0"/>
    <w:qFormat/>
    <w:rsid w:val="00F461CE"/>
    <w:rPr>
      <w:bCs/>
    </w:rPr>
  </w:style>
  <w:style w:type="paragraph" w:customStyle="1" w:styleId="affffffffffffffffffffff2">
    <w:name w:val="Титул_Книга"/>
    <w:basedOn w:val="affffffffffffffffffffff1"/>
    <w:qFormat/>
    <w:rsid w:val="00F461CE"/>
    <w:rPr>
      <w:bCs w:val="0"/>
    </w:rPr>
  </w:style>
  <w:style w:type="paragraph" w:customStyle="1" w:styleId="affffffffffffffffffffff3">
    <w:name w:val="Титул_Номер_тома"/>
    <w:basedOn w:val="afffffffffffffffffffffb"/>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4">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5">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6">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7">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7">
    <w:name w:val="рисунок Знак"/>
    <w:link w:val="ab"/>
    <w:locked/>
    <w:rsid w:val="00F461CE"/>
    <w:rPr>
      <w:rFonts w:ascii="Times New Roman" w:eastAsia="Times New Roman" w:hAnsi="Times New Roman" w:cs="Arial"/>
      <w:bCs/>
      <w:sz w:val="28"/>
      <w:szCs w:val="28"/>
      <w:lang w:eastAsia="ru-RU"/>
    </w:rPr>
  </w:style>
  <w:style w:type="paragraph" w:customStyle="1" w:styleId="1fffff0">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8">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uiPriority w:val="99"/>
    <w:rsid w:val="00F461CE"/>
    <w:rPr>
      <w:rFonts w:ascii="Times New Roman" w:eastAsia="Times New Roman" w:hAnsi="Times New Roman" w:cs="Times New Roman"/>
      <w:sz w:val="20"/>
      <w:szCs w:val="20"/>
      <w:lang w:eastAsia="ru-RU"/>
    </w:rPr>
  </w:style>
  <w:style w:type="paragraph" w:customStyle="1" w:styleId="1fffff1">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9">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2">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3">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a">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b">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c">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d">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e">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0">
    <w:name w:val="Основной текст продолжение Знак Знак Знак"/>
    <w:basedOn w:val="affb"/>
    <w:next w:val="affb"/>
    <w:link w:val="afffffffffffffffffffffff1"/>
    <w:rsid w:val="00F461CE"/>
    <w:pPr>
      <w:widowControl w:val="0"/>
      <w:tabs>
        <w:tab w:val="left" w:pos="851"/>
      </w:tabs>
      <w:spacing w:before="120"/>
      <w:ind w:firstLine="709"/>
    </w:pPr>
    <w:rPr>
      <w:sz w:val="24"/>
    </w:rPr>
  </w:style>
  <w:style w:type="character" w:customStyle="1" w:styleId="afffffffffffffffffffffff1">
    <w:name w:val="Основной текст продолжение Знак Знак Знак Знак"/>
    <w:link w:val="afffffffffffffffffffffff0"/>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2">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3">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4">
    <w:name w:val="А Абзац Знак"/>
    <w:link w:val="afffffffffffffffffffffff5"/>
    <w:locked/>
    <w:rsid w:val="00F04400"/>
    <w:rPr>
      <w:sz w:val="24"/>
      <w:szCs w:val="24"/>
      <w:lang w:val="x-none" w:eastAsia="x-none"/>
    </w:rPr>
  </w:style>
  <w:style w:type="paragraph" w:customStyle="1" w:styleId="afffffffffffffffffffffff5">
    <w:name w:val="А Абзац"/>
    <w:basedOn w:val="af5"/>
    <w:link w:val="afffffffffffffffffffffff4"/>
    <w:qFormat/>
    <w:rsid w:val="00F04400"/>
    <w:pPr>
      <w:spacing w:after="0" w:line="240" w:lineRule="auto"/>
      <w:ind w:firstLine="709"/>
      <w:jc w:val="both"/>
    </w:pPr>
    <w:rPr>
      <w:sz w:val="24"/>
      <w:szCs w:val="24"/>
      <w:lang w:val="x-none" w:eastAsia="x-none"/>
    </w:rPr>
  </w:style>
  <w:style w:type="character" w:customStyle="1" w:styleId="afffffffffffffffffffffff6">
    <w:name w:val="А Маркер Знак"/>
    <w:link w:val="a5"/>
    <w:locked/>
    <w:rsid w:val="00F04400"/>
    <w:rPr>
      <w:sz w:val="24"/>
      <w:szCs w:val="24"/>
      <w:lang w:val="x-none" w:eastAsia="x-none"/>
    </w:rPr>
  </w:style>
  <w:style w:type="paragraph" w:customStyle="1" w:styleId="a5">
    <w:name w:val="А Маркер"/>
    <w:basedOn w:val="aff"/>
    <w:link w:val="afffffffffffffffffffffff6"/>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7">
    <w:name w:val="А Таблица Знак"/>
    <w:link w:val="afffffffffffffffffffffff8"/>
    <w:locked/>
    <w:rsid w:val="00F04400"/>
    <w:rPr>
      <w:sz w:val="24"/>
      <w:szCs w:val="24"/>
      <w:lang w:val="x-none" w:eastAsia="x-none"/>
    </w:rPr>
  </w:style>
  <w:style w:type="paragraph" w:customStyle="1" w:styleId="afffffffffffffffffffffff8">
    <w:name w:val="А Таблица"/>
    <w:basedOn w:val="af5"/>
    <w:link w:val="afffffffffffffffffffffff7"/>
    <w:qFormat/>
    <w:rsid w:val="00F04400"/>
    <w:pPr>
      <w:spacing w:after="0" w:line="240" w:lineRule="auto"/>
      <w:jc w:val="center"/>
    </w:pPr>
    <w:rPr>
      <w:sz w:val="24"/>
      <w:szCs w:val="24"/>
      <w:lang w:val="x-none" w:eastAsia="x-none"/>
    </w:rPr>
  </w:style>
  <w:style w:type="character" w:customStyle="1" w:styleId="afffffffffffffffffffffff9">
    <w:name w:val="А Подзаголовок Знак"/>
    <w:link w:val="afffffffffffffffffffffffa"/>
    <w:locked/>
    <w:rsid w:val="00F04400"/>
    <w:rPr>
      <w:b/>
      <w:sz w:val="24"/>
      <w:szCs w:val="24"/>
    </w:rPr>
  </w:style>
  <w:style w:type="paragraph" w:customStyle="1" w:styleId="afffffffffffffffffffffffa">
    <w:name w:val="А Подзаголовок"/>
    <w:basedOn w:val="af5"/>
    <w:link w:val="afffffffffffffffffffffff9"/>
    <w:qFormat/>
    <w:rsid w:val="00F04400"/>
    <w:pPr>
      <w:tabs>
        <w:tab w:val="left" w:pos="709"/>
        <w:tab w:val="left" w:pos="5779"/>
      </w:tabs>
      <w:spacing w:after="0" w:line="240" w:lineRule="auto"/>
      <w:ind w:firstLine="709"/>
      <w:jc w:val="both"/>
    </w:pPr>
    <w:rPr>
      <w:b/>
      <w:sz w:val="24"/>
      <w:szCs w:val="24"/>
    </w:rPr>
  </w:style>
  <w:style w:type="table" w:styleId="1fffff4">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b">
    <w:name w:val="Обычный.Нормальный"/>
    <w:link w:val="afffffffffffffffffffffffc"/>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c">
    <w:name w:val="Обычный.Нормальный Знак"/>
    <w:link w:val="afffffffffffffffffffffffb"/>
    <w:locked/>
    <w:rsid w:val="006F312C"/>
    <w:rPr>
      <w:rFonts w:ascii="Times New Roman" w:eastAsia="Times New Roman" w:hAnsi="Times New Roman" w:cs="Times New Roman"/>
      <w:sz w:val="24"/>
      <w:szCs w:val="20"/>
      <w:lang w:eastAsia="ru-RU"/>
    </w:rPr>
  </w:style>
  <w:style w:type="paragraph" w:customStyle="1" w:styleId="afffffffffffffffffffffffd">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a">
    <w:name w:val="Название Таблицы Знак"/>
    <w:link w:val="afffffffffffff9"/>
    <w:rsid w:val="006F312C"/>
    <w:rPr>
      <w:rFonts w:ascii="Times New Roman" w:eastAsia="Times New Roman" w:hAnsi="Times New Roman" w:cs="Times New Roman"/>
      <w:bCs/>
      <w:sz w:val="24"/>
      <w:szCs w:val="20"/>
      <w:lang w:eastAsia="ru-RU"/>
    </w:rPr>
  </w:style>
  <w:style w:type="paragraph" w:customStyle="1" w:styleId="afffffffffffffffffffffffe">
    <w:name w:val="Осн. текст Знак"/>
    <w:basedOn w:val="af5"/>
    <w:link w:val="affffffffffffffffffffffff"/>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
    <w:name w:val="Осн. текст Знак Знак"/>
    <w:link w:val="afffffffffffffffffffffffe"/>
    <w:rsid w:val="006F312C"/>
    <w:rPr>
      <w:rFonts w:ascii="Times New Roman" w:eastAsia="Times New Roman" w:hAnsi="Times New Roman" w:cs="Times New Roman"/>
      <w:sz w:val="24"/>
      <w:szCs w:val="20"/>
      <w:lang w:eastAsia="ru-RU"/>
    </w:rPr>
  </w:style>
  <w:style w:type="paragraph" w:customStyle="1" w:styleId="affffffffffffffffffffffff0">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3">
    <w:name w:val="Таблица Знак"/>
    <w:link w:val="afffffffffffff2"/>
    <w:rsid w:val="006F312C"/>
    <w:rPr>
      <w:rFonts w:ascii="Times New Roman" w:eastAsia="Times New Roman" w:hAnsi="Times New Roman" w:cs="Times New Roman"/>
      <w:sz w:val="24"/>
      <w:szCs w:val="20"/>
      <w:lang w:eastAsia="ru-RU"/>
    </w:rPr>
  </w:style>
  <w:style w:type="paragraph" w:customStyle="1" w:styleId="affffffffffffffffffffffff1">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2">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3">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5">
    <w:name w:val="Список 1"/>
    <w:basedOn w:val="af5"/>
    <w:link w:val="1fffff6"/>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6">
    <w:name w:val="Список 1 Знак"/>
    <w:link w:val="1fffff5"/>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4">
    <w:name w:val="ОСНОВНОЙ ТЕКСТ"/>
    <w:basedOn w:val="af5"/>
    <w:link w:val="affffffffffffffffffffffff5"/>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5">
    <w:name w:val="ОСНОВНОЙ ТЕКСТ Знак"/>
    <w:link w:val="affffffffffffffffffffffff4"/>
    <w:rsid w:val="006F312C"/>
    <w:rPr>
      <w:rFonts w:ascii="Times New Roman" w:eastAsia="Times New Roman" w:hAnsi="Times New Roman" w:cs="Times New Roman"/>
      <w:sz w:val="24"/>
      <w:szCs w:val="20"/>
      <w:lang w:eastAsia="ru-RU"/>
    </w:rPr>
  </w:style>
  <w:style w:type="paragraph" w:customStyle="1" w:styleId="affffffffffffffffffffffff6">
    <w:name w:val="Текст Основной"/>
    <w:basedOn w:val="af5"/>
    <w:link w:val="affffffffffffffffffffffff7"/>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7">
    <w:name w:val="Текст Основной Знак"/>
    <w:link w:val="affffffffffffffffffffffff6"/>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8">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7">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9">
    <w:name w:val="Текстовая часть"/>
    <w:basedOn w:val="af5"/>
    <w:link w:val="affffffffffffffffffffffffa"/>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a">
    <w:name w:val="Текстовая часть Знак"/>
    <w:link w:val="affffffffffffffffffffffff9"/>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b">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c">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d">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8">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9">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d">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e">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0">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1">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2">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3">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5">
    <w:name w:val="Назв.таблицы"/>
    <w:basedOn w:val="af5"/>
    <w:next w:val="af5"/>
    <w:link w:val="affffffffffffffffffffffff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6">
    <w:name w:val="Назв.таблицы Знак"/>
    <w:link w:val="afffffffffffffffffffffffff5"/>
    <w:locked/>
    <w:rsid w:val="006F312C"/>
    <w:rPr>
      <w:rFonts w:ascii="Times New Roman" w:eastAsia="Times New Roman" w:hAnsi="Times New Roman" w:cs="Times New Roman"/>
      <w:sz w:val="24"/>
      <w:szCs w:val="24"/>
      <w:lang w:eastAsia="ru-RU"/>
    </w:rPr>
  </w:style>
  <w:style w:type="paragraph" w:customStyle="1" w:styleId="afffffffffffffffffffffffff7">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8">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9">
    <w:name w:val="Таблица с номером"/>
    <w:basedOn w:val="afffffffffffff2"/>
    <w:rsid w:val="006F312C"/>
    <w:pPr>
      <w:spacing w:before="40" w:after="120"/>
      <w:ind w:left="85" w:right="85" w:firstLine="709"/>
      <w:jc w:val="both"/>
    </w:pPr>
    <w:rPr>
      <w:szCs w:val="24"/>
    </w:rPr>
  </w:style>
  <w:style w:type="paragraph" w:customStyle="1" w:styleId="afffffffffffffffffffffffffa">
    <w:name w:val="Текстовая часть маркированная"/>
    <w:basedOn w:val="affffffffffffffffffffffff9"/>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b">
    <w:name w:val="ТекстОбычный Знак"/>
    <w:link w:val="afffffffffffffffffffffffffc"/>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c">
    <w:name w:val="ТекстОбычный Знак Знак"/>
    <w:link w:val="afffffffffffffffffffffffffb"/>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d">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e">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e"/>
    <w:rsid w:val="006F312C"/>
    <w:pPr>
      <w:jc w:val="left"/>
    </w:pPr>
    <w:rPr>
      <w:szCs w:val="20"/>
    </w:rPr>
  </w:style>
  <w:style w:type="paragraph" w:customStyle="1" w:styleId="108">
    <w:name w:val="Стиль Текст мой + 10 пт По центру"/>
    <w:basedOn w:val="afffffffffffffffffffffffffe"/>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a">
    <w:name w:val="Замещающий текст1"/>
    <w:semiHidden/>
    <w:rsid w:val="006F312C"/>
    <w:rPr>
      <w:color w:val="808080"/>
    </w:rPr>
  </w:style>
  <w:style w:type="paragraph" w:customStyle="1" w:styleId="1fffffb">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c">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c"/>
    <w:locked/>
    <w:rsid w:val="006F312C"/>
    <w:rPr>
      <w:rFonts w:ascii="Times New Roman" w:eastAsia="Times New Roman" w:hAnsi="Times New Roman" w:cs="Times New Roman"/>
      <w:sz w:val="24"/>
      <w:szCs w:val="24"/>
      <w:lang w:eastAsia="ru-RU"/>
    </w:rPr>
  </w:style>
  <w:style w:type="paragraph" w:customStyle="1" w:styleId="affffffffffffffffffffffffff0">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1">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d">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2">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3">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4">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e">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e">
    <w:name w:val="ПунктП 4"/>
    <w:basedOn w:val="4ff"/>
    <w:rsid w:val="00472E07"/>
    <w:pPr>
      <w:keepNext w:val="0"/>
      <w:spacing w:before="0" w:after="0"/>
      <w:ind w:left="0" w:firstLine="709"/>
      <w:jc w:val="both"/>
    </w:pPr>
    <w:rPr>
      <w:rFonts w:ascii="Times New Roman" w:hAnsi="Times New Roman" w:cs="Times New Roman"/>
      <w:b w:val="0"/>
      <w:i w:val="0"/>
    </w:rPr>
  </w:style>
  <w:style w:type="paragraph" w:customStyle="1" w:styleId="1ffffff">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f">
    <w:name w:val="ЗаголовокП 4"/>
    <w:basedOn w:val="af5"/>
    <w:next w:val="affb"/>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0">
    <w:name w:val="Основной текст СамНИПИ Знак Знак1 Знак"/>
    <w:locked/>
    <w:rsid w:val="00472E07"/>
    <w:rPr>
      <w:rFonts w:ascii="Arial" w:hAnsi="Arial"/>
      <w:sz w:val="22"/>
    </w:rPr>
  </w:style>
  <w:style w:type="character" w:customStyle="1" w:styleId="affffffffffffffffffffffffff5">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6">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7">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8">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a">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b">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c">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d">
    <w:name w:val="Основной текст.Абзац Знак Знак"/>
    <w:rsid w:val="00472E07"/>
    <w:rPr>
      <w:rFonts w:ascii="Arial" w:hAnsi="Arial"/>
      <w:sz w:val="24"/>
      <w:lang w:val="ru-RU" w:eastAsia="ru-RU"/>
    </w:rPr>
  </w:style>
  <w:style w:type="paragraph" w:customStyle="1" w:styleId="affffffffffffffffffffffffffe">
    <w:name w:val="СамНИПИ"/>
    <w:basedOn w:val="af5"/>
    <w:link w:val="afffffffffffffffffffffffffff"/>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
    <w:name w:val="СамНИПИ Знак"/>
    <w:link w:val="affffffffffffffffffffffffffe"/>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0">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1">
    <w:name w:val="табличный текст"/>
    <w:basedOn w:val="affb"/>
    <w:rsid w:val="00472E07"/>
    <w:pPr>
      <w:ind w:firstLine="709"/>
    </w:pPr>
    <w:rPr>
      <w:sz w:val="20"/>
      <w:szCs w:val="22"/>
    </w:rPr>
  </w:style>
  <w:style w:type="paragraph" w:customStyle="1" w:styleId="afffffffffffffffffffffffffff2">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3">
    <w:name w:val="наш_заголовок"/>
    <w:basedOn w:val="affb"/>
    <w:rsid w:val="00472E07"/>
    <w:pPr>
      <w:spacing w:after="120"/>
      <w:ind w:firstLine="709"/>
      <w:jc w:val="center"/>
    </w:pPr>
    <w:rPr>
      <w:caps/>
      <w:sz w:val="24"/>
      <w:szCs w:val="24"/>
    </w:rPr>
  </w:style>
  <w:style w:type="character" w:customStyle="1" w:styleId="1ffffff1">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4">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5">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6">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7">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2">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8">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9">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3">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4">
    <w:name w:val="Нижний колонтитул Знак1"/>
    <w:basedOn w:val="af6"/>
    <w:uiPriority w:val="99"/>
    <w:semiHidden/>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3"/>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5">
    <w:name w:val="Текст выноски Знак1"/>
    <w:basedOn w:val="af6"/>
    <w:uiPriority w:val="99"/>
    <w:semiHidden/>
    <w:rsid w:val="00472E07"/>
    <w:rPr>
      <w:rFonts w:ascii="Tahoma" w:eastAsiaTheme="minorHAnsi" w:hAnsi="Tahoma" w:cs="Tahoma"/>
      <w:sz w:val="16"/>
      <w:szCs w:val="16"/>
      <w:lang w:eastAsia="en-US"/>
    </w:rPr>
  </w:style>
  <w:style w:type="character" w:customStyle="1" w:styleId="21f4">
    <w:name w:val="Основной текст 2 Знак1"/>
    <w:basedOn w:val="af6"/>
    <w:rsid w:val="00472E07"/>
    <w:rPr>
      <w:rFonts w:ascii="Arial" w:hAnsi="Arial"/>
      <w:szCs w:val="24"/>
    </w:rPr>
  </w:style>
  <w:style w:type="character" w:customStyle="1" w:styleId="21f5">
    <w:name w:val="Основной текст с отступом 2 Знак1"/>
    <w:basedOn w:val="af6"/>
    <w:rsid w:val="00472E07"/>
    <w:rPr>
      <w:rFonts w:ascii="Arial" w:hAnsi="Arial"/>
      <w:szCs w:val="24"/>
    </w:rPr>
  </w:style>
  <w:style w:type="character" w:customStyle="1" w:styleId="31d">
    <w:name w:val="Основной текст с отступом 3 Знак1"/>
    <w:basedOn w:val="af6"/>
    <w:rsid w:val="00472E07"/>
    <w:rPr>
      <w:rFonts w:ascii="Arial" w:hAnsi="Arial"/>
      <w:sz w:val="16"/>
      <w:szCs w:val="16"/>
    </w:rPr>
  </w:style>
  <w:style w:type="character" w:customStyle="1" w:styleId="1ffffff6">
    <w:name w:val="Схема документа Знак1"/>
    <w:basedOn w:val="af6"/>
    <w:rsid w:val="00472E07"/>
    <w:rPr>
      <w:rFonts w:ascii="Tahoma" w:hAnsi="Tahoma" w:cs="Tahoma"/>
      <w:sz w:val="16"/>
      <w:szCs w:val="16"/>
    </w:rPr>
  </w:style>
  <w:style w:type="character" w:customStyle="1" w:styleId="1ffffff7">
    <w:name w:val="Текст сноски Знак1"/>
    <w:basedOn w:val="af6"/>
    <w:rsid w:val="00472E07"/>
    <w:rPr>
      <w:rFonts w:ascii="Arial" w:hAnsi="Arial"/>
    </w:rPr>
  </w:style>
  <w:style w:type="character" w:customStyle="1" w:styleId="1ffffff8">
    <w:name w:val="Тема примечания Знак1"/>
    <w:basedOn w:val="1ffffff3"/>
    <w:semiHidden/>
    <w:rsid w:val="00472E07"/>
    <w:rPr>
      <w:rFonts w:asciiTheme="minorHAnsi" w:eastAsiaTheme="minorHAnsi" w:hAnsiTheme="minorHAnsi" w:cstheme="minorBidi"/>
      <w:b/>
      <w:bCs/>
      <w:lang w:eastAsia="en-US"/>
    </w:rPr>
  </w:style>
  <w:style w:type="character" w:customStyle="1" w:styleId="4ff0">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a">
    <w:name w:val="Таблица содержание"/>
    <w:basedOn w:val="17"/>
    <w:link w:val="afffffffffffffffffffffffffffb"/>
    <w:qFormat/>
    <w:rsid w:val="00EF2E71"/>
    <w:pPr>
      <w:keepNext w:val="0"/>
      <w:widowControl w:val="0"/>
      <w:ind w:left="-57" w:right="-57"/>
    </w:pPr>
    <w:rPr>
      <w:b w:val="0"/>
      <w:bCs/>
      <w:sz w:val="20"/>
      <w:lang w:eastAsia="ar-SA"/>
    </w:rPr>
  </w:style>
  <w:style w:type="character" w:customStyle="1" w:styleId="afffffffffffffffffffffffffffb">
    <w:name w:val="Таблица содержание Знак"/>
    <w:basedOn w:val="af6"/>
    <w:link w:val="afffffffffffffffffffffffffffa"/>
    <w:rsid w:val="00EF2E71"/>
    <w:rPr>
      <w:rFonts w:ascii="Times New Roman" w:eastAsia="Times New Roman" w:hAnsi="Times New Roman" w:cs="Times New Roman"/>
      <w:bCs/>
      <w:sz w:val="20"/>
      <w:szCs w:val="20"/>
      <w:lang w:eastAsia="ar-SA"/>
    </w:rPr>
  </w:style>
  <w:style w:type="paragraph" w:customStyle="1" w:styleId="afffffffffffffffffffffffffffc">
    <w:name w:val="Таблица нименование"/>
    <w:basedOn w:val="17"/>
    <w:link w:val="afffffffffffffffffffffffffffd"/>
    <w:qFormat/>
    <w:rsid w:val="00EF2E71"/>
    <w:pPr>
      <w:keepNext w:val="0"/>
      <w:widowControl w:val="0"/>
      <w:spacing w:before="120" w:after="120"/>
      <w:jc w:val="both"/>
    </w:pPr>
    <w:rPr>
      <w:bCs/>
      <w:sz w:val="24"/>
      <w:szCs w:val="24"/>
      <w:lang w:eastAsia="ar-SA"/>
    </w:rPr>
  </w:style>
  <w:style w:type="character" w:customStyle="1" w:styleId="afffffffffffffffffffffffffffd">
    <w:name w:val="Таблица нименование Знак"/>
    <w:basedOn w:val="af6"/>
    <w:link w:val="afffffffffffffffffffffffffffc"/>
    <w:rsid w:val="00EF2E71"/>
    <w:rPr>
      <w:rFonts w:ascii="Times New Roman" w:eastAsia="Times New Roman" w:hAnsi="Times New Roman" w:cs="Times New Roman"/>
      <w:b/>
      <w:bCs/>
      <w:sz w:val="24"/>
      <w:szCs w:val="24"/>
      <w:lang w:eastAsia="ar-SA"/>
    </w:rPr>
  </w:style>
  <w:style w:type="paragraph" w:customStyle="1" w:styleId="afffffffffffffffffffffffffffe">
    <w:name w:val="Абзац обычный"/>
    <w:basedOn w:val="17"/>
    <w:link w:val="affffffffffffffffffffffffffff"/>
    <w:qFormat/>
    <w:rsid w:val="0055680B"/>
    <w:pPr>
      <w:keepNext w:val="0"/>
      <w:widowControl w:val="0"/>
      <w:ind w:firstLine="709"/>
      <w:jc w:val="both"/>
    </w:pPr>
    <w:rPr>
      <w:b w:val="0"/>
      <w:bCs/>
      <w:sz w:val="24"/>
      <w:szCs w:val="24"/>
      <w:lang w:eastAsia="ar-SA"/>
    </w:rPr>
  </w:style>
  <w:style w:type="character" w:customStyle="1" w:styleId="affffffffffffffffffffffffffff">
    <w:name w:val="Абзац обычный Знак"/>
    <w:basedOn w:val="af6"/>
    <w:link w:val="afffffffffffffffffffffffffffe"/>
    <w:rsid w:val="0055680B"/>
    <w:rPr>
      <w:rFonts w:ascii="Times New Roman" w:eastAsia="Times New Roman" w:hAnsi="Times New Roman" w:cs="Times New Roman"/>
      <w:bCs/>
      <w:sz w:val="24"/>
      <w:szCs w:val="24"/>
      <w:lang w:eastAsia="ar-SA"/>
    </w:rPr>
  </w:style>
  <w:style w:type="paragraph" w:customStyle="1" w:styleId="affffffffffffffffffffffffffff0">
    <w:name w:val="Рисунок наименование"/>
    <w:basedOn w:val="17"/>
    <w:link w:val="affffffffffffffffffffffffffff1"/>
    <w:qFormat/>
    <w:rsid w:val="0055680B"/>
    <w:pPr>
      <w:keepNext w:val="0"/>
      <w:widowControl w:val="0"/>
      <w:spacing w:before="120"/>
    </w:pPr>
    <w:rPr>
      <w:bCs/>
      <w:sz w:val="24"/>
      <w:szCs w:val="24"/>
      <w:lang w:eastAsia="ar-SA"/>
    </w:rPr>
  </w:style>
  <w:style w:type="paragraph" w:customStyle="1" w:styleId="affffffffffffffffffffffffffff2">
    <w:name w:val="Абзац с отступом"/>
    <w:basedOn w:val="afffffffffffffffffffffffffffe"/>
    <w:link w:val="affffffffffffffffffffffffffff3"/>
    <w:qFormat/>
    <w:rsid w:val="0055680B"/>
    <w:pPr>
      <w:spacing w:before="120"/>
    </w:pPr>
    <w:rPr>
      <w:rFonts w:eastAsia="Batang"/>
    </w:rPr>
  </w:style>
  <w:style w:type="character" w:customStyle="1" w:styleId="affffffffffffffffffffffffffff1">
    <w:name w:val="Рисунок наименование Знак"/>
    <w:basedOn w:val="af6"/>
    <w:link w:val="affffffffffffffffffffffffffff0"/>
    <w:rsid w:val="0055680B"/>
    <w:rPr>
      <w:rFonts w:ascii="Times New Roman" w:eastAsia="Times New Roman" w:hAnsi="Times New Roman" w:cs="Times New Roman"/>
      <w:b/>
      <w:bCs/>
      <w:sz w:val="24"/>
      <w:szCs w:val="24"/>
      <w:lang w:eastAsia="ar-SA"/>
    </w:rPr>
  </w:style>
  <w:style w:type="character" w:customStyle="1" w:styleId="affffffffffffffffffffffffffff3">
    <w:name w:val="Абзац с отступом Знак"/>
    <w:basedOn w:val="affffffffffffffffffffffffffff"/>
    <w:link w:val="affffffffffffffffffffffffffff2"/>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22a">
    <w:name w:val="Основной текст (2)2"/>
    <w:basedOn w:val="2f6"/>
    <w:rsid w:val="00326626"/>
    <w:rPr>
      <w:sz w:val="18"/>
      <w:szCs w:val="18"/>
      <w:shd w:val="clear" w:color="auto" w:fill="FFFFFF"/>
      <w:lang w:bidi="ar-SA"/>
    </w:rPr>
  </w:style>
  <w:style w:type="paragraph" w:customStyle="1" w:styleId="21f6">
    <w:name w:val="Основной текст (2)1"/>
    <w:basedOn w:val="af5"/>
    <w:rsid w:val="00326626"/>
    <w:pPr>
      <w:widowControl w:val="0"/>
      <w:shd w:val="clear" w:color="auto" w:fill="FFFFFF"/>
      <w:spacing w:before="540" w:after="0" w:line="240" w:lineRule="atLeast"/>
      <w:jc w:val="both"/>
    </w:pPr>
    <w:rPr>
      <w:rFonts w:ascii="Times New Roman" w:eastAsia="Times New Roman" w:hAnsi="Times New Roman" w:cs="Times New Roman"/>
      <w:sz w:val="18"/>
      <w:szCs w:val="18"/>
      <w:lang w:eastAsia="ru-RU"/>
    </w:rPr>
  </w:style>
  <w:style w:type="character" w:customStyle="1" w:styleId="292">
    <w:name w:val="Основной текст (2) + 92"/>
    <w:aliases w:val="5 pt3,Курсив2"/>
    <w:basedOn w:val="2f6"/>
    <w:rsid w:val="00326626"/>
    <w:rPr>
      <w:rFonts w:ascii="Times New Roman" w:hAnsi="Times New Roman" w:cs="Times New Roman"/>
      <w:i/>
      <w:iCs/>
      <w:sz w:val="19"/>
      <w:szCs w:val="19"/>
      <w:u w:val="none"/>
      <w:shd w:val="clear" w:color="auto" w:fill="FFFFFF"/>
      <w:lang w:bidi="ar-SA"/>
    </w:rPr>
  </w:style>
  <w:style w:type="paragraph" w:customStyle="1" w:styleId="191">
    <w:name w:val="Обычный19"/>
    <w:rsid w:val="00933D2E"/>
    <w:pPr>
      <w:spacing w:after="0" w:line="240" w:lineRule="auto"/>
      <w:jc w:val="both"/>
    </w:pPr>
    <w:rPr>
      <w:rFonts w:ascii="Times New Roman" w:eastAsia="Times New Roman" w:hAnsi="Times New Roman" w:cs="Times New Roman"/>
      <w:sz w:val="20"/>
      <w:szCs w:val="20"/>
      <w:lang w:eastAsia="ru-RU"/>
    </w:rPr>
  </w:style>
  <w:style w:type="paragraph" w:customStyle="1" w:styleId="202">
    <w:name w:val="Обычный20"/>
    <w:rsid w:val="00953406"/>
    <w:pPr>
      <w:spacing w:after="0" w:line="240" w:lineRule="auto"/>
      <w:jc w:val="both"/>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qFormat="1"/>
    <w:lsdException w:name="footer" w:uiPriority="99"/>
    <w:lsdException w:name="caption" w:qFormat="1"/>
    <w:lsdException w:name="endnote text" w:qFormat="1"/>
    <w:lsdException w:name="List Bullet" w:qFormat="1"/>
    <w:lsdException w:name="List Bullet 2" w:uiPriority="99"/>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uiPriority w:val="22"/>
    <w:qFormat/>
    <w:rsid w:val="00511A7F"/>
    <w:rPr>
      <w:b/>
      <w:bCs/>
    </w:rPr>
  </w:style>
  <w:style w:type="paragraph" w:styleId="aff8">
    <w:name w:val="footnote tex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6"/>
    <w:link w:val="34"/>
    <w:uiPriority w:val="99"/>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uiPriority w:val="9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8">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9">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b">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c">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d">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e">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0">
    <w:name w:val="Шапка таблицы"/>
    <w:basedOn w:val="afffffffffffff1"/>
    <w:next w:val="af5"/>
    <w:qFormat/>
    <w:rsid w:val="00A5071E"/>
    <w:pPr>
      <w:jc w:val="center"/>
    </w:pPr>
  </w:style>
  <w:style w:type="paragraph" w:customStyle="1" w:styleId="afffffffffffff1">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2">
    <w:name w:val="Таблица"/>
    <w:basedOn w:val="afffffffffffff1"/>
    <w:next w:val="af5"/>
    <w:link w:val="afffffffffffff3"/>
    <w:qFormat/>
    <w:rsid w:val="00A5071E"/>
  </w:style>
  <w:style w:type="paragraph" w:customStyle="1" w:styleId="afffffffffffff4">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5">
    <w:name w:val="надстрочный"/>
    <w:rsid w:val="00A5071E"/>
    <w:rPr>
      <w:rFonts w:ascii="Times New Roman" w:hAnsi="Times New Roman"/>
      <w:i/>
      <w:iCs/>
      <w:sz w:val="24"/>
    </w:rPr>
  </w:style>
  <w:style w:type="paragraph" w:customStyle="1" w:styleId="afffffffffffff6">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7">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8">
    <w:name w:val="Состав проекта"/>
    <w:basedOn w:val="afffffffffffff0"/>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9">
    <w:name w:val="Название Таблицы"/>
    <w:basedOn w:val="af5"/>
    <w:link w:val="afffffffffffffa"/>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b">
    <w:name w:val="По ширине"/>
    <w:basedOn w:val="af5"/>
    <w:link w:val="afffffffffffffc"/>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d">
    <w:name w:val="нумерованный"/>
    <w:rsid w:val="00A5071E"/>
  </w:style>
  <w:style w:type="paragraph" w:customStyle="1" w:styleId="afffffffffffffe">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Аннотация"/>
    <w:aliases w:val="состав проекта НЕФТЕТЕХПРОЕКТ,НТП- Введение,Приложения"/>
    <w:basedOn w:val="affffffffffffc"/>
    <w:next w:val="af5"/>
    <w:rsid w:val="00A5071E"/>
    <w:pPr>
      <w:ind w:firstLine="0"/>
      <w:jc w:val="center"/>
    </w:pPr>
  </w:style>
  <w:style w:type="paragraph" w:customStyle="1" w:styleId="affffffffffffff0">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По ширине НЕФТЕТЕХПРОЕКТ"/>
    <w:basedOn w:val="af5"/>
    <w:link w:val="affffffffffffff2"/>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3">
    <w:name w:val="Подзаголовок НЕФТЕТЕХПРОЕКТ"/>
    <w:basedOn w:val="25"/>
    <w:next w:val="affffffffffffff1"/>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4">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5">
    <w:name w:val="Приложение НЕФТЕТЕХПРОЕКТ"/>
    <w:basedOn w:val="17"/>
    <w:next w:val="af5"/>
    <w:link w:val="affffffffffffff6"/>
    <w:rsid w:val="00A5071E"/>
    <w:pPr>
      <w:pageBreakBefore/>
      <w:suppressAutoHyphens/>
    </w:pPr>
    <w:rPr>
      <w:color w:val="000000"/>
      <w:w w:val="0"/>
      <w:sz w:val="32"/>
      <w:szCs w:val="32"/>
      <w:lang w:val="x-none" w:eastAsia="en-US" w:bidi="en-US"/>
    </w:rPr>
  </w:style>
  <w:style w:type="paragraph" w:customStyle="1" w:styleId="affffffffffffff7">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8">
    <w:name w:val="Рисунок НЕФТЕТЕХПРОЕКТ"/>
    <w:basedOn w:val="af5"/>
    <w:next w:val="af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9">
    <w:name w:val="Содержание НЕФТЕТЕХПРОЕКТ"/>
    <w:basedOn w:val="affffffffffffff"/>
    <w:next w:val="1f8"/>
    <w:rsid w:val="00A5071E"/>
  </w:style>
  <w:style w:type="numbering" w:customStyle="1" w:styleId="affffffffffffffa">
    <w:name w:val="Стиль нумерованный"/>
    <w:rsid w:val="00A5071E"/>
  </w:style>
  <w:style w:type="paragraph" w:customStyle="1" w:styleId="affffffffffffffb">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c">
    <w:name w:val="Шапка таблицы НЕФТЕТЕХПРОЕКТ"/>
    <w:basedOn w:val="af5"/>
    <w:next w:val="af5"/>
    <w:link w:val="affffffffffffffd"/>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c">
    <w:name w:val="По ширине Знак"/>
    <w:link w:val="afffffffffffffb"/>
    <w:rsid w:val="00A5071E"/>
    <w:rPr>
      <w:rFonts w:ascii="Times New Roman" w:eastAsia="Times New Roman" w:hAnsi="Times New Roman" w:cs="Times New Roman"/>
      <w:sz w:val="24"/>
      <w:szCs w:val="20"/>
      <w:lang w:val="x-none" w:eastAsia="x-none"/>
    </w:rPr>
  </w:style>
  <w:style w:type="character" w:customStyle="1" w:styleId="affffffffffffff2">
    <w:name w:val="По ширине НЕФТЕТЕХПРОЕКТ Знак"/>
    <w:link w:val="affffffffffffff1"/>
    <w:rsid w:val="00A5071E"/>
    <w:rPr>
      <w:rFonts w:ascii="Times New Roman" w:eastAsia="Times New Roman" w:hAnsi="Times New Roman" w:cs="Times New Roman"/>
      <w:sz w:val="24"/>
      <w:szCs w:val="20"/>
      <w:lang w:eastAsia="ru-RU"/>
    </w:rPr>
  </w:style>
  <w:style w:type="character" w:customStyle="1" w:styleId="affffffffffffff6">
    <w:name w:val="Приложение НЕФТЕТЕХПРОЕКТ Знак"/>
    <w:link w:val="affffffffffffff5"/>
    <w:rsid w:val="00A5071E"/>
    <w:rPr>
      <w:rFonts w:ascii="Times New Roman" w:eastAsia="Times New Roman" w:hAnsi="Times New Roman" w:cs="Times New Roman"/>
      <w:b/>
      <w:color w:val="000000"/>
      <w:w w:val="0"/>
      <w:sz w:val="32"/>
      <w:szCs w:val="32"/>
      <w:lang w:val="x-none" w:bidi="en-US"/>
    </w:rPr>
  </w:style>
  <w:style w:type="paragraph" w:customStyle="1" w:styleId="affffffffffffffe">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0">
    <w:name w:val="Основной текст СамНИПИ Знак Знак"/>
    <w:rsid w:val="00A5071E"/>
    <w:rPr>
      <w:rFonts w:ascii="Arial" w:hAnsi="Arial"/>
      <w:bCs/>
      <w:lang w:val="ru-RU" w:eastAsia="ru-RU" w:bidi="ar-SA"/>
    </w:rPr>
  </w:style>
  <w:style w:type="character" w:customStyle="1" w:styleId="afffffffffffffff1">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2">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3">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4">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5">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6">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a">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b">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c">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d">
    <w:name w:val="Обычный текст"/>
    <w:basedOn w:val="af5"/>
    <w:link w:val="af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e">
    <w:name w:val="Обычный текст Знак"/>
    <w:link w:val="afffffffffffffffd"/>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0">
    <w:name w:val="табл_заголовок Знак Знак Знак Знак"/>
    <w:link w:val="affffffffffffffff1"/>
    <w:locked/>
    <w:rsid w:val="00A5071E"/>
    <w:rPr>
      <w:noProof/>
      <w:sz w:val="24"/>
      <w:lang w:eastAsia="ru-RU"/>
    </w:rPr>
  </w:style>
  <w:style w:type="paragraph" w:customStyle="1" w:styleId="affffffffffffffff1">
    <w:name w:val="табл_заголовок Знак Знак Знак"/>
    <w:link w:val="affffffffffffffff0"/>
    <w:rsid w:val="00A5071E"/>
    <w:pPr>
      <w:keepNext/>
      <w:keepLines/>
      <w:spacing w:after="0" w:line="240" w:lineRule="auto"/>
      <w:jc w:val="center"/>
    </w:pPr>
    <w:rPr>
      <w:noProof/>
      <w:sz w:val="24"/>
      <w:lang w:eastAsia="ru-RU"/>
    </w:rPr>
  </w:style>
  <w:style w:type="character" w:customStyle="1" w:styleId="affffffffffffffff2">
    <w:name w:val="табл_строка Знак Знак Знак"/>
    <w:link w:val="affffffffffffffff3"/>
    <w:locked/>
    <w:rsid w:val="00A5071E"/>
    <w:rPr>
      <w:sz w:val="24"/>
    </w:rPr>
  </w:style>
  <w:style w:type="paragraph" w:customStyle="1" w:styleId="affffffffffffffff3">
    <w:name w:val="табл_строка Знак Знак"/>
    <w:basedOn w:val="affb"/>
    <w:link w:val="af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4">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5">
    <w:name w:val="Приложение Знак"/>
    <w:rsid w:val="00FF0DF5"/>
    <w:rPr>
      <w:rFonts w:ascii="Arial" w:hAnsi="Arial"/>
      <w:kern w:val="28"/>
      <w:sz w:val="28"/>
      <w:lang w:val="en-US"/>
    </w:rPr>
  </w:style>
  <w:style w:type="character" w:customStyle="1" w:styleId="affffffffffffffff6">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7"/>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8">
    <w:name w:val="Основной текст СамНИПИ Знак Знак Знак"/>
    <w:rsid w:val="00FF0DF5"/>
    <w:rPr>
      <w:rFonts w:ascii="Arial" w:hAnsi="Arial"/>
      <w:bCs/>
    </w:rPr>
  </w:style>
  <w:style w:type="paragraph" w:customStyle="1" w:styleId="affffffffffffffff9">
    <w:name w:val="Таблица_Шапка_СамНИПИ Знак Знак"/>
    <w:link w:val="affffffffffffffffa"/>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a">
    <w:name w:val="Таблица_Шапка_СамНИПИ Знак Знак Знак"/>
    <w:link w:val="affffffffffffffff9"/>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b">
    <w:name w:val="ГОЧС Основной текст"/>
    <w:basedOn w:val="af5"/>
    <w:link w:val="affffffffffffffffc"/>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c">
    <w:name w:val="ГОЧС Основной текст Знак"/>
    <w:link w:val="affffffffffffffffb"/>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d">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e">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0">
    <w:name w:val="текст"/>
    <w:basedOn w:val="af5"/>
    <w:link w:val="afffffffffffffffff1"/>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1">
    <w:name w:val="текст Знак"/>
    <w:basedOn w:val="af6"/>
    <w:link w:val="afffffffffffffffff0"/>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2">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3">
    <w:name w:val="Основной стиль Знак"/>
    <w:link w:val="afffffffffffffffff4"/>
    <w:locked/>
    <w:rsid w:val="00E32A78"/>
    <w:rPr>
      <w:rFonts w:ascii="Arial" w:hAnsi="Arial" w:cs="Arial"/>
      <w:szCs w:val="28"/>
      <w:lang w:val="x-none" w:eastAsia="x-none"/>
    </w:rPr>
  </w:style>
  <w:style w:type="paragraph" w:customStyle="1" w:styleId="afffffffffffffffff4">
    <w:name w:val="Основной стиль"/>
    <w:basedOn w:val="af5"/>
    <w:link w:val="afffffffffffffffff3"/>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5">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6">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d">
    <w:name w:val="Шапка таблицы НЕФТЕТЕХПРОЕКТ Знак"/>
    <w:link w:val="affffffffffffffc"/>
    <w:rsid w:val="00E547EC"/>
    <w:rPr>
      <w:rFonts w:ascii="Times New Roman" w:eastAsia="Times New Roman" w:hAnsi="Times New Roman" w:cs="Times New Roman"/>
      <w:color w:val="000000"/>
      <w:szCs w:val="32"/>
      <w:lang w:eastAsia="ru-RU"/>
    </w:rPr>
  </w:style>
  <w:style w:type="paragraph" w:customStyle="1" w:styleId="afffffffffffffffff8">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9">
    <w:name w:val="НИПИ ОНГМ"/>
    <w:link w:val="afffffffffffffffffa"/>
    <w:qFormat/>
    <w:rsid w:val="00E547EC"/>
    <w:pPr>
      <w:spacing w:after="0" w:line="360" w:lineRule="auto"/>
      <w:ind w:firstLine="709"/>
      <w:jc w:val="both"/>
    </w:pPr>
    <w:rPr>
      <w:rFonts w:ascii="ISOCPEUR" w:eastAsia="Calibri" w:hAnsi="ISOCPEUR" w:cs="Times New Roman"/>
      <w:sz w:val="24"/>
    </w:rPr>
  </w:style>
  <w:style w:type="character" w:customStyle="1" w:styleId="afffffffffffffffffa">
    <w:name w:val="НИПИ ОНГМ Знак"/>
    <w:link w:val="afffffffffffffffff9"/>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b">
    <w:name w:val="Подпись к таблице_"/>
    <w:link w:val="afffffffffffffffffc"/>
    <w:rsid w:val="000822A9"/>
    <w:rPr>
      <w:rFonts w:ascii="Calibri" w:eastAsia="Calibri" w:hAnsi="Calibri" w:cs="Calibri"/>
      <w:i/>
      <w:iCs/>
      <w:sz w:val="16"/>
      <w:szCs w:val="16"/>
      <w:shd w:val="clear" w:color="auto" w:fill="FFFFFF"/>
    </w:rPr>
  </w:style>
  <w:style w:type="paragraph" w:customStyle="1" w:styleId="afffffffffffffffffc">
    <w:name w:val="Подпись к таблице"/>
    <w:basedOn w:val="af5"/>
    <w:link w:val="afffffffffffffffffb"/>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d">
    <w:name w:val="Îáû÷íûé"/>
    <w:link w:val="afffffffffffffffffe"/>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e">
    <w:name w:val="Îáû÷íûé Знак"/>
    <w:link w:val="afffffffffffffffffd"/>
    <w:rsid w:val="000822A9"/>
    <w:rPr>
      <w:rFonts w:ascii="Times New Roman" w:eastAsia="Times New Roman" w:hAnsi="Times New Roman" w:cs="Times New Roman"/>
      <w:sz w:val="20"/>
      <w:szCs w:val="20"/>
      <w:lang w:eastAsia="ru-RU"/>
    </w:rPr>
  </w:style>
  <w:style w:type="paragraph" w:customStyle="1" w:styleId="affffffffffffffffff">
    <w:name w:val="СТИЛЬ ПЗ"/>
    <w:basedOn w:val="af5"/>
    <w:link w:val="affffffffffffffffff0"/>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0">
    <w:name w:val="СТИЛЬ ПЗ Знак"/>
    <w:link w:val="affffffffffffffffff"/>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1">
    <w:name w:val="Текст отчёта"/>
    <w:basedOn w:val="af5"/>
    <w:link w:val="affffffffffffffffff2"/>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2">
    <w:name w:val="Текст отчёта Знак"/>
    <w:link w:val="affffffffffffffffff1"/>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3">
    <w:name w:val="Текст Анкор"/>
    <w:basedOn w:val="af5"/>
    <w:link w:val="affffffffffffffffff4"/>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4">
    <w:name w:val="Текст Анкор Знак"/>
    <w:link w:val="affffffffffffffffff3"/>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3"/>
    <w:link w:val="affffffffffffffffff5"/>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5">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6">
    <w:name w:val="Текст таблица Анкор"/>
    <w:basedOn w:val="affffffffffffffffff3"/>
    <w:link w:val="affffffffffffffffff7"/>
    <w:qFormat/>
    <w:rsid w:val="000822A9"/>
    <w:pPr>
      <w:ind w:firstLine="0"/>
      <w:jc w:val="center"/>
    </w:pPr>
    <w:rPr>
      <w:noProof/>
    </w:rPr>
  </w:style>
  <w:style w:type="character" w:customStyle="1" w:styleId="affffffffffffffffff7">
    <w:name w:val="Текст таблица Анкор Знак"/>
    <w:link w:val="affffffffffffffffff6"/>
    <w:rsid w:val="000822A9"/>
    <w:rPr>
      <w:rFonts w:ascii="Segoe UI" w:eastAsia="Calibri" w:hAnsi="Segoe UI" w:cs="Times New Roman"/>
      <w:noProof/>
      <w:lang w:val="x-none"/>
    </w:rPr>
  </w:style>
  <w:style w:type="paragraph" w:customStyle="1" w:styleId="affffffffffffffffff8">
    <w:name w:val="Пункт Анкор"/>
    <w:basedOn w:val="17"/>
    <w:next w:val="affffffffffffffffff3"/>
    <w:link w:val="affffffffffffffffff9"/>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9">
    <w:name w:val="Пункт Анкор Знак"/>
    <w:link w:val="affffffffffffffffff8"/>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a">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b">
    <w:name w:val="Стиль части"/>
    <w:basedOn w:val="17"/>
    <w:rsid w:val="006767F2"/>
    <w:pPr>
      <w:spacing w:after="60"/>
    </w:pPr>
    <w:rPr>
      <w:rFonts w:ascii="Arial" w:hAnsi="Arial"/>
      <w:kern w:val="28"/>
      <w:szCs w:val="32"/>
      <w:lang w:val="x-none" w:eastAsia="x-none"/>
    </w:rPr>
  </w:style>
  <w:style w:type="paragraph" w:styleId="affffffffffffffffffc">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d">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e">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1ffff8">
    <w:name w:val="Неразрешенное упоминание1"/>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0">
    <w:name w:val="примечание_продолжение"/>
    <w:basedOn w:val="affffffffffffffffffd"/>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1">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2">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6">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8">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9">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a">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b">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c">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b">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c">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d">
    <w:name w:val="Основной_штамп_изм"/>
    <w:basedOn w:val="af5"/>
    <w:link w:val="afffffffffffffffffffe"/>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e">
    <w:name w:val="Основной_штамп_изм Знак"/>
    <w:link w:val="afffffffffffffffffffd"/>
    <w:rsid w:val="006057FC"/>
    <w:rPr>
      <w:rFonts w:ascii="Times New Roman" w:eastAsia="Times New Roman" w:hAnsi="Times New Roman" w:cs="Times New Roman"/>
      <w:sz w:val="16"/>
      <w:szCs w:val="24"/>
      <w:lang w:val="x-none" w:eastAsia="x-none"/>
    </w:rPr>
  </w:style>
  <w:style w:type="paragraph" w:customStyle="1" w:styleId="affffffffffffffffffff">
    <w:name w:val="Основной_штамп_дата"/>
    <w:basedOn w:val="af5"/>
    <w:link w:val="affffffffffffffffffff0"/>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0">
    <w:name w:val="Основной_штамп_дата Знак"/>
    <w:link w:val="affffffffffffffffffff"/>
    <w:rsid w:val="006057FC"/>
    <w:rPr>
      <w:rFonts w:ascii="Times New Roman" w:eastAsia="Times New Roman" w:hAnsi="Times New Roman" w:cs="Times New Roman"/>
      <w:sz w:val="18"/>
      <w:szCs w:val="24"/>
      <w:lang w:val="x-none" w:eastAsia="x-none"/>
    </w:rPr>
  </w:style>
  <w:style w:type="character" w:customStyle="1" w:styleId="affffffffffffffffffff1">
    <w:name w:val="Основной_штамп_копировал_формат Знак"/>
    <w:link w:val="affffffffffffffffffff2"/>
    <w:rsid w:val="006057FC"/>
    <w:rPr>
      <w:lang w:val="x-none" w:eastAsia="x-none"/>
    </w:rPr>
  </w:style>
  <w:style w:type="paragraph" w:customStyle="1" w:styleId="affffffffffffffffffff2">
    <w:name w:val="Основной_штамп_копировал_формат"/>
    <w:basedOn w:val="af5"/>
    <w:link w:val="affffffffffffffffffff1"/>
    <w:rsid w:val="006057FC"/>
    <w:pPr>
      <w:spacing w:after="0" w:line="240" w:lineRule="auto"/>
      <w:jc w:val="center"/>
    </w:pPr>
    <w:rPr>
      <w:lang w:val="x-none" w:eastAsia="x-none"/>
    </w:rPr>
  </w:style>
  <w:style w:type="paragraph" w:customStyle="1" w:styleId="affffffffffffffffffff3">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4">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5">
    <w:name w:val="Основной_штамп_фирма"/>
    <w:basedOn w:val="af5"/>
    <w:link w:val="affffffffffffffffffff6"/>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6">
    <w:name w:val="Основной_штамп_фирма Знак"/>
    <w:link w:val="affffffffffffffffffff5"/>
    <w:rsid w:val="006057FC"/>
    <w:rPr>
      <w:rFonts w:ascii="Times New Roman" w:eastAsia="Times New Roman" w:hAnsi="Times New Roman" w:cs="Times New Roman"/>
      <w:sz w:val="20"/>
      <w:szCs w:val="24"/>
      <w:lang w:val="x-none" w:eastAsia="x-none"/>
    </w:rPr>
  </w:style>
  <w:style w:type="paragraph" w:customStyle="1" w:styleId="affffffffffffffffffff7">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8">
    <w:name w:val="Основной_штамп_номер_листов"/>
    <w:basedOn w:val="affffffffffffffffffff7"/>
    <w:rsid w:val="006057FC"/>
    <w:rPr>
      <w:sz w:val="20"/>
      <w:lang w:val="en-US"/>
    </w:rPr>
  </w:style>
  <w:style w:type="paragraph" w:customStyle="1" w:styleId="affffffffffffffffffff9">
    <w:name w:val="Основной_штамп_стадия"/>
    <w:basedOn w:val="affffffffffffffffffff7"/>
    <w:rsid w:val="006057FC"/>
  </w:style>
  <w:style w:type="paragraph" w:customStyle="1" w:styleId="affffffffffffffffffffa">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b">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c">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d">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e">
    <w:name w:val="ГеоРад"/>
    <w:basedOn w:val="1f8"/>
    <w:link w:val="afffffffffffffffffffff"/>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
    <w:name w:val="ГеоРад Знак"/>
    <w:link w:val="affffffffffffffffffffe"/>
    <w:rsid w:val="006057FC"/>
    <w:rPr>
      <w:rFonts w:ascii="Arial" w:eastAsia="Times New Roman" w:hAnsi="Arial" w:cs="Times New Roman"/>
      <w:caps/>
      <w:noProof/>
      <w:sz w:val="20"/>
      <w:szCs w:val="20"/>
      <w:lang w:val="x-none" w:eastAsia="x-none"/>
    </w:rPr>
  </w:style>
  <w:style w:type="character" w:styleId="afffffffffffffffffffff0">
    <w:name w:val="Intense Emphasis"/>
    <w:uiPriority w:val="21"/>
    <w:qFormat/>
    <w:rsid w:val="006057FC"/>
    <w:rPr>
      <w:b/>
      <w:bCs/>
      <w:i/>
      <w:iCs/>
      <w:color w:val="4F81BD"/>
    </w:rPr>
  </w:style>
  <w:style w:type="character" w:styleId="afffffffffffffffffffff1">
    <w:name w:val="Subtle Reference"/>
    <w:uiPriority w:val="31"/>
    <w:qFormat/>
    <w:rsid w:val="006057FC"/>
    <w:rPr>
      <w:smallCaps/>
      <w:color w:val="C0504D"/>
      <w:u w:val="single"/>
    </w:rPr>
  </w:style>
  <w:style w:type="character" w:styleId="afffffffffffffffffffff2">
    <w:name w:val="Intense Reference"/>
    <w:uiPriority w:val="32"/>
    <w:qFormat/>
    <w:rsid w:val="006057FC"/>
    <w:rPr>
      <w:b/>
      <w:bCs/>
      <w:smallCaps/>
      <w:color w:val="C0504D"/>
      <w:spacing w:val="5"/>
      <w:u w:val="single"/>
    </w:rPr>
  </w:style>
  <w:style w:type="paragraph" w:customStyle="1" w:styleId="14">
    <w:name w:val="Стиль 1"/>
    <w:basedOn w:val="17"/>
    <w:link w:val="1ffffd"/>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e">
    <w:name w:val="1 уровень"/>
    <w:basedOn w:val="14"/>
    <w:link w:val="1fffff"/>
    <w:qFormat/>
    <w:rsid w:val="006057FC"/>
  </w:style>
  <w:style w:type="character" w:customStyle="1" w:styleId="1ffffd">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f">
    <w:name w:val="1 уровень Знак"/>
    <w:basedOn w:val="1ffffd"/>
    <w:link w:val="1ffffe"/>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4fc">
    <w:name w:val="Заголовок4"/>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3">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4">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5">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6">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7">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8">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9">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a">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b">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c">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d">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e">
    <w:name w:val="Титул_изменения_активный"/>
    <w:basedOn w:val="afffffffffffffffffffff6"/>
    <w:rsid w:val="00F461CE"/>
    <w:pPr>
      <w:framePr w:hSpace="567" w:wrap="around" w:vAnchor="page" w:hAnchor="page" w:x="1532" w:y="14176"/>
      <w:ind w:left="-284" w:right="-284"/>
      <w:suppressOverlap/>
    </w:pPr>
    <w:rPr>
      <w:sz w:val="20"/>
    </w:rPr>
  </w:style>
  <w:style w:type="paragraph" w:customStyle="1" w:styleId="affffffffffffffffffffff">
    <w:name w:val="Титул_изменения_неактивный"/>
    <w:basedOn w:val="afffffffffffffffffffffe"/>
    <w:rsid w:val="00F461CE"/>
    <w:pPr>
      <w:framePr w:wrap="around"/>
    </w:pPr>
    <w:rPr>
      <w:color w:val="FFFFFF"/>
    </w:rPr>
  </w:style>
  <w:style w:type="paragraph" w:customStyle="1" w:styleId="affffffffffffffffffffff0">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1">
    <w:name w:val="Титут_Подраздел"/>
    <w:basedOn w:val="affffffffffffffffffffff0"/>
    <w:qFormat/>
    <w:rsid w:val="00F461CE"/>
    <w:rPr>
      <w:bCs/>
    </w:rPr>
  </w:style>
  <w:style w:type="paragraph" w:customStyle="1" w:styleId="affffffffffffffffffffff2">
    <w:name w:val="Титул_Книга"/>
    <w:basedOn w:val="affffffffffffffffffffff1"/>
    <w:qFormat/>
    <w:rsid w:val="00F461CE"/>
    <w:rPr>
      <w:bCs w:val="0"/>
    </w:rPr>
  </w:style>
  <w:style w:type="paragraph" w:customStyle="1" w:styleId="affffffffffffffffffffff3">
    <w:name w:val="Титул_Номер_тома"/>
    <w:basedOn w:val="afffffffffffffffffffffb"/>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4">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5">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6">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7">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7">
    <w:name w:val="рисунок Знак"/>
    <w:link w:val="ab"/>
    <w:locked/>
    <w:rsid w:val="00F461CE"/>
    <w:rPr>
      <w:rFonts w:ascii="Times New Roman" w:eastAsia="Times New Roman" w:hAnsi="Times New Roman" w:cs="Arial"/>
      <w:bCs/>
      <w:sz w:val="28"/>
      <w:szCs w:val="28"/>
      <w:lang w:eastAsia="ru-RU"/>
    </w:rPr>
  </w:style>
  <w:style w:type="paragraph" w:customStyle="1" w:styleId="1fffff0">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8">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uiPriority w:val="99"/>
    <w:rsid w:val="00F461CE"/>
    <w:rPr>
      <w:rFonts w:ascii="Times New Roman" w:eastAsia="Times New Roman" w:hAnsi="Times New Roman" w:cs="Times New Roman"/>
      <w:sz w:val="20"/>
      <w:szCs w:val="20"/>
      <w:lang w:eastAsia="ru-RU"/>
    </w:rPr>
  </w:style>
  <w:style w:type="paragraph" w:customStyle="1" w:styleId="1fffff1">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9">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2">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3">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a">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b">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c">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d">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e">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0">
    <w:name w:val="Основной текст продолжение Знак Знак Знак"/>
    <w:basedOn w:val="affb"/>
    <w:next w:val="affb"/>
    <w:link w:val="afffffffffffffffffffffff1"/>
    <w:rsid w:val="00F461CE"/>
    <w:pPr>
      <w:widowControl w:val="0"/>
      <w:tabs>
        <w:tab w:val="left" w:pos="851"/>
      </w:tabs>
      <w:spacing w:before="120"/>
      <w:ind w:firstLine="709"/>
    </w:pPr>
    <w:rPr>
      <w:sz w:val="24"/>
    </w:rPr>
  </w:style>
  <w:style w:type="character" w:customStyle="1" w:styleId="afffffffffffffffffffffff1">
    <w:name w:val="Основной текст продолжение Знак Знак Знак Знак"/>
    <w:link w:val="afffffffffffffffffffffff0"/>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2">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3">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4">
    <w:name w:val="А Абзац Знак"/>
    <w:link w:val="afffffffffffffffffffffff5"/>
    <w:locked/>
    <w:rsid w:val="00F04400"/>
    <w:rPr>
      <w:sz w:val="24"/>
      <w:szCs w:val="24"/>
      <w:lang w:val="x-none" w:eastAsia="x-none"/>
    </w:rPr>
  </w:style>
  <w:style w:type="paragraph" w:customStyle="1" w:styleId="afffffffffffffffffffffff5">
    <w:name w:val="А Абзац"/>
    <w:basedOn w:val="af5"/>
    <w:link w:val="afffffffffffffffffffffff4"/>
    <w:qFormat/>
    <w:rsid w:val="00F04400"/>
    <w:pPr>
      <w:spacing w:after="0" w:line="240" w:lineRule="auto"/>
      <w:ind w:firstLine="709"/>
      <w:jc w:val="both"/>
    </w:pPr>
    <w:rPr>
      <w:sz w:val="24"/>
      <w:szCs w:val="24"/>
      <w:lang w:val="x-none" w:eastAsia="x-none"/>
    </w:rPr>
  </w:style>
  <w:style w:type="character" w:customStyle="1" w:styleId="afffffffffffffffffffffff6">
    <w:name w:val="А Маркер Знак"/>
    <w:link w:val="a5"/>
    <w:locked/>
    <w:rsid w:val="00F04400"/>
    <w:rPr>
      <w:sz w:val="24"/>
      <w:szCs w:val="24"/>
      <w:lang w:val="x-none" w:eastAsia="x-none"/>
    </w:rPr>
  </w:style>
  <w:style w:type="paragraph" w:customStyle="1" w:styleId="a5">
    <w:name w:val="А Маркер"/>
    <w:basedOn w:val="aff"/>
    <w:link w:val="afffffffffffffffffffffff6"/>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7">
    <w:name w:val="А Таблица Знак"/>
    <w:link w:val="afffffffffffffffffffffff8"/>
    <w:locked/>
    <w:rsid w:val="00F04400"/>
    <w:rPr>
      <w:sz w:val="24"/>
      <w:szCs w:val="24"/>
      <w:lang w:val="x-none" w:eastAsia="x-none"/>
    </w:rPr>
  </w:style>
  <w:style w:type="paragraph" w:customStyle="1" w:styleId="afffffffffffffffffffffff8">
    <w:name w:val="А Таблица"/>
    <w:basedOn w:val="af5"/>
    <w:link w:val="afffffffffffffffffffffff7"/>
    <w:qFormat/>
    <w:rsid w:val="00F04400"/>
    <w:pPr>
      <w:spacing w:after="0" w:line="240" w:lineRule="auto"/>
      <w:jc w:val="center"/>
    </w:pPr>
    <w:rPr>
      <w:sz w:val="24"/>
      <w:szCs w:val="24"/>
      <w:lang w:val="x-none" w:eastAsia="x-none"/>
    </w:rPr>
  </w:style>
  <w:style w:type="character" w:customStyle="1" w:styleId="afffffffffffffffffffffff9">
    <w:name w:val="А Подзаголовок Знак"/>
    <w:link w:val="afffffffffffffffffffffffa"/>
    <w:locked/>
    <w:rsid w:val="00F04400"/>
    <w:rPr>
      <w:b/>
      <w:sz w:val="24"/>
      <w:szCs w:val="24"/>
    </w:rPr>
  </w:style>
  <w:style w:type="paragraph" w:customStyle="1" w:styleId="afffffffffffffffffffffffa">
    <w:name w:val="А Подзаголовок"/>
    <w:basedOn w:val="af5"/>
    <w:link w:val="afffffffffffffffffffffff9"/>
    <w:qFormat/>
    <w:rsid w:val="00F04400"/>
    <w:pPr>
      <w:tabs>
        <w:tab w:val="left" w:pos="709"/>
        <w:tab w:val="left" w:pos="5779"/>
      </w:tabs>
      <w:spacing w:after="0" w:line="240" w:lineRule="auto"/>
      <w:ind w:firstLine="709"/>
      <w:jc w:val="both"/>
    </w:pPr>
    <w:rPr>
      <w:b/>
      <w:sz w:val="24"/>
      <w:szCs w:val="24"/>
    </w:rPr>
  </w:style>
  <w:style w:type="table" w:styleId="1fffff4">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b">
    <w:name w:val="Обычный.Нормальный"/>
    <w:link w:val="afffffffffffffffffffffffc"/>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c">
    <w:name w:val="Обычный.Нормальный Знак"/>
    <w:link w:val="afffffffffffffffffffffffb"/>
    <w:locked/>
    <w:rsid w:val="006F312C"/>
    <w:rPr>
      <w:rFonts w:ascii="Times New Roman" w:eastAsia="Times New Roman" w:hAnsi="Times New Roman" w:cs="Times New Roman"/>
      <w:sz w:val="24"/>
      <w:szCs w:val="20"/>
      <w:lang w:eastAsia="ru-RU"/>
    </w:rPr>
  </w:style>
  <w:style w:type="paragraph" w:customStyle="1" w:styleId="afffffffffffffffffffffffd">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a">
    <w:name w:val="Название Таблицы Знак"/>
    <w:link w:val="afffffffffffff9"/>
    <w:rsid w:val="006F312C"/>
    <w:rPr>
      <w:rFonts w:ascii="Times New Roman" w:eastAsia="Times New Roman" w:hAnsi="Times New Roman" w:cs="Times New Roman"/>
      <w:bCs/>
      <w:sz w:val="24"/>
      <w:szCs w:val="20"/>
      <w:lang w:eastAsia="ru-RU"/>
    </w:rPr>
  </w:style>
  <w:style w:type="paragraph" w:customStyle="1" w:styleId="afffffffffffffffffffffffe">
    <w:name w:val="Осн. текст Знак"/>
    <w:basedOn w:val="af5"/>
    <w:link w:val="affffffffffffffffffffffff"/>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
    <w:name w:val="Осн. текст Знак Знак"/>
    <w:link w:val="afffffffffffffffffffffffe"/>
    <w:rsid w:val="006F312C"/>
    <w:rPr>
      <w:rFonts w:ascii="Times New Roman" w:eastAsia="Times New Roman" w:hAnsi="Times New Roman" w:cs="Times New Roman"/>
      <w:sz w:val="24"/>
      <w:szCs w:val="20"/>
      <w:lang w:eastAsia="ru-RU"/>
    </w:rPr>
  </w:style>
  <w:style w:type="paragraph" w:customStyle="1" w:styleId="affffffffffffffffffffffff0">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3">
    <w:name w:val="Таблица Знак"/>
    <w:link w:val="afffffffffffff2"/>
    <w:rsid w:val="006F312C"/>
    <w:rPr>
      <w:rFonts w:ascii="Times New Roman" w:eastAsia="Times New Roman" w:hAnsi="Times New Roman" w:cs="Times New Roman"/>
      <w:sz w:val="24"/>
      <w:szCs w:val="20"/>
      <w:lang w:eastAsia="ru-RU"/>
    </w:rPr>
  </w:style>
  <w:style w:type="paragraph" w:customStyle="1" w:styleId="affffffffffffffffffffffff1">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2">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3">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5">
    <w:name w:val="Список 1"/>
    <w:basedOn w:val="af5"/>
    <w:link w:val="1fffff6"/>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6">
    <w:name w:val="Список 1 Знак"/>
    <w:link w:val="1fffff5"/>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4">
    <w:name w:val="ОСНОВНОЙ ТЕКСТ"/>
    <w:basedOn w:val="af5"/>
    <w:link w:val="affffffffffffffffffffffff5"/>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5">
    <w:name w:val="ОСНОВНОЙ ТЕКСТ Знак"/>
    <w:link w:val="affffffffffffffffffffffff4"/>
    <w:rsid w:val="006F312C"/>
    <w:rPr>
      <w:rFonts w:ascii="Times New Roman" w:eastAsia="Times New Roman" w:hAnsi="Times New Roman" w:cs="Times New Roman"/>
      <w:sz w:val="24"/>
      <w:szCs w:val="20"/>
      <w:lang w:eastAsia="ru-RU"/>
    </w:rPr>
  </w:style>
  <w:style w:type="paragraph" w:customStyle="1" w:styleId="affffffffffffffffffffffff6">
    <w:name w:val="Текст Основной"/>
    <w:basedOn w:val="af5"/>
    <w:link w:val="affffffffffffffffffffffff7"/>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7">
    <w:name w:val="Текст Основной Знак"/>
    <w:link w:val="affffffffffffffffffffffff6"/>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8">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7">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9">
    <w:name w:val="Текстовая часть"/>
    <w:basedOn w:val="af5"/>
    <w:link w:val="affffffffffffffffffffffffa"/>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a">
    <w:name w:val="Текстовая часть Знак"/>
    <w:link w:val="affffffffffffffffffffffff9"/>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b">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c">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d">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8">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9">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d">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e">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0">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1">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2">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3">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5">
    <w:name w:val="Назв.таблицы"/>
    <w:basedOn w:val="af5"/>
    <w:next w:val="af5"/>
    <w:link w:val="affffffffffffffffffffffff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6">
    <w:name w:val="Назв.таблицы Знак"/>
    <w:link w:val="afffffffffffffffffffffffff5"/>
    <w:locked/>
    <w:rsid w:val="006F312C"/>
    <w:rPr>
      <w:rFonts w:ascii="Times New Roman" w:eastAsia="Times New Roman" w:hAnsi="Times New Roman" w:cs="Times New Roman"/>
      <w:sz w:val="24"/>
      <w:szCs w:val="24"/>
      <w:lang w:eastAsia="ru-RU"/>
    </w:rPr>
  </w:style>
  <w:style w:type="paragraph" w:customStyle="1" w:styleId="afffffffffffffffffffffffff7">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8">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9">
    <w:name w:val="Таблица с номером"/>
    <w:basedOn w:val="afffffffffffff2"/>
    <w:rsid w:val="006F312C"/>
    <w:pPr>
      <w:spacing w:before="40" w:after="120"/>
      <w:ind w:left="85" w:right="85" w:firstLine="709"/>
      <w:jc w:val="both"/>
    </w:pPr>
    <w:rPr>
      <w:szCs w:val="24"/>
    </w:rPr>
  </w:style>
  <w:style w:type="paragraph" w:customStyle="1" w:styleId="afffffffffffffffffffffffffa">
    <w:name w:val="Текстовая часть маркированная"/>
    <w:basedOn w:val="affffffffffffffffffffffff9"/>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b">
    <w:name w:val="ТекстОбычный Знак"/>
    <w:link w:val="afffffffffffffffffffffffffc"/>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c">
    <w:name w:val="ТекстОбычный Знак Знак"/>
    <w:link w:val="afffffffffffffffffffffffffb"/>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d">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e">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e"/>
    <w:rsid w:val="006F312C"/>
    <w:pPr>
      <w:jc w:val="left"/>
    </w:pPr>
    <w:rPr>
      <w:szCs w:val="20"/>
    </w:rPr>
  </w:style>
  <w:style w:type="paragraph" w:customStyle="1" w:styleId="108">
    <w:name w:val="Стиль Текст мой + 10 пт По центру"/>
    <w:basedOn w:val="afffffffffffffffffffffffffe"/>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a">
    <w:name w:val="Замещающий текст1"/>
    <w:semiHidden/>
    <w:rsid w:val="006F312C"/>
    <w:rPr>
      <w:color w:val="808080"/>
    </w:rPr>
  </w:style>
  <w:style w:type="paragraph" w:customStyle="1" w:styleId="1fffffb">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c">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c"/>
    <w:locked/>
    <w:rsid w:val="006F312C"/>
    <w:rPr>
      <w:rFonts w:ascii="Times New Roman" w:eastAsia="Times New Roman" w:hAnsi="Times New Roman" w:cs="Times New Roman"/>
      <w:sz w:val="24"/>
      <w:szCs w:val="24"/>
      <w:lang w:eastAsia="ru-RU"/>
    </w:rPr>
  </w:style>
  <w:style w:type="paragraph" w:customStyle="1" w:styleId="affffffffffffffffffffffffff0">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1">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d">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2">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3">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4">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e">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e">
    <w:name w:val="ПунктП 4"/>
    <w:basedOn w:val="4ff"/>
    <w:rsid w:val="00472E07"/>
    <w:pPr>
      <w:keepNext w:val="0"/>
      <w:spacing w:before="0" w:after="0"/>
      <w:ind w:left="0" w:firstLine="709"/>
      <w:jc w:val="both"/>
    </w:pPr>
    <w:rPr>
      <w:rFonts w:ascii="Times New Roman" w:hAnsi="Times New Roman" w:cs="Times New Roman"/>
      <w:b w:val="0"/>
      <w:i w:val="0"/>
    </w:rPr>
  </w:style>
  <w:style w:type="paragraph" w:customStyle="1" w:styleId="1ffffff">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f">
    <w:name w:val="ЗаголовокП 4"/>
    <w:basedOn w:val="af5"/>
    <w:next w:val="affb"/>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0">
    <w:name w:val="Основной текст СамНИПИ Знак Знак1 Знак"/>
    <w:locked/>
    <w:rsid w:val="00472E07"/>
    <w:rPr>
      <w:rFonts w:ascii="Arial" w:hAnsi="Arial"/>
      <w:sz w:val="22"/>
    </w:rPr>
  </w:style>
  <w:style w:type="character" w:customStyle="1" w:styleId="affffffffffffffffffffffffff5">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6">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7">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8">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a">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b">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c">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d">
    <w:name w:val="Основной текст.Абзац Знак Знак"/>
    <w:rsid w:val="00472E07"/>
    <w:rPr>
      <w:rFonts w:ascii="Arial" w:hAnsi="Arial"/>
      <w:sz w:val="24"/>
      <w:lang w:val="ru-RU" w:eastAsia="ru-RU"/>
    </w:rPr>
  </w:style>
  <w:style w:type="paragraph" w:customStyle="1" w:styleId="affffffffffffffffffffffffffe">
    <w:name w:val="СамНИПИ"/>
    <w:basedOn w:val="af5"/>
    <w:link w:val="afffffffffffffffffffffffffff"/>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
    <w:name w:val="СамНИПИ Знак"/>
    <w:link w:val="affffffffffffffffffffffffffe"/>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0">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1">
    <w:name w:val="табличный текст"/>
    <w:basedOn w:val="affb"/>
    <w:rsid w:val="00472E07"/>
    <w:pPr>
      <w:ind w:firstLine="709"/>
    </w:pPr>
    <w:rPr>
      <w:sz w:val="20"/>
      <w:szCs w:val="22"/>
    </w:rPr>
  </w:style>
  <w:style w:type="paragraph" w:customStyle="1" w:styleId="afffffffffffffffffffffffffff2">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3">
    <w:name w:val="наш_заголовок"/>
    <w:basedOn w:val="affb"/>
    <w:rsid w:val="00472E07"/>
    <w:pPr>
      <w:spacing w:after="120"/>
      <w:ind w:firstLine="709"/>
      <w:jc w:val="center"/>
    </w:pPr>
    <w:rPr>
      <w:caps/>
      <w:sz w:val="24"/>
      <w:szCs w:val="24"/>
    </w:rPr>
  </w:style>
  <w:style w:type="character" w:customStyle="1" w:styleId="1ffffff1">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4">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5">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6">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7">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2">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8">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9">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3">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4">
    <w:name w:val="Нижний колонтитул Знак1"/>
    <w:basedOn w:val="af6"/>
    <w:uiPriority w:val="99"/>
    <w:semiHidden/>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3"/>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5">
    <w:name w:val="Текст выноски Знак1"/>
    <w:basedOn w:val="af6"/>
    <w:uiPriority w:val="99"/>
    <w:semiHidden/>
    <w:rsid w:val="00472E07"/>
    <w:rPr>
      <w:rFonts w:ascii="Tahoma" w:eastAsiaTheme="minorHAnsi" w:hAnsi="Tahoma" w:cs="Tahoma"/>
      <w:sz w:val="16"/>
      <w:szCs w:val="16"/>
      <w:lang w:eastAsia="en-US"/>
    </w:rPr>
  </w:style>
  <w:style w:type="character" w:customStyle="1" w:styleId="21f4">
    <w:name w:val="Основной текст 2 Знак1"/>
    <w:basedOn w:val="af6"/>
    <w:rsid w:val="00472E07"/>
    <w:rPr>
      <w:rFonts w:ascii="Arial" w:hAnsi="Arial"/>
      <w:szCs w:val="24"/>
    </w:rPr>
  </w:style>
  <w:style w:type="character" w:customStyle="1" w:styleId="21f5">
    <w:name w:val="Основной текст с отступом 2 Знак1"/>
    <w:basedOn w:val="af6"/>
    <w:rsid w:val="00472E07"/>
    <w:rPr>
      <w:rFonts w:ascii="Arial" w:hAnsi="Arial"/>
      <w:szCs w:val="24"/>
    </w:rPr>
  </w:style>
  <w:style w:type="character" w:customStyle="1" w:styleId="31d">
    <w:name w:val="Основной текст с отступом 3 Знак1"/>
    <w:basedOn w:val="af6"/>
    <w:rsid w:val="00472E07"/>
    <w:rPr>
      <w:rFonts w:ascii="Arial" w:hAnsi="Arial"/>
      <w:sz w:val="16"/>
      <w:szCs w:val="16"/>
    </w:rPr>
  </w:style>
  <w:style w:type="character" w:customStyle="1" w:styleId="1ffffff6">
    <w:name w:val="Схема документа Знак1"/>
    <w:basedOn w:val="af6"/>
    <w:rsid w:val="00472E07"/>
    <w:rPr>
      <w:rFonts w:ascii="Tahoma" w:hAnsi="Tahoma" w:cs="Tahoma"/>
      <w:sz w:val="16"/>
      <w:szCs w:val="16"/>
    </w:rPr>
  </w:style>
  <w:style w:type="character" w:customStyle="1" w:styleId="1ffffff7">
    <w:name w:val="Текст сноски Знак1"/>
    <w:basedOn w:val="af6"/>
    <w:rsid w:val="00472E07"/>
    <w:rPr>
      <w:rFonts w:ascii="Arial" w:hAnsi="Arial"/>
    </w:rPr>
  </w:style>
  <w:style w:type="character" w:customStyle="1" w:styleId="1ffffff8">
    <w:name w:val="Тема примечания Знак1"/>
    <w:basedOn w:val="1ffffff3"/>
    <w:semiHidden/>
    <w:rsid w:val="00472E07"/>
    <w:rPr>
      <w:rFonts w:asciiTheme="minorHAnsi" w:eastAsiaTheme="minorHAnsi" w:hAnsiTheme="minorHAnsi" w:cstheme="minorBidi"/>
      <w:b/>
      <w:bCs/>
      <w:lang w:eastAsia="en-US"/>
    </w:rPr>
  </w:style>
  <w:style w:type="character" w:customStyle="1" w:styleId="4ff0">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a">
    <w:name w:val="Таблица содержание"/>
    <w:basedOn w:val="17"/>
    <w:link w:val="afffffffffffffffffffffffffffb"/>
    <w:qFormat/>
    <w:rsid w:val="00EF2E71"/>
    <w:pPr>
      <w:keepNext w:val="0"/>
      <w:widowControl w:val="0"/>
      <w:ind w:left="-57" w:right="-57"/>
    </w:pPr>
    <w:rPr>
      <w:b w:val="0"/>
      <w:bCs/>
      <w:sz w:val="20"/>
      <w:lang w:eastAsia="ar-SA"/>
    </w:rPr>
  </w:style>
  <w:style w:type="character" w:customStyle="1" w:styleId="afffffffffffffffffffffffffffb">
    <w:name w:val="Таблица содержание Знак"/>
    <w:basedOn w:val="af6"/>
    <w:link w:val="afffffffffffffffffffffffffffa"/>
    <w:rsid w:val="00EF2E71"/>
    <w:rPr>
      <w:rFonts w:ascii="Times New Roman" w:eastAsia="Times New Roman" w:hAnsi="Times New Roman" w:cs="Times New Roman"/>
      <w:bCs/>
      <w:sz w:val="20"/>
      <w:szCs w:val="20"/>
      <w:lang w:eastAsia="ar-SA"/>
    </w:rPr>
  </w:style>
  <w:style w:type="paragraph" w:customStyle="1" w:styleId="afffffffffffffffffffffffffffc">
    <w:name w:val="Таблица нименование"/>
    <w:basedOn w:val="17"/>
    <w:link w:val="afffffffffffffffffffffffffffd"/>
    <w:qFormat/>
    <w:rsid w:val="00EF2E71"/>
    <w:pPr>
      <w:keepNext w:val="0"/>
      <w:widowControl w:val="0"/>
      <w:spacing w:before="120" w:after="120"/>
      <w:jc w:val="both"/>
    </w:pPr>
    <w:rPr>
      <w:bCs/>
      <w:sz w:val="24"/>
      <w:szCs w:val="24"/>
      <w:lang w:eastAsia="ar-SA"/>
    </w:rPr>
  </w:style>
  <w:style w:type="character" w:customStyle="1" w:styleId="afffffffffffffffffffffffffffd">
    <w:name w:val="Таблица нименование Знак"/>
    <w:basedOn w:val="af6"/>
    <w:link w:val="afffffffffffffffffffffffffffc"/>
    <w:rsid w:val="00EF2E71"/>
    <w:rPr>
      <w:rFonts w:ascii="Times New Roman" w:eastAsia="Times New Roman" w:hAnsi="Times New Roman" w:cs="Times New Roman"/>
      <w:b/>
      <w:bCs/>
      <w:sz w:val="24"/>
      <w:szCs w:val="24"/>
      <w:lang w:eastAsia="ar-SA"/>
    </w:rPr>
  </w:style>
  <w:style w:type="paragraph" w:customStyle="1" w:styleId="afffffffffffffffffffffffffffe">
    <w:name w:val="Абзац обычный"/>
    <w:basedOn w:val="17"/>
    <w:link w:val="affffffffffffffffffffffffffff"/>
    <w:qFormat/>
    <w:rsid w:val="0055680B"/>
    <w:pPr>
      <w:keepNext w:val="0"/>
      <w:widowControl w:val="0"/>
      <w:ind w:firstLine="709"/>
      <w:jc w:val="both"/>
    </w:pPr>
    <w:rPr>
      <w:b w:val="0"/>
      <w:bCs/>
      <w:sz w:val="24"/>
      <w:szCs w:val="24"/>
      <w:lang w:eastAsia="ar-SA"/>
    </w:rPr>
  </w:style>
  <w:style w:type="character" w:customStyle="1" w:styleId="affffffffffffffffffffffffffff">
    <w:name w:val="Абзац обычный Знак"/>
    <w:basedOn w:val="af6"/>
    <w:link w:val="afffffffffffffffffffffffffffe"/>
    <w:rsid w:val="0055680B"/>
    <w:rPr>
      <w:rFonts w:ascii="Times New Roman" w:eastAsia="Times New Roman" w:hAnsi="Times New Roman" w:cs="Times New Roman"/>
      <w:bCs/>
      <w:sz w:val="24"/>
      <w:szCs w:val="24"/>
      <w:lang w:eastAsia="ar-SA"/>
    </w:rPr>
  </w:style>
  <w:style w:type="paragraph" w:customStyle="1" w:styleId="affffffffffffffffffffffffffff0">
    <w:name w:val="Рисунок наименование"/>
    <w:basedOn w:val="17"/>
    <w:link w:val="affffffffffffffffffffffffffff1"/>
    <w:qFormat/>
    <w:rsid w:val="0055680B"/>
    <w:pPr>
      <w:keepNext w:val="0"/>
      <w:widowControl w:val="0"/>
      <w:spacing w:before="120"/>
    </w:pPr>
    <w:rPr>
      <w:bCs/>
      <w:sz w:val="24"/>
      <w:szCs w:val="24"/>
      <w:lang w:eastAsia="ar-SA"/>
    </w:rPr>
  </w:style>
  <w:style w:type="paragraph" w:customStyle="1" w:styleId="affffffffffffffffffffffffffff2">
    <w:name w:val="Абзац с отступом"/>
    <w:basedOn w:val="afffffffffffffffffffffffffffe"/>
    <w:link w:val="affffffffffffffffffffffffffff3"/>
    <w:qFormat/>
    <w:rsid w:val="0055680B"/>
    <w:pPr>
      <w:spacing w:before="120"/>
    </w:pPr>
    <w:rPr>
      <w:rFonts w:eastAsia="Batang"/>
    </w:rPr>
  </w:style>
  <w:style w:type="character" w:customStyle="1" w:styleId="affffffffffffffffffffffffffff1">
    <w:name w:val="Рисунок наименование Знак"/>
    <w:basedOn w:val="af6"/>
    <w:link w:val="affffffffffffffffffffffffffff0"/>
    <w:rsid w:val="0055680B"/>
    <w:rPr>
      <w:rFonts w:ascii="Times New Roman" w:eastAsia="Times New Roman" w:hAnsi="Times New Roman" w:cs="Times New Roman"/>
      <w:b/>
      <w:bCs/>
      <w:sz w:val="24"/>
      <w:szCs w:val="24"/>
      <w:lang w:eastAsia="ar-SA"/>
    </w:rPr>
  </w:style>
  <w:style w:type="character" w:customStyle="1" w:styleId="affffffffffffffffffffffffffff3">
    <w:name w:val="Абзац с отступом Знак"/>
    <w:basedOn w:val="affffffffffffffffffffffffffff"/>
    <w:link w:val="affffffffffffffffffffffffffff2"/>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22a">
    <w:name w:val="Основной текст (2)2"/>
    <w:basedOn w:val="2f6"/>
    <w:rsid w:val="00326626"/>
    <w:rPr>
      <w:sz w:val="18"/>
      <w:szCs w:val="18"/>
      <w:shd w:val="clear" w:color="auto" w:fill="FFFFFF"/>
      <w:lang w:bidi="ar-SA"/>
    </w:rPr>
  </w:style>
  <w:style w:type="paragraph" w:customStyle="1" w:styleId="21f6">
    <w:name w:val="Основной текст (2)1"/>
    <w:basedOn w:val="af5"/>
    <w:rsid w:val="00326626"/>
    <w:pPr>
      <w:widowControl w:val="0"/>
      <w:shd w:val="clear" w:color="auto" w:fill="FFFFFF"/>
      <w:spacing w:before="540" w:after="0" w:line="240" w:lineRule="atLeast"/>
      <w:jc w:val="both"/>
    </w:pPr>
    <w:rPr>
      <w:rFonts w:ascii="Times New Roman" w:eastAsia="Times New Roman" w:hAnsi="Times New Roman" w:cs="Times New Roman"/>
      <w:sz w:val="18"/>
      <w:szCs w:val="18"/>
      <w:lang w:eastAsia="ru-RU"/>
    </w:rPr>
  </w:style>
  <w:style w:type="character" w:customStyle="1" w:styleId="292">
    <w:name w:val="Основной текст (2) + 92"/>
    <w:aliases w:val="5 pt3,Курсив2"/>
    <w:basedOn w:val="2f6"/>
    <w:rsid w:val="00326626"/>
    <w:rPr>
      <w:rFonts w:ascii="Times New Roman" w:hAnsi="Times New Roman" w:cs="Times New Roman"/>
      <w:i/>
      <w:iCs/>
      <w:sz w:val="19"/>
      <w:szCs w:val="19"/>
      <w:u w:val="none"/>
      <w:shd w:val="clear" w:color="auto" w:fill="FFFFFF"/>
      <w:lang w:bidi="ar-SA"/>
    </w:rPr>
  </w:style>
  <w:style w:type="paragraph" w:customStyle="1" w:styleId="191">
    <w:name w:val="Обычный19"/>
    <w:rsid w:val="00933D2E"/>
    <w:pPr>
      <w:spacing w:after="0" w:line="240" w:lineRule="auto"/>
      <w:jc w:val="both"/>
    </w:pPr>
    <w:rPr>
      <w:rFonts w:ascii="Times New Roman" w:eastAsia="Times New Roman" w:hAnsi="Times New Roman" w:cs="Times New Roman"/>
      <w:sz w:val="20"/>
      <w:szCs w:val="20"/>
      <w:lang w:eastAsia="ru-RU"/>
    </w:rPr>
  </w:style>
  <w:style w:type="paragraph" w:customStyle="1" w:styleId="202">
    <w:name w:val="Обычный20"/>
    <w:rsid w:val="00953406"/>
    <w:pPr>
      <w:spacing w:after="0" w:line="240" w:lineRule="auto"/>
      <w:jc w:val="both"/>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1692">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7583753">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0975408">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5244">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5974700">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04717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357532">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601935">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4316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33692">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3978053">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4724325">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344780">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217958">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42621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09788834">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111738">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750690">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156200">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39928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18782">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47171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077465">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4853716">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10090">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408882">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0029">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007058">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503220">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6642103">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528089">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878401">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331253">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3594">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578772">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097058">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260266">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442336">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347191">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121632">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29355">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895453">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520729">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501">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4870529">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378403">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5551161">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15363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6473381">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598586">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9530">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583026">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880033">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512749">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2903063">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24251">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662083">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068891">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595515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089068">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39758972">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1216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283565">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079">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655785">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51058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51967">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77103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799856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11981">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024294">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603461">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19647">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4850950">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0104">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731592">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840763">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50388">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299297">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5907851">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102008">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097">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554918">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499693">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380430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08031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03461">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402173">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655813">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10401">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0306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267788">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936711">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49048">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748055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12962">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737700">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69835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25759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332530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57257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8755529">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0721092">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292629">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305013">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4504094">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178551">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0926580">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059838">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1148">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7919825">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5AF5AF2F00699D51777632BEA7052C4A31C7A29A4B287B5D529F807427F7364B73028AAEC40CCF3B4AC598C1F95595E75BB1A4B28B86F3D3F5B16C4v6MA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094B97F48D99D40AA8B98F0DEC2ACAD69B970BE264B40FD9FA7206E39F63665FE02D73C3EF60532B8CCA2F351834w5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D7902801284DB8E33A793DC2EEF028E149DBA83094C48044284FB1F3307735E7ADC184CD35DF70AFD71747317FDFDB0471F45F0214B1555881B4E26iFRF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consultantplus://offline/ref=2D7902801284DB8E33A793DC2EEF028E149DBA83094C48044284FB1F3307735E7ADC184CD35DF70AFD71747317FDFDB0471F45F0214B1555881B4E26iFRFK" TargetMode="External"/><Relationship Id="rId4" Type="http://schemas.microsoft.com/office/2007/relationships/stylesWithEffects" Target="stylesWithEffects.xml"/><Relationship Id="rId9" Type="http://schemas.openxmlformats.org/officeDocument/2006/relationships/hyperlink" Target="consultantplus://offline/ref=2D7902801284DB8E33A793DC2EEF028E149DBA83094C48044284FB1F3307735E7ADC184CD35DF70AFD71747317FDFDB0471F45F0214B1555881B4E26iFRFK" TargetMode="External"/><Relationship Id="rId14" Type="http://schemas.openxmlformats.org/officeDocument/2006/relationships/hyperlink" Target="consultantplus://offline/ref=85BD37A9952EA74E0FE513E0A5BE8BC5F46055E3C9CBCA66591D995F8726FA37BCC93DF5F8D004559D9C5439BAB7AC01B979FD26856D4DE1G63B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7A630-1EBC-4B3C-BC74-656726495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20886</TotalTime>
  <Pages>1</Pages>
  <Words>213521</Words>
  <Characters>1217070</Characters>
  <Application>Microsoft Office Word</Application>
  <DocSecurity>0</DocSecurity>
  <Lines>10142</Lines>
  <Paragraphs>2855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1427736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39</cp:revision>
  <cp:lastPrinted>2022-08-02T11:13:00Z</cp:lastPrinted>
  <dcterms:created xsi:type="dcterms:W3CDTF">2022-02-09T06:24:00Z</dcterms:created>
  <dcterms:modified xsi:type="dcterms:W3CDTF">2023-01-09T05:03:00Z</dcterms:modified>
</cp:coreProperties>
</file>